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ind w:left="0" w:firstLine="0"/>
              <w:jc w:val="left"/>
              <w:rPr>
                <w:rFonts w:ascii="Segoe UI" w:hAnsi="Segoe UI" w:eastAsia="Segoe UI" w:cs="Segoe UI"/>
                <w:i w:val="0"/>
                <w:iCs w:val="0"/>
                <w:caps w:val="0"/>
                <w:spacing w:val="0"/>
                <w:sz w:val="21"/>
                <w:szCs w:val="21"/>
              </w:rPr>
            </w:pPr>
            <w:r>
              <w:rPr>
                <w:rFonts w:hint="default" w:ascii="Segoe UI" w:hAnsi="Segoe UI" w:eastAsia="Segoe UI" w:cs="Segoe UI"/>
                <w:i w:val="0"/>
                <w:iCs w:val="0"/>
                <w:caps w:val="0"/>
                <w:spacing w:val="0"/>
                <w:kern w:val="0"/>
                <w:sz w:val="24"/>
                <w:szCs w:val="24"/>
                <w:lang w:val="en-US" w:eastAsia="zh-CN" w:bidi="ar"/>
              </w:rPr>
              <w:t>本项目为中国移动湖北公司襄阳数据中心配套电源空调冷冻水管道扩容施工采购（第二次），采购人为中国移动通信集团湖北有限公司，采购代理机构为湖北信通通信有限公司。项目资金由采购人自筹，并已落实。项目已具备采购条件，现进行公开比选，具有服务能力的供应商均可前来报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ind w:left="0" w:firstLine="0"/>
              <w:jc w:val="left"/>
              <w:rPr>
                <w:rFonts w:hint="default" w:ascii="Segoe UI" w:hAnsi="Segoe UI" w:eastAsia="Segoe UI" w:cs="Segoe UI"/>
                <w:i w:val="0"/>
                <w:iCs w:val="0"/>
                <w:caps w:val="0"/>
                <w:spacing w:val="0"/>
                <w:sz w:val="21"/>
                <w:szCs w:val="21"/>
              </w:rPr>
            </w:pPr>
            <w:r>
              <w:rPr>
                <w:rFonts w:hint="default" w:ascii="Segoe UI" w:hAnsi="Segoe UI" w:eastAsia="Segoe UI" w:cs="Segoe UI"/>
                <w:b/>
                <w:bCs/>
                <w:i w:val="0"/>
                <w:iCs w:val="0"/>
                <w:caps w:val="0"/>
                <w:spacing w:val="0"/>
                <w:kern w:val="0"/>
                <w:sz w:val="24"/>
                <w:szCs w:val="24"/>
                <w:lang w:val="en-US" w:eastAsia="zh-CN" w:bidi="ar"/>
              </w:rPr>
              <w:t>一、工程概况与比选内容</w:t>
            </w:r>
          </w:p>
          <w:p>
            <w:pPr>
              <w:pStyle w:val="2"/>
              <w:keepNext w:val="0"/>
              <w:keepLines w:val="0"/>
              <w:widowControl/>
              <w:suppressLineNumbers w:val="0"/>
              <w:spacing w:before="0" w:beforeAutospacing="0" w:after="210" w:afterAutospacing="0"/>
            </w:pPr>
            <w:r>
              <w:rPr>
                <w:rFonts w:hint="default" w:ascii="Segoe UI" w:hAnsi="Segoe UI" w:eastAsia="Segoe UI" w:cs="Segoe UI"/>
                <w:i w:val="0"/>
                <w:iCs w:val="0"/>
                <w:caps w:val="0"/>
                <w:spacing w:val="0"/>
                <w:sz w:val="21"/>
                <w:szCs w:val="21"/>
              </w:rPr>
              <w:t>1.1项目名称：中国移动湖北公司襄阳数据中心配套电源空调冷冻水管道扩容施工采购</w:t>
            </w:r>
            <w:r>
              <w:rPr>
                <w:rFonts w:hint="default" w:ascii="Segoe UI" w:hAnsi="Segoe UI" w:eastAsia="Segoe UI" w:cs="Segoe UI"/>
                <w:i w:val="0"/>
                <w:iCs w:val="0"/>
                <w:caps w:val="0"/>
                <w:spacing w:val="0"/>
                <w:sz w:val="21"/>
                <w:szCs w:val="21"/>
              </w:rPr>
              <w:br w:type="textWrapping"/>
            </w:r>
            <w:r>
              <w:rPr>
                <w:rFonts w:hint="default" w:ascii="Segoe UI" w:hAnsi="Segoe UI" w:eastAsia="Segoe UI" w:cs="Segoe UI"/>
                <w:i w:val="0"/>
                <w:iCs w:val="0"/>
                <w:caps w:val="0"/>
                <w:spacing w:val="0"/>
                <w:sz w:val="21"/>
                <w:szCs w:val="21"/>
              </w:rPr>
              <w:t>1.2项目编号：HBYD20220500439</w:t>
            </w:r>
            <w:r>
              <w:rPr>
                <w:rFonts w:hint="default" w:ascii="Segoe UI" w:hAnsi="Segoe UI" w:eastAsia="Segoe UI" w:cs="Segoe UI"/>
                <w:i w:val="0"/>
                <w:iCs w:val="0"/>
                <w:caps w:val="0"/>
                <w:spacing w:val="0"/>
                <w:sz w:val="21"/>
                <w:szCs w:val="21"/>
              </w:rPr>
              <w:br w:type="textWrapping"/>
            </w:r>
            <w:r>
              <w:rPr>
                <w:rFonts w:hint="default" w:ascii="Segoe UI" w:hAnsi="Segoe UI" w:eastAsia="Segoe UI" w:cs="Segoe UI"/>
                <w:i w:val="0"/>
                <w:iCs w:val="0"/>
                <w:caps w:val="0"/>
                <w:spacing w:val="0"/>
                <w:sz w:val="21"/>
                <w:szCs w:val="21"/>
              </w:rPr>
              <w:t>1.3采购内容：为满足业务发展需要，在襄阳云计算一层新建C106 IDC机房，配套电源空调项目启用C105机房作为配套电力电池室。因而需对C105和C106机房冷冻水管道进行扩容改造，包含冷冻水立管、水平管、支管、与DCU对接管路、阀门、仪表、保温等。</w:t>
            </w:r>
            <w:r>
              <w:rPr>
                <w:rFonts w:hint="default" w:ascii="Segoe UI" w:hAnsi="Segoe UI" w:eastAsia="Segoe UI" w:cs="Segoe UI"/>
                <w:i w:val="0"/>
                <w:iCs w:val="0"/>
                <w:caps w:val="0"/>
                <w:spacing w:val="0"/>
                <w:sz w:val="21"/>
                <w:szCs w:val="21"/>
              </w:rPr>
              <w:br w:type="textWrapping"/>
            </w:r>
            <w:r>
              <w:rPr>
                <w:rFonts w:hint="default" w:ascii="Segoe UI" w:hAnsi="Segoe UI" w:eastAsia="Segoe UI" w:cs="Segoe UI"/>
                <w:i w:val="0"/>
                <w:iCs w:val="0"/>
                <w:caps w:val="0"/>
                <w:spacing w:val="0"/>
                <w:sz w:val="21"/>
                <w:szCs w:val="21"/>
              </w:rPr>
              <w:t>1.4工程地点：襄阳。</w:t>
            </w:r>
            <w:r>
              <w:rPr>
                <w:rFonts w:hint="default" w:ascii="Segoe UI" w:hAnsi="Segoe UI" w:eastAsia="Segoe UI" w:cs="Segoe UI"/>
                <w:i w:val="0"/>
                <w:iCs w:val="0"/>
                <w:caps w:val="0"/>
                <w:spacing w:val="0"/>
                <w:sz w:val="21"/>
                <w:szCs w:val="21"/>
              </w:rPr>
              <w:br w:type="textWrapping"/>
            </w:r>
            <w:r>
              <w:rPr>
                <w:rFonts w:hint="default" w:ascii="Segoe UI" w:hAnsi="Segoe UI" w:eastAsia="Segoe UI" w:cs="Segoe UI"/>
                <w:i w:val="0"/>
                <w:iCs w:val="0"/>
                <w:caps w:val="0"/>
                <w:spacing w:val="0"/>
                <w:sz w:val="21"/>
                <w:szCs w:val="21"/>
              </w:rPr>
              <w:t>1.5施工工期：45日历天。</w:t>
            </w:r>
            <w:r>
              <w:rPr>
                <w:rFonts w:hint="default" w:ascii="Segoe UI" w:hAnsi="Segoe UI" w:eastAsia="Segoe UI" w:cs="Segoe UI"/>
                <w:i w:val="0"/>
                <w:iCs w:val="0"/>
                <w:caps w:val="0"/>
                <w:spacing w:val="0"/>
                <w:sz w:val="21"/>
                <w:szCs w:val="21"/>
              </w:rPr>
              <w:br w:type="textWrapping"/>
            </w:r>
            <w:r>
              <w:rPr>
                <w:rFonts w:hint="default" w:ascii="Segoe UI" w:hAnsi="Segoe UI" w:eastAsia="Segoe UI" w:cs="Segoe UI"/>
                <w:i w:val="0"/>
                <w:iCs w:val="0"/>
                <w:caps w:val="0"/>
                <w:spacing w:val="0"/>
                <w:sz w:val="21"/>
                <w:szCs w:val="21"/>
              </w:rPr>
              <w:t>1.6质量标准：合格。</w:t>
            </w:r>
            <w:r>
              <w:rPr>
                <w:rFonts w:hint="default" w:ascii="Segoe UI" w:hAnsi="Segoe UI" w:eastAsia="Segoe UI" w:cs="Segoe UI"/>
                <w:i w:val="0"/>
                <w:iCs w:val="0"/>
                <w:caps w:val="0"/>
                <w:spacing w:val="0"/>
                <w:sz w:val="21"/>
                <w:szCs w:val="21"/>
              </w:rPr>
              <w:br w:type="textWrapping"/>
            </w:r>
            <w:r>
              <w:rPr>
                <w:rFonts w:hint="default" w:ascii="Segoe UI" w:hAnsi="Segoe UI" w:eastAsia="Segoe UI" w:cs="Segoe UI"/>
                <w:i w:val="0"/>
                <w:iCs w:val="0"/>
                <w:caps w:val="0"/>
                <w:spacing w:val="0"/>
                <w:sz w:val="21"/>
                <w:szCs w:val="21"/>
              </w:rPr>
              <w:t>1.7承包方式：包工包料。</w:t>
            </w:r>
            <w:r>
              <w:rPr>
                <w:rFonts w:hint="default" w:ascii="Segoe UI" w:hAnsi="Segoe UI" w:eastAsia="Segoe UI" w:cs="Segoe UI"/>
                <w:i w:val="0"/>
                <w:iCs w:val="0"/>
                <w:caps w:val="0"/>
                <w:spacing w:val="0"/>
                <w:sz w:val="21"/>
                <w:szCs w:val="21"/>
              </w:rPr>
              <w:br w:type="textWrapping"/>
            </w:r>
            <w:r>
              <w:rPr>
                <w:rFonts w:hint="default" w:ascii="Segoe UI" w:hAnsi="Segoe UI" w:eastAsia="Segoe UI" w:cs="Segoe UI"/>
                <w:i w:val="0"/>
                <w:iCs w:val="0"/>
                <w:caps w:val="0"/>
                <w:spacing w:val="0"/>
                <w:sz w:val="21"/>
                <w:szCs w:val="21"/>
              </w:rPr>
              <w:t>1.8本项目不划分标包。</w:t>
            </w:r>
            <w:r>
              <w:rPr>
                <w:rFonts w:hint="default" w:ascii="Segoe UI" w:hAnsi="Segoe UI" w:eastAsia="Segoe UI" w:cs="Segoe UI"/>
                <w:i w:val="0"/>
                <w:iCs w:val="0"/>
                <w:caps w:val="0"/>
                <w:spacing w:val="0"/>
                <w:sz w:val="21"/>
                <w:szCs w:val="21"/>
              </w:rPr>
              <w:br w:type="textWrapping"/>
            </w:r>
            <w:r>
              <w:rPr>
                <w:rFonts w:hint="default" w:ascii="Segoe UI" w:hAnsi="Segoe UI" w:eastAsia="Segoe UI" w:cs="Segoe UI"/>
                <w:i w:val="0"/>
                <w:iCs w:val="0"/>
                <w:caps w:val="0"/>
                <w:spacing w:val="0"/>
                <w:sz w:val="21"/>
                <w:szCs w:val="21"/>
              </w:rPr>
              <w:t>1.9合同有效期：从合同签订之日起至2023年12月31日止。</w:t>
            </w:r>
          </w:p>
          <w:tbl>
            <w:tblPr>
              <w:tblStyle w:val="3"/>
              <w:tblW w:w="14940" w:type="dxa"/>
              <w:tblInd w:w="1" w:type="dxa"/>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shd w:val="clear" w:color="auto" w:fill="auto"/>
              <w:tblLayout w:type="autofit"/>
              <w:tblCellMar>
                <w:top w:w="30" w:type="dxa"/>
                <w:left w:w="30" w:type="dxa"/>
                <w:bottom w:w="30" w:type="dxa"/>
                <w:right w:w="30" w:type="dxa"/>
              </w:tblCellMar>
            </w:tblPr>
            <w:tblGrid>
              <w:gridCol w:w="2988"/>
              <w:gridCol w:w="5976"/>
              <w:gridCol w:w="2988"/>
              <w:gridCol w:w="2988"/>
            </w:tblGrid>
            <w:tr>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shd w:val="clear" w:color="auto" w:fill="auto"/>
                <w:tblCellMar>
                  <w:top w:w="30" w:type="dxa"/>
                  <w:left w:w="30" w:type="dxa"/>
                  <w:bottom w:w="30" w:type="dxa"/>
                  <w:right w:w="30" w:type="dxa"/>
                </w:tblCellMar>
              </w:tblPrEx>
              <w:tc>
                <w:tcPr>
                  <w:tcW w:w="2985" w:type="dxa"/>
                  <w:tcBorders>
                    <w:top w:val="outset" w:color="DDDDDD" w:sz="6" w:space="0"/>
                    <w:left w:val="outset" w:color="DDDDDD" w:sz="6" w:space="0"/>
                    <w:bottom w:val="outset" w:color="DDDDDD" w:sz="6" w:space="0"/>
                    <w:right w:val="outset" w:color="DDDDDD" w:sz="6" w:space="0"/>
                  </w:tcBorders>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包段</w:t>
                  </w:r>
                </w:p>
              </w:tc>
              <w:tc>
                <w:tcPr>
                  <w:tcW w:w="5970" w:type="dxa"/>
                  <w:tcBorders>
                    <w:top w:val="outset" w:color="DDDDDD" w:sz="6" w:space="0"/>
                    <w:left w:val="outset" w:color="DDDDDD" w:sz="6" w:space="0"/>
                    <w:bottom w:val="outset" w:color="DDDDDD" w:sz="6" w:space="0"/>
                    <w:right w:val="outset" w:color="DDDDDD" w:sz="6" w:space="0"/>
                  </w:tcBorders>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产品名称</w:t>
                  </w:r>
                </w:p>
              </w:tc>
              <w:tc>
                <w:tcPr>
                  <w:tcW w:w="2985" w:type="dxa"/>
                  <w:tcBorders>
                    <w:top w:val="outset" w:color="DDDDDD" w:sz="6" w:space="0"/>
                    <w:left w:val="outset" w:color="DDDDDD" w:sz="6" w:space="0"/>
                    <w:bottom w:val="outset" w:color="DDDDDD" w:sz="6" w:space="0"/>
                    <w:right w:val="outset" w:color="DDDDDD" w:sz="6" w:space="0"/>
                  </w:tcBorders>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产品单位</w:t>
                  </w:r>
                </w:p>
              </w:tc>
              <w:tc>
                <w:tcPr>
                  <w:tcW w:w="2985" w:type="dxa"/>
                  <w:tcBorders>
                    <w:top w:val="outset" w:color="DDDDDD" w:sz="6" w:space="0"/>
                    <w:left w:val="outset" w:color="DDDDDD" w:sz="6" w:space="0"/>
                    <w:bottom w:val="outset" w:color="DDDDDD" w:sz="6" w:space="0"/>
                    <w:right w:val="outset" w:color="DDDDDD" w:sz="6" w:space="0"/>
                  </w:tcBorders>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需求数量</w:t>
                  </w:r>
                </w:p>
              </w:tc>
            </w:tr>
            <w:tr>
              <w:tblPrEx>
                <w:tblBorders>
                  <w:top w:val="outset" w:color="DDDDDD" w:sz="6" w:space="0"/>
                  <w:left w:val="outset" w:color="DDDDDD" w:sz="6" w:space="0"/>
                  <w:bottom w:val="outset" w:color="DDDDDD" w:sz="6" w:space="0"/>
                  <w:right w:val="outset" w:color="DDDDDD" w:sz="6" w:space="0"/>
                  <w:insideH w:val="outset" w:color="DDDDDD" w:sz="6" w:space="0"/>
                  <w:insideV w:val="outset" w:color="DDDDDD" w:sz="6" w:space="0"/>
                </w:tblBorders>
                <w:tblCellMar>
                  <w:top w:w="30" w:type="dxa"/>
                  <w:left w:w="30" w:type="dxa"/>
                  <w:bottom w:w="30" w:type="dxa"/>
                  <w:right w:w="30" w:type="dxa"/>
                </w:tblCellMar>
              </w:tblPrEx>
              <w:tc>
                <w:tcPr>
                  <w:tcW w:w="0" w:type="auto"/>
                  <w:tcBorders>
                    <w:top w:val="outset" w:color="DDDDDD" w:sz="6" w:space="0"/>
                    <w:left w:val="outset" w:color="DDDDDD" w:sz="6" w:space="0"/>
                    <w:bottom w:val="outset" w:color="DDDDDD" w:sz="6" w:space="0"/>
                    <w:right w:val="outset" w:color="DDDDDD"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包1</w:t>
                  </w:r>
                </w:p>
              </w:tc>
              <w:tc>
                <w:tcPr>
                  <w:tcW w:w="0" w:type="auto"/>
                  <w:tcBorders>
                    <w:top w:val="outset" w:color="DDDDDD" w:sz="6" w:space="0"/>
                    <w:left w:val="outset" w:color="DDDDDD" w:sz="6" w:space="0"/>
                    <w:bottom w:val="outset" w:color="DDDDDD" w:sz="6" w:space="0"/>
                    <w:right w:val="outset" w:color="DDDDDD"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暖通施工（省本部及省会）</w:t>
                  </w:r>
                </w:p>
              </w:tc>
              <w:tc>
                <w:tcPr>
                  <w:tcW w:w="0" w:type="auto"/>
                  <w:tcBorders>
                    <w:top w:val="outset" w:color="DDDDDD" w:sz="6" w:space="0"/>
                    <w:left w:val="outset" w:color="DDDDDD" w:sz="6" w:space="0"/>
                    <w:bottom w:val="outset" w:color="DDDDDD" w:sz="6" w:space="0"/>
                    <w:right w:val="outset" w:color="DDDDDD"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项</w:t>
                  </w:r>
                </w:p>
              </w:tc>
              <w:tc>
                <w:tcPr>
                  <w:tcW w:w="0" w:type="auto"/>
                  <w:tcBorders>
                    <w:top w:val="outset" w:color="DDDDDD" w:sz="6" w:space="0"/>
                    <w:left w:val="outset" w:color="DDDDDD" w:sz="6" w:space="0"/>
                    <w:bottom w:val="outset" w:color="DDDDDD" w:sz="6" w:space="0"/>
                    <w:right w:val="outset" w:color="DDDDDD"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388000.000</w:t>
                  </w:r>
                </w:p>
              </w:tc>
            </w:tr>
          </w:tbl>
          <w:p>
            <w:pPr>
              <w:rPr>
                <w:rFonts w:hint="default" w:ascii="Segoe UI" w:hAnsi="Segoe UI" w:eastAsia="Segoe UI" w:cs="Segoe UI"/>
                <w:i w:val="0"/>
                <w:iCs w:val="0"/>
                <w:caps w:val="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ind w:left="0" w:firstLine="0"/>
              <w:jc w:val="left"/>
            </w:pPr>
            <w:r>
              <w:rPr>
                <w:rFonts w:hint="default" w:ascii="Segoe UI" w:hAnsi="Segoe UI" w:eastAsia="Segoe UI" w:cs="Segoe UI"/>
                <w:b/>
                <w:bCs/>
                <w:i w:val="0"/>
                <w:iCs w:val="0"/>
                <w:caps w:val="0"/>
                <w:spacing w:val="0"/>
                <w:kern w:val="0"/>
                <w:sz w:val="24"/>
                <w:szCs w:val="24"/>
                <w:lang w:val="en-US" w:eastAsia="zh-CN" w:bidi="ar"/>
              </w:rPr>
              <w:t>二、申请人资格要求</w:t>
            </w:r>
            <w:r>
              <w:rPr>
                <w:rFonts w:hint="default" w:ascii="Segoe UI" w:hAnsi="Segoe UI" w:eastAsia="Segoe UI" w:cs="Segoe UI"/>
                <w:i w:val="0"/>
                <w:iCs w:val="0"/>
                <w:caps w:val="0"/>
                <w:spacing w:val="0"/>
                <w:sz w:val="21"/>
                <w:szCs w:val="21"/>
              </w:rPr>
              <w:br w:type="textWrapping"/>
            </w:r>
            <w:r>
              <w:rPr>
                <w:rFonts w:hint="default" w:ascii="Segoe UI" w:hAnsi="Segoe UI" w:eastAsia="Segoe UI" w:cs="Segoe UI"/>
                <w:i w:val="0"/>
                <w:iCs w:val="0"/>
                <w:caps w:val="0"/>
                <w:spacing w:val="0"/>
                <w:sz w:val="21"/>
                <w:szCs w:val="21"/>
              </w:rPr>
              <w:t>2.1应答人应在中华人民共和国境内依法注册、具有独立法人资格或为其他组织。</w:t>
            </w:r>
            <w:r>
              <w:rPr>
                <w:rFonts w:hint="default" w:ascii="Segoe UI" w:hAnsi="Segoe UI" w:eastAsia="Segoe UI" w:cs="Segoe UI"/>
                <w:i w:val="0"/>
                <w:iCs w:val="0"/>
                <w:caps w:val="0"/>
                <w:spacing w:val="0"/>
                <w:sz w:val="21"/>
                <w:szCs w:val="21"/>
              </w:rPr>
              <w:br w:type="textWrapping"/>
            </w:r>
            <w:r>
              <w:rPr>
                <w:rFonts w:hint="default" w:ascii="Segoe UI" w:hAnsi="Segoe UI" w:eastAsia="Segoe UI" w:cs="Segoe UI"/>
                <w:i w:val="0"/>
                <w:iCs w:val="0"/>
                <w:caps w:val="0"/>
                <w:spacing w:val="0"/>
                <w:sz w:val="21"/>
                <w:szCs w:val="21"/>
              </w:rPr>
              <w:t>2.2本项目不接受联合体应答，不得转包或违法分包。</w:t>
            </w:r>
            <w:r>
              <w:rPr>
                <w:rFonts w:hint="default" w:ascii="Segoe UI" w:hAnsi="Segoe UI" w:eastAsia="Segoe UI" w:cs="Segoe UI"/>
                <w:i w:val="0"/>
                <w:iCs w:val="0"/>
                <w:caps w:val="0"/>
                <w:spacing w:val="0"/>
                <w:sz w:val="21"/>
                <w:szCs w:val="21"/>
              </w:rPr>
              <w:br w:type="textWrapping"/>
            </w:r>
            <w:r>
              <w:rPr>
                <w:rFonts w:hint="default" w:ascii="Segoe UI" w:hAnsi="Segoe UI" w:eastAsia="Segoe UI" w:cs="Segoe UI"/>
                <w:i w:val="0"/>
                <w:iCs w:val="0"/>
                <w:caps w:val="0"/>
                <w:spacing w:val="0"/>
                <w:sz w:val="21"/>
                <w:szCs w:val="21"/>
              </w:rPr>
              <w:t>2.3应答人不得存在下列情形：</w:t>
            </w:r>
            <w:r>
              <w:rPr>
                <w:rFonts w:hint="default" w:ascii="Segoe UI" w:hAnsi="Segoe UI" w:eastAsia="Segoe UI" w:cs="Segoe UI"/>
                <w:i w:val="0"/>
                <w:iCs w:val="0"/>
                <w:caps w:val="0"/>
                <w:spacing w:val="0"/>
                <w:sz w:val="21"/>
                <w:szCs w:val="21"/>
              </w:rPr>
              <w:br w:type="textWrapping"/>
            </w:r>
            <w:r>
              <w:rPr>
                <w:rFonts w:hint="default" w:ascii="Segoe UI" w:hAnsi="Segoe UI" w:eastAsia="Segoe UI" w:cs="Segoe UI"/>
                <w:i w:val="0"/>
                <w:iCs w:val="0"/>
                <w:caps w:val="0"/>
                <w:spacing w:val="0"/>
                <w:sz w:val="21"/>
                <w:szCs w:val="21"/>
              </w:rPr>
              <w:t>（1）被责令停业或破产状态的；财产被重组、接管、查封、扣押或冻结的；</w:t>
            </w:r>
            <w:r>
              <w:rPr>
                <w:rFonts w:hint="default" w:ascii="Segoe UI" w:hAnsi="Segoe UI" w:eastAsia="Segoe UI" w:cs="Segoe UI"/>
                <w:i w:val="0"/>
                <w:iCs w:val="0"/>
                <w:caps w:val="0"/>
                <w:spacing w:val="0"/>
                <w:sz w:val="21"/>
                <w:szCs w:val="21"/>
              </w:rPr>
              <w:br w:type="textWrapping"/>
            </w:r>
            <w:r>
              <w:rPr>
                <w:rFonts w:hint="default" w:ascii="Segoe UI" w:hAnsi="Segoe UI" w:eastAsia="Segoe UI" w:cs="Segoe UI"/>
                <w:i w:val="0"/>
                <w:iCs w:val="0"/>
                <w:caps w:val="0"/>
                <w:spacing w:val="0"/>
                <w:sz w:val="21"/>
                <w:szCs w:val="21"/>
              </w:rPr>
              <w:t>（2）被中国移动通信集团公司或中国移动通信集团湖北有限公司或者相关行政监督部门暂停或者取消应答资格的；</w:t>
            </w:r>
            <w:r>
              <w:rPr>
                <w:rFonts w:hint="default" w:ascii="Segoe UI" w:hAnsi="Segoe UI" w:eastAsia="Segoe UI" w:cs="Segoe UI"/>
                <w:i w:val="0"/>
                <w:iCs w:val="0"/>
                <w:caps w:val="0"/>
                <w:spacing w:val="0"/>
                <w:sz w:val="21"/>
                <w:szCs w:val="21"/>
              </w:rPr>
              <w:br w:type="textWrapping"/>
            </w:r>
            <w:r>
              <w:rPr>
                <w:rFonts w:hint="default" w:ascii="Segoe UI" w:hAnsi="Segoe UI" w:eastAsia="Segoe UI" w:cs="Segoe UI"/>
                <w:i w:val="0"/>
                <w:iCs w:val="0"/>
                <w:caps w:val="0"/>
                <w:spacing w:val="0"/>
                <w:sz w:val="21"/>
                <w:szCs w:val="21"/>
              </w:rPr>
              <w:t>（3）在最近三年内被相关行政监督部门判定存在骗取中标或严重违约的；</w:t>
            </w:r>
            <w:r>
              <w:rPr>
                <w:rFonts w:hint="default" w:ascii="Segoe UI" w:hAnsi="Segoe UI" w:eastAsia="Segoe UI" w:cs="Segoe UI"/>
                <w:i w:val="0"/>
                <w:iCs w:val="0"/>
                <w:caps w:val="0"/>
                <w:spacing w:val="0"/>
                <w:sz w:val="21"/>
                <w:szCs w:val="21"/>
              </w:rPr>
              <w:br w:type="textWrapping"/>
            </w:r>
            <w:r>
              <w:rPr>
                <w:rFonts w:hint="default" w:ascii="Segoe UI" w:hAnsi="Segoe UI" w:eastAsia="Segoe UI" w:cs="Segoe UI"/>
                <w:i w:val="0"/>
                <w:iCs w:val="0"/>
                <w:caps w:val="0"/>
                <w:spacing w:val="0"/>
                <w:sz w:val="21"/>
                <w:szCs w:val="21"/>
              </w:rPr>
              <w:t>（4）在国家企业信用信息公示系统中列入严重违法失信企业名单的、在“信用中国”网站中列入严重失信主体名单的；</w:t>
            </w:r>
            <w:r>
              <w:rPr>
                <w:rFonts w:hint="default" w:ascii="Segoe UI" w:hAnsi="Segoe UI" w:eastAsia="Segoe UI" w:cs="Segoe UI"/>
                <w:i w:val="0"/>
                <w:iCs w:val="0"/>
                <w:caps w:val="0"/>
                <w:spacing w:val="0"/>
                <w:sz w:val="21"/>
                <w:szCs w:val="21"/>
              </w:rPr>
              <w:br w:type="textWrapping"/>
            </w:r>
            <w:r>
              <w:rPr>
                <w:rFonts w:hint="default" w:ascii="Segoe UI" w:hAnsi="Segoe UI" w:eastAsia="Segoe UI" w:cs="Segoe UI"/>
                <w:i w:val="0"/>
                <w:iCs w:val="0"/>
                <w:caps w:val="0"/>
                <w:spacing w:val="0"/>
                <w:sz w:val="21"/>
                <w:szCs w:val="21"/>
              </w:rPr>
              <w:t>（5）应答文件中存在伪造或虚假资料的。</w:t>
            </w:r>
            <w:r>
              <w:rPr>
                <w:rFonts w:hint="default" w:ascii="Segoe UI" w:hAnsi="Segoe UI" w:eastAsia="Segoe UI" w:cs="Segoe UI"/>
                <w:i w:val="0"/>
                <w:iCs w:val="0"/>
                <w:caps w:val="0"/>
                <w:spacing w:val="0"/>
                <w:sz w:val="21"/>
                <w:szCs w:val="21"/>
              </w:rPr>
              <w:br w:type="textWrapping"/>
            </w:r>
            <w:r>
              <w:rPr>
                <w:rFonts w:hint="default" w:ascii="Segoe UI" w:hAnsi="Segoe UI" w:eastAsia="Segoe UI" w:cs="Segoe UI"/>
                <w:i w:val="0"/>
                <w:iCs w:val="0"/>
                <w:caps w:val="0"/>
                <w:spacing w:val="0"/>
                <w:sz w:val="21"/>
                <w:szCs w:val="21"/>
              </w:rPr>
              <w:t>2.4单位负责人为同一人或者存在控股、管理关系、交叉持股等可能影响公平性的不同单位，不得同时参加同一标包或者未划分标包的同一项目应答。</w:t>
            </w:r>
            <w:r>
              <w:rPr>
                <w:rFonts w:hint="default" w:ascii="Segoe UI" w:hAnsi="Segoe UI" w:eastAsia="Segoe UI" w:cs="Segoe UI"/>
                <w:i w:val="0"/>
                <w:iCs w:val="0"/>
                <w:caps w:val="0"/>
                <w:spacing w:val="0"/>
                <w:sz w:val="21"/>
                <w:szCs w:val="21"/>
              </w:rPr>
              <w:br w:type="textWrapping"/>
            </w:r>
            <w:r>
              <w:rPr>
                <w:rFonts w:hint="default" w:ascii="Segoe UI" w:hAnsi="Segoe UI" w:eastAsia="Segoe UI" w:cs="Segoe UI"/>
                <w:i w:val="0"/>
                <w:iCs w:val="0"/>
                <w:caps w:val="0"/>
                <w:spacing w:val="0"/>
                <w:sz w:val="21"/>
                <w:szCs w:val="21"/>
              </w:rPr>
              <w:t>2.5应答人须提供2019年1月1日至应答截止日签订的类似项目（类似项目是指：空调施工类项目）的合同至少1个。</w:t>
            </w:r>
            <w:r>
              <w:rPr>
                <w:rFonts w:hint="default" w:ascii="Segoe UI" w:hAnsi="Segoe UI" w:eastAsia="Segoe UI" w:cs="Segoe UI"/>
                <w:i w:val="0"/>
                <w:iCs w:val="0"/>
                <w:caps w:val="0"/>
                <w:spacing w:val="0"/>
                <w:sz w:val="21"/>
                <w:szCs w:val="21"/>
              </w:rPr>
              <w:br w:type="textWrapping"/>
            </w:r>
            <w:r>
              <w:rPr>
                <w:rFonts w:hint="default" w:ascii="Segoe UI" w:hAnsi="Segoe UI" w:eastAsia="Segoe UI" w:cs="Segoe UI"/>
                <w:i w:val="0"/>
                <w:iCs w:val="0"/>
                <w:caps w:val="0"/>
                <w:spacing w:val="0"/>
                <w:sz w:val="21"/>
                <w:szCs w:val="21"/>
              </w:rPr>
              <w:t>（1）须提供业绩证明材料：合同关键页扫描件（关键页至少包括首页、标的页、金额页、签字盖章页、时间页）；至少提供合同金额10%的合同发票扫描件。</w:t>
            </w:r>
            <w:r>
              <w:rPr>
                <w:rFonts w:hint="default" w:ascii="Segoe UI" w:hAnsi="Segoe UI" w:eastAsia="Segoe UI" w:cs="Segoe UI"/>
                <w:i w:val="0"/>
                <w:iCs w:val="0"/>
                <w:caps w:val="0"/>
                <w:spacing w:val="0"/>
                <w:sz w:val="21"/>
                <w:szCs w:val="21"/>
              </w:rPr>
              <w:br w:type="textWrapping"/>
            </w:r>
            <w:r>
              <w:rPr>
                <w:rFonts w:hint="default" w:ascii="Segoe UI" w:hAnsi="Segoe UI" w:eastAsia="Segoe UI" w:cs="Segoe UI"/>
                <w:i w:val="0"/>
                <w:iCs w:val="0"/>
                <w:caps w:val="0"/>
                <w:spacing w:val="0"/>
                <w:sz w:val="21"/>
                <w:szCs w:val="21"/>
              </w:rPr>
              <w:t>（2）时间以合同签订时间或合同中体现的执行开始时间为准，单项合同或框架合同金额均以合同签订金额为准。</w:t>
            </w:r>
            <w:r>
              <w:rPr>
                <w:rFonts w:hint="default" w:ascii="Segoe UI" w:hAnsi="Segoe UI" w:eastAsia="Segoe UI" w:cs="Segoe UI"/>
                <w:i w:val="0"/>
                <w:iCs w:val="0"/>
                <w:caps w:val="0"/>
                <w:spacing w:val="0"/>
                <w:sz w:val="21"/>
                <w:szCs w:val="21"/>
              </w:rPr>
              <w:br w:type="textWrapping"/>
            </w:r>
            <w:r>
              <w:rPr>
                <w:rFonts w:hint="default" w:ascii="Segoe UI" w:hAnsi="Segoe UI" w:eastAsia="Segoe UI" w:cs="Segoe UI"/>
                <w:i w:val="0"/>
                <w:iCs w:val="0"/>
                <w:caps w:val="0"/>
                <w:spacing w:val="0"/>
                <w:sz w:val="21"/>
                <w:szCs w:val="21"/>
              </w:rPr>
              <w:t>（3）须提供合同相对方联系人及联系电话，合同原件备查，未能区分为类似项目的业绩不纳入评审范围。</w:t>
            </w:r>
            <w:r>
              <w:rPr>
                <w:rFonts w:hint="default" w:ascii="Segoe UI" w:hAnsi="Segoe UI" w:eastAsia="Segoe UI" w:cs="Segoe UI"/>
                <w:i w:val="0"/>
                <w:iCs w:val="0"/>
                <w:caps w:val="0"/>
                <w:spacing w:val="0"/>
                <w:sz w:val="21"/>
                <w:szCs w:val="21"/>
              </w:rPr>
              <w:br w:type="textWrapping"/>
            </w:r>
            <w:r>
              <w:rPr>
                <w:rFonts w:hint="default" w:ascii="Segoe UI" w:hAnsi="Segoe UI" w:eastAsia="Segoe UI" w:cs="Segoe UI"/>
                <w:i w:val="0"/>
                <w:iCs w:val="0"/>
                <w:caps w:val="0"/>
                <w:spacing w:val="0"/>
                <w:sz w:val="21"/>
                <w:szCs w:val="21"/>
              </w:rPr>
              <w:t>2.6应答人须提供有效的住建行政管理部门颁发的机电工程施工总承包叁级及以上资质或建筑机电安装工程专业承包叁级及以上资质证书扫描件（由于目前住建部正在进行资质改革换证过渡阶段，新甲级资质与原一级资质同等认可，新乙级资质与原二、三级资质同等认可，根据《住房和城乡建设部关于印发建设工程企业资质管理制度改革方案的通知》( 建市[2020] 94号)的规定换发或颁发的资质证书根据资质对应关系按照上述原则认定）。</w:t>
            </w:r>
            <w:r>
              <w:rPr>
                <w:rFonts w:hint="default" w:ascii="Segoe UI" w:hAnsi="Segoe UI" w:eastAsia="Segoe UI" w:cs="Segoe UI"/>
                <w:i w:val="0"/>
                <w:iCs w:val="0"/>
                <w:caps w:val="0"/>
                <w:spacing w:val="0"/>
                <w:sz w:val="21"/>
                <w:szCs w:val="21"/>
              </w:rPr>
              <w:br w:type="textWrapping"/>
            </w:r>
            <w:r>
              <w:rPr>
                <w:rFonts w:hint="default" w:ascii="Segoe UI" w:hAnsi="Segoe UI" w:eastAsia="Segoe UI" w:cs="Segoe UI"/>
                <w:i w:val="0"/>
                <w:iCs w:val="0"/>
                <w:caps w:val="0"/>
                <w:spacing w:val="0"/>
                <w:sz w:val="21"/>
                <w:szCs w:val="21"/>
              </w:rPr>
              <w:t>2.7应答人须提供有效的住建行政管理部门颁发的安全生产许可证证书扫描件。</w:t>
            </w:r>
          </w:p>
          <w:p>
            <w:pPr>
              <w:keepNext w:val="0"/>
              <w:keepLines w:val="0"/>
              <w:widowControl/>
              <w:suppressLineNumbers w:val="0"/>
              <w:jc w:val="left"/>
            </w:pPr>
            <w:r>
              <w:rPr>
                <w:rFonts w:hint="default" w:ascii="Segoe UI" w:hAnsi="Segoe UI" w:eastAsia="Segoe UI" w:cs="Segoe UI"/>
                <w:i w:val="0"/>
                <w:iCs w:val="0"/>
                <w:caps w:val="0"/>
                <w:spacing w:val="0"/>
                <w:kern w:val="0"/>
                <w:sz w:val="24"/>
                <w:szCs w:val="24"/>
                <w:lang w:val="en-US" w:eastAsia="zh-CN" w:bidi="ar"/>
              </w:rPr>
              <w:t> 本项目不接受联合体投标。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ind w:left="0" w:firstLine="0"/>
              <w:jc w:val="left"/>
              <w:rPr>
                <w:rFonts w:hint="default" w:ascii="Segoe UI" w:hAnsi="Segoe UI" w:eastAsia="Segoe UI" w:cs="Segoe UI"/>
                <w:i w:val="0"/>
                <w:iCs w:val="0"/>
                <w:caps w:val="0"/>
                <w:spacing w:val="0"/>
                <w:sz w:val="21"/>
                <w:szCs w:val="21"/>
              </w:rPr>
            </w:pPr>
            <w:r>
              <w:rPr>
                <w:rFonts w:hint="default" w:ascii="Segoe UI" w:hAnsi="Segoe UI" w:eastAsia="Segoe UI" w:cs="Segoe UI"/>
                <w:b/>
                <w:bCs/>
                <w:i w:val="0"/>
                <w:iCs w:val="0"/>
                <w:caps w:val="0"/>
                <w:spacing w:val="0"/>
                <w:kern w:val="0"/>
                <w:sz w:val="24"/>
                <w:szCs w:val="24"/>
                <w:lang w:val="en-US" w:eastAsia="zh-CN" w:bidi="ar"/>
              </w:rPr>
              <w:t>三、获取比选文件</w:t>
            </w:r>
          </w:p>
          <w:p>
            <w:pPr>
              <w:keepNext w:val="0"/>
              <w:keepLines w:val="0"/>
              <w:widowControl/>
              <w:suppressLineNumbers w:val="0"/>
              <w:ind w:left="0" w:firstLine="0"/>
              <w:jc w:val="left"/>
              <w:rPr>
                <w:rFonts w:hint="default" w:ascii="Segoe UI" w:hAnsi="Segoe UI" w:eastAsia="Segoe UI" w:cs="Segoe UI"/>
                <w:i w:val="0"/>
                <w:iCs w:val="0"/>
                <w:caps w:val="0"/>
                <w:spacing w:val="0"/>
                <w:sz w:val="21"/>
                <w:szCs w:val="21"/>
              </w:rPr>
            </w:pPr>
            <w:r>
              <w:rPr>
                <w:rFonts w:hint="default" w:ascii="Segoe UI" w:hAnsi="Segoe UI" w:eastAsia="Segoe UI" w:cs="Segoe UI"/>
                <w:i w:val="0"/>
                <w:iCs w:val="0"/>
                <w:caps w:val="0"/>
                <w:spacing w:val="0"/>
                <w:kern w:val="0"/>
                <w:sz w:val="24"/>
                <w:szCs w:val="24"/>
                <w:lang w:val="en-US" w:eastAsia="zh-CN" w:bidi="ar"/>
              </w:rPr>
              <w:t>3.1 本项目实行网上发售电子版采购文件，不再出售纸质采购文件。采购文件售卖时间</w:t>
            </w:r>
            <w:r>
              <w:rPr>
                <w:rFonts w:hint="default" w:ascii="Segoe UI" w:hAnsi="Segoe UI" w:eastAsia="Segoe UI" w:cs="Segoe UI"/>
                <w:i w:val="0"/>
                <w:iCs w:val="0"/>
                <w:caps w:val="0"/>
                <w:spacing w:val="0"/>
                <w:kern w:val="0"/>
                <w:sz w:val="24"/>
                <w:szCs w:val="24"/>
                <w:highlight w:val="yellow"/>
                <w:lang w:val="en-US" w:eastAsia="zh-CN" w:bidi="ar"/>
              </w:rPr>
              <w:t>为2022年09月15日18时00分至2022年09月19日18时00分</w:t>
            </w:r>
            <w:r>
              <w:rPr>
                <w:rFonts w:hint="default" w:ascii="Segoe UI" w:hAnsi="Segoe UI" w:eastAsia="Segoe UI" w:cs="Segoe UI"/>
                <w:i w:val="0"/>
                <w:iCs w:val="0"/>
                <w:caps w:val="0"/>
                <w:spacing w:val="0"/>
                <w:kern w:val="0"/>
                <w:sz w:val="24"/>
                <w:szCs w:val="24"/>
                <w:lang w:val="en-US" w:eastAsia="zh-CN" w:bidi="ar"/>
              </w:rPr>
              <w:t>（北京时间，下同），凡有意参与的潜在供应商，请登录中国移动采购与招标网（http://b2b.10086.cn,下同）进行购买采购文件（已在该系统注册过的投标人请登录系统购买采购文件，未在该系统注册的投标人请先进行系统注册而后购买采购文件）。</w:t>
            </w:r>
          </w:p>
          <w:p>
            <w:pPr>
              <w:keepNext w:val="0"/>
              <w:keepLines w:val="0"/>
              <w:widowControl/>
              <w:suppressLineNumbers w:val="0"/>
              <w:ind w:left="0" w:firstLine="0"/>
              <w:jc w:val="left"/>
              <w:rPr>
                <w:rFonts w:hint="default" w:ascii="Segoe UI" w:hAnsi="Segoe UI" w:eastAsia="Segoe UI" w:cs="Segoe UI"/>
                <w:i w:val="0"/>
                <w:iCs w:val="0"/>
                <w:caps w:val="0"/>
                <w:spacing w:val="0"/>
                <w:sz w:val="21"/>
                <w:szCs w:val="21"/>
              </w:rPr>
            </w:pPr>
            <w:r>
              <w:rPr>
                <w:rFonts w:hint="default" w:ascii="Segoe UI" w:hAnsi="Segoe UI" w:eastAsia="Segoe UI" w:cs="Segoe UI"/>
                <w:i w:val="0"/>
                <w:iCs w:val="0"/>
                <w:caps w:val="0"/>
                <w:spacing w:val="0"/>
                <w:kern w:val="0"/>
                <w:sz w:val="24"/>
                <w:szCs w:val="24"/>
                <w:lang w:val="en-US" w:eastAsia="zh-CN" w:bidi="ar"/>
              </w:rPr>
              <w:t>3.2 采购文件每套售价人民币零元（￥0.00元）整，售后不退。支付要求：无。</w:t>
            </w:r>
          </w:p>
          <w:p>
            <w:pPr>
              <w:keepNext w:val="0"/>
              <w:keepLines w:val="0"/>
              <w:widowControl/>
              <w:suppressLineNumbers w:val="0"/>
              <w:ind w:left="0" w:firstLine="0"/>
              <w:jc w:val="left"/>
              <w:rPr>
                <w:rFonts w:hint="default" w:ascii="Segoe UI" w:hAnsi="Segoe UI" w:eastAsia="Segoe UI" w:cs="Segoe UI"/>
                <w:i w:val="0"/>
                <w:iCs w:val="0"/>
                <w:caps w:val="0"/>
                <w:spacing w:val="0"/>
                <w:sz w:val="21"/>
                <w:szCs w:val="21"/>
              </w:rPr>
            </w:pPr>
            <w:r>
              <w:rPr>
                <w:rFonts w:hint="default" w:ascii="Segoe UI" w:hAnsi="Segoe UI" w:eastAsia="Segoe UI" w:cs="Segoe UI"/>
                <w:i w:val="0"/>
                <w:iCs w:val="0"/>
                <w:caps w:val="0"/>
                <w:spacing w:val="0"/>
                <w:kern w:val="0"/>
                <w:sz w:val="24"/>
                <w:szCs w:val="24"/>
                <w:lang w:val="en-US" w:eastAsia="zh-CN" w:bidi="ar"/>
              </w:rPr>
              <w:t>注意： 无论采购文件是否收费，供应商请务必在</w:t>
            </w:r>
            <w:r>
              <w:rPr>
                <w:rFonts w:hint="default" w:ascii="Segoe UI" w:hAnsi="Segoe UI" w:eastAsia="Segoe UI" w:cs="Segoe UI"/>
                <w:b/>
                <w:bCs/>
                <w:i w:val="0"/>
                <w:iCs w:val="0"/>
                <w:caps w:val="0"/>
                <w:spacing w:val="0"/>
                <w:kern w:val="0"/>
                <w:sz w:val="24"/>
                <w:szCs w:val="24"/>
                <w:lang w:val="en-US" w:eastAsia="zh-CN" w:bidi="ar"/>
              </w:rPr>
              <w:t> 采购文件售卖截止时间前 </w:t>
            </w:r>
            <w:r>
              <w:rPr>
                <w:rFonts w:hint="default" w:ascii="Segoe UI" w:hAnsi="Segoe UI" w:eastAsia="Segoe UI" w:cs="Segoe UI"/>
                <w:i w:val="0"/>
                <w:iCs w:val="0"/>
                <w:caps w:val="0"/>
                <w:spacing w:val="0"/>
                <w:kern w:val="0"/>
                <w:sz w:val="24"/>
                <w:szCs w:val="24"/>
                <w:lang w:val="en-US" w:eastAsia="zh-CN" w:bidi="ar"/>
              </w:rPr>
              <w:t>登录中国移动采购与招标网，进入“招投标操作”界面，选择比选项目进行采购文件购买操作；否则将无法正常应答。</w:t>
            </w:r>
          </w:p>
          <w:p>
            <w:pPr>
              <w:keepNext w:val="0"/>
              <w:keepLines w:val="0"/>
              <w:widowControl/>
              <w:suppressLineNumbers w:val="0"/>
              <w:ind w:left="0" w:firstLine="0"/>
              <w:jc w:val="left"/>
              <w:rPr>
                <w:rFonts w:hint="default" w:ascii="Segoe UI" w:hAnsi="Segoe UI" w:eastAsia="Segoe UI" w:cs="Segoe UI"/>
                <w:i w:val="0"/>
                <w:iCs w:val="0"/>
                <w:caps w:val="0"/>
                <w:spacing w:val="0"/>
                <w:sz w:val="21"/>
                <w:szCs w:val="21"/>
              </w:rPr>
            </w:pPr>
            <w:r>
              <w:rPr>
                <w:rFonts w:hint="default" w:ascii="Segoe UI" w:hAnsi="Segoe UI" w:eastAsia="Segoe UI" w:cs="Segoe UI"/>
                <w:i w:val="0"/>
                <w:iCs w:val="0"/>
                <w:caps w:val="0"/>
                <w:spacing w:val="0"/>
                <w:kern w:val="0"/>
                <w:sz w:val="24"/>
                <w:szCs w:val="24"/>
                <w:lang w:val="en-US" w:eastAsia="zh-CN" w:bidi="ar"/>
              </w:rPr>
              <w:t>3.3 中国移动采购与招标网首页提供操作手册，供应商可以下载并根据操作手册提示进行信息注册、CA证书办理、下载采购文件及应答。</w:t>
            </w:r>
          </w:p>
          <w:p>
            <w:pPr>
              <w:keepNext w:val="0"/>
              <w:keepLines w:val="0"/>
              <w:widowControl/>
              <w:suppressLineNumbers w:val="0"/>
              <w:ind w:left="0" w:firstLine="0"/>
              <w:jc w:val="left"/>
              <w:rPr>
                <w:rFonts w:hint="default" w:ascii="Segoe UI" w:hAnsi="Segoe UI" w:eastAsia="Segoe UI" w:cs="Segoe UI"/>
                <w:i w:val="0"/>
                <w:iCs w:val="0"/>
                <w:caps w:val="0"/>
                <w:spacing w:val="0"/>
                <w:sz w:val="21"/>
                <w:szCs w:val="21"/>
              </w:rPr>
            </w:pPr>
            <w:r>
              <w:rPr>
                <w:rFonts w:hint="default" w:ascii="Segoe UI" w:hAnsi="Segoe UI" w:eastAsia="Segoe UI" w:cs="Segoe UI"/>
                <w:i w:val="0"/>
                <w:iCs w:val="0"/>
                <w:caps w:val="0"/>
                <w:spacing w:val="0"/>
                <w:kern w:val="0"/>
                <w:sz w:val="24"/>
                <w:szCs w:val="24"/>
                <w:lang w:val="en-US" w:eastAsia="zh-CN" w:bidi="ar"/>
              </w:rPr>
              <w:t>供应商针对系统操作的咨询，可拨打中国移动采购与招标网技术支持联系电话，详见系统首页“技术服务”专区。</w:t>
            </w:r>
          </w:p>
          <w:p>
            <w:pPr>
              <w:keepNext w:val="0"/>
              <w:keepLines w:val="0"/>
              <w:widowControl/>
              <w:suppressLineNumbers w:val="0"/>
              <w:ind w:left="0" w:firstLine="0"/>
              <w:jc w:val="left"/>
              <w:rPr>
                <w:rFonts w:hint="default" w:ascii="Segoe UI" w:hAnsi="Segoe UI" w:eastAsia="Segoe UI" w:cs="Segoe UI"/>
                <w:i w:val="0"/>
                <w:iCs w:val="0"/>
                <w:caps w:val="0"/>
                <w:spacing w:val="0"/>
                <w:sz w:val="21"/>
                <w:szCs w:val="21"/>
              </w:rPr>
            </w:pPr>
            <w:r>
              <w:rPr>
                <w:rFonts w:hint="default" w:ascii="Segoe UI" w:hAnsi="Segoe UI" w:eastAsia="Segoe UI" w:cs="Segoe UI"/>
                <w:i w:val="0"/>
                <w:iCs w:val="0"/>
                <w:caps w:val="0"/>
                <w:spacing w:val="0"/>
                <w:kern w:val="0"/>
                <w:sz w:val="24"/>
                <w:szCs w:val="24"/>
                <w:lang w:val="en-US" w:eastAsia="zh-CN" w:bidi="ar"/>
              </w:rPr>
              <w:t>3.4 供应商必须在应答截止时间之前办理CA证书，并使用CA证书进行加密后才能应答；否则将无法正常应答。CA证书具体办理流程参见中国移动采购与招标网首页下方下载专区“CA证书办理及安装”说明。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ind w:left="0" w:firstLine="0"/>
              <w:jc w:val="left"/>
              <w:rPr>
                <w:rFonts w:hint="default" w:ascii="Segoe UI" w:hAnsi="Segoe UI" w:eastAsia="Segoe UI" w:cs="Segoe UI"/>
                <w:i w:val="0"/>
                <w:iCs w:val="0"/>
                <w:caps w:val="0"/>
                <w:spacing w:val="0"/>
                <w:sz w:val="21"/>
                <w:szCs w:val="21"/>
              </w:rPr>
            </w:pPr>
            <w:r>
              <w:rPr>
                <w:rFonts w:hint="default" w:ascii="Segoe UI" w:hAnsi="Segoe UI" w:eastAsia="Segoe UI" w:cs="Segoe UI"/>
                <w:b/>
                <w:bCs/>
                <w:i w:val="0"/>
                <w:iCs w:val="0"/>
                <w:caps w:val="0"/>
                <w:spacing w:val="0"/>
                <w:kern w:val="0"/>
                <w:sz w:val="24"/>
                <w:szCs w:val="24"/>
                <w:lang w:val="en-US" w:eastAsia="zh-CN" w:bidi="ar"/>
              </w:rPr>
              <w:t>四、应答文件的递交</w:t>
            </w:r>
          </w:p>
          <w:p>
            <w:pPr>
              <w:keepNext w:val="0"/>
              <w:keepLines w:val="0"/>
              <w:widowControl/>
              <w:suppressLineNumbers w:val="0"/>
              <w:ind w:left="0" w:firstLine="0"/>
              <w:jc w:val="left"/>
              <w:rPr>
                <w:rFonts w:hint="default" w:ascii="Segoe UI" w:hAnsi="Segoe UI" w:eastAsia="Segoe UI" w:cs="Segoe UI"/>
                <w:i w:val="0"/>
                <w:iCs w:val="0"/>
                <w:caps w:val="0"/>
                <w:spacing w:val="0"/>
                <w:sz w:val="21"/>
                <w:szCs w:val="21"/>
              </w:rPr>
            </w:pPr>
            <w:r>
              <w:rPr>
                <w:rFonts w:hint="default" w:ascii="Segoe UI" w:hAnsi="Segoe UI" w:eastAsia="Segoe UI" w:cs="Segoe UI"/>
                <w:i w:val="0"/>
                <w:iCs w:val="0"/>
                <w:caps w:val="0"/>
                <w:spacing w:val="0"/>
                <w:kern w:val="0"/>
                <w:sz w:val="24"/>
                <w:szCs w:val="24"/>
                <w:lang w:val="en-US" w:eastAsia="zh-CN" w:bidi="ar"/>
              </w:rPr>
              <w:t>4.1 本项目不接受纸质应答文件的递交（应答保函、法定代表人授权书除外&lt;如有&gt;）。</w:t>
            </w:r>
          </w:p>
          <w:p>
            <w:pPr>
              <w:keepNext w:val="0"/>
              <w:keepLines w:val="0"/>
              <w:widowControl/>
              <w:suppressLineNumbers w:val="0"/>
              <w:ind w:left="0" w:firstLine="0"/>
              <w:jc w:val="left"/>
              <w:rPr>
                <w:rFonts w:hint="default" w:ascii="Segoe UI" w:hAnsi="Segoe UI" w:eastAsia="Segoe UI" w:cs="Segoe UI"/>
                <w:i w:val="0"/>
                <w:iCs w:val="0"/>
                <w:caps w:val="0"/>
                <w:spacing w:val="0"/>
                <w:sz w:val="21"/>
                <w:szCs w:val="21"/>
              </w:rPr>
            </w:pPr>
            <w:r>
              <w:rPr>
                <w:rFonts w:hint="default" w:ascii="Segoe UI" w:hAnsi="Segoe UI" w:eastAsia="Segoe UI" w:cs="Segoe UI"/>
                <w:i w:val="0"/>
                <w:iCs w:val="0"/>
                <w:caps w:val="0"/>
                <w:spacing w:val="0"/>
                <w:kern w:val="0"/>
                <w:sz w:val="24"/>
                <w:szCs w:val="24"/>
                <w:lang w:val="en-US" w:eastAsia="zh-CN" w:bidi="ar"/>
              </w:rPr>
              <w:t>4.2 电子应答文件通过中国移动电子采购与招标投标系统递交，应答截止时间为</w:t>
            </w:r>
            <w:r>
              <w:rPr>
                <w:rFonts w:hint="default" w:ascii="Segoe UI" w:hAnsi="Segoe UI" w:eastAsia="Segoe UI" w:cs="Segoe UI"/>
                <w:i w:val="0"/>
                <w:iCs w:val="0"/>
                <w:caps w:val="0"/>
                <w:spacing w:val="0"/>
                <w:kern w:val="0"/>
                <w:sz w:val="24"/>
                <w:szCs w:val="24"/>
                <w:highlight w:val="yellow"/>
                <w:lang w:val="en-US" w:eastAsia="zh-CN" w:bidi="ar"/>
              </w:rPr>
              <w:t>2022年09月22日09时00分。</w:t>
            </w:r>
          </w:p>
          <w:p>
            <w:pPr>
              <w:keepNext w:val="0"/>
              <w:keepLines w:val="0"/>
              <w:widowControl/>
              <w:suppressLineNumbers w:val="0"/>
              <w:ind w:left="0" w:firstLine="0"/>
              <w:jc w:val="left"/>
              <w:rPr>
                <w:rFonts w:hint="default" w:ascii="Segoe UI" w:hAnsi="Segoe UI" w:eastAsia="Segoe UI" w:cs="Segoe UI"/>
                <w:i w:val="0"/>
                <w:iCs w:val="0"/>
                <w:caps w:val="0"/>
                <w:spacing w:val="0"/>
                <w:sz w:val="21"/>
                <w:szCs w:val="21"/>
              </w:rPr>
            </w:pPr>
            <w:r>
              <w:rPr>
                <w:rFonts w:hint="default" w:ascii="Segoe UI" w:hAnsi="Segoe UI" w:eastAsia="Segoe UI" w:cs="Segoe UI"/>
                <w:i w:val="0"/>
                <w:iCs w:val="0"/>
                <w:caps w:val="0"/>
                <w:spacing w:val="0"/>
                <w:kern w:val="0"/>
                <w:sz w:val="24"/>
                <w:szCs w:val="24"/>
                <w:lang w:val="en-US" w:eastAsia="zh-CN" w:bidi="ar"/>
              </w:rPr>
              <w:t>4.3 本项目将于上述应答截止时间的同一时间在中国移动电子采购与招标投标系统进行唱价，应答人的法定代表人或者其委托的代理人可在中国移动电子采购与招标投标系统准时参加。</w:t>
            </w:r>
          </w:p>
          <w:p>
            <w:pPr>
              <w:keepNext w:val="0"/>
              <w:keepLines w:val="0"/>
              <w:widowControl/>
              <w:suppressLineNumbers w:val="0"/>
              <w:ind w:left="0" w:firstLine="0"/>
              <w:jc w:val="left"/>
              <w:rPr>
                <w:rFonts w:hint="default" w:ascii="Segoe UI" w:hAnsi="Segoe UI" w:eastAsia="Segoe UI" w:cs="Segoe UI"/>
                <w:i w:val="0"/>
                <w:iCs w:val="0"/>
                <w:caps w:val="0"/>
                <w:spacing w:val="0"/>
                <w:sz w:val="21"/>
                <w:szCs w:val="21"/>
              </w:rPr>
            </w:pPr>
            <w:r>
              <w:rPr>
                <w:rFonts w:hint="default" w:ascii="Segoe UI" w:hAnsi="Segoe UI" w:eastAsia="Segoe UI" w:cs="Segoe UI"/>
                <w:i w:val="0"/>
                <w:iCs w:val="0"/>
                <w:caps w:val="0"/>
                <w:spacing w:val="0"/>
                <w:kern w:val="0"/>
                <w:sz w:val="24"/>
                <w:szCs w:val="24"/>
                <w:lang w:val="en-US" w:eastAsia="zh-CN" w:bidi="ar"/>
              </w:rPr>
              <w:t>4.4 出现下列情形之一时，采购人/采购代理机构不予接收其应答文件：</w:t>
            </w:r>
          </w:p>
          <w:p>
            <w:pPr>
              <w:keepNext w:val="0"/>
              <w:keepLines w:val="0"/>
              <w:widowControl/>
              <w:suppressLineNumbers w:val="0"/>
              <w:ind w:left="0" w:firstLine="0"/>
              <w:jc w:val="left"/>
              <w:rPr>
                <w:rFonts w:hint="default" w:ascii="Segoe UI" w:hAnsi="Segoe UI" w:eastAsia="Segoe UI" w:cs="Segoe UI"/>
                <w:i w:val="0"/>
                <w:iCs w:val="0"/>
                <w:caps w:val="0"/>
                <w:spacing w:val="0"/>
                <w:sz w:val="21"/>
                <w:szCs w:val="21"/>
              </w:rPr>
            </w:pPr>
            <w:r>
              <w:rPr>
                <w:rFonts w:hint="default" w:ascii="Segoe UI" w:hAnsi="Segoe UI" w:eastAsia="Segoe UI" w:cs="Segoe UI"/>
                <w:i w:val="0"/>
                <w:iCs w:val="0"/>
                <w:caps w:val="0"/>
                <w:spacing w:val="0"/>
                <w:kern w:val="0"/>
                <w:sz w:val="24"/>
                <w:szCs w:val="24"/>
                <w:lang w:val="en-US" w:eastAsia="zh-CN" w:bidi="ar"/>
              </w:rPr>
              <w:t>4.4.1 逾期递交或者未递交中国移动电子采购与招标投标系统的应答人；</w:t>
            </w:r>
          </w:p>
          <w:p>
            <w:pPr>
              <w:keepNext w:val="0"/>
              <w:keepLines w:val="0"/>
              <w:widowControl/>
              <w:suppressLineNumbers w:val="0"/>
              <w:ind w:left="0" w:firstLine="0"/>
              <w:jc w:val="left"/>
              <w:rPr>
                <w:rFonts w:hint="default" w:ascii="Segoe UI" w:hAnsi="Segoe UI" w:eastAsia="Segoe UI" w:cs="Segoe UI"/>
                <w:i w:val="0"/>
                <w:iCs w:val="0"/>
                <w:caps w:val="0"/>
                <w:spacing w:val="0"/>
                <w:sz w:val="21"/>
                <w:szCs w:val="21"/>
              </w:rPr>
            </w:pPr>
            <w:r>
              <w:rPr>
                <w:rFonts w:hint="default" w:ascii="Segoe UI" w:hAnsi="Segoe UI" w:eastAsia="Segoe UI" w:cs="Segoe UI"/>
                <w:i w:val="0"/>
                <w:iCs w:val="0"/>
                <w:caps w:val="0"/>
                <w:spacing w:val="0"/>
                <w:kern w:val="0"/>
                <w:sz w:val="24"/>
                <w:szCs w:val="24"/>
                <w:lang w:val="en-US" w:eastAsia="zh-CN" w:bidi="ar"/>
              </w:rPr>
              <w:t>4.4.2 未按照本公告要求获得本项目采购文件的应答人。</w:t>
            </w:r>
          </w:p>
          <w:p>
            <w:pPr>
              <w:keepNext w:val="0"/>
              <w:keepLines w:val="0"/>
              <w:widowControl/>
              <w:suppressLineNumbers w:val="0"/>
              <w:ind w:left="0" w:firstLine="0"/>
              <w:jc w:val="left"/>
              <w:rPr>
                <w:rFonts w:hint="default" w:ascii="Segoe UI" w:hAnsi="Segoe UI" w:eastAsia="Segoe UI" w:cs="Segoe UI"/>
                <w:i w:val="0"/>
                <w:iCs w:val="0"/>
                <w:caps w:val="0"/>
                <w:spacing w:val="0"/>
                <w:sz w:val="21"/>
                <w:szCs w:val="21"/>
              </w:rPr>
            </w:pPr>
            <w:r>
              <w:rPr>
                <w:rFonts w:hint="default" w:ascii="Segoe UI" w:hAnsi="Segoe UI" w:eastAsia="Segoe UI" w:cs="Segoe UI"/>
                <w:i w:val="0"/>
                <w:iCs w:val="0"/>
                <w:caps w:val="0"/>
                <w:spacing w:val="0"/>
                <w:kern w:val="0"/>
                <w:sz w:val="24"/>
                <w:szCs w:val="24"/>
                <w:lang w:val="en-US" w:eastAsia="zh-CN" w:bidi="ar"/>
              </w:rPr>
              <w:t>4.5 电子应答文件递交异常的处理规则：应答人的电子应答文件出现递交异常时，采购人/采购代理机构需与系统支撑团队确认，若为系统故障原因造成的，则应推迟该项目的应答截止时间（具体时间另行通知）直至该应答人完成电子应答文件递交；若非系统故障原因造成的，由该应答人自行承担相应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ind w:left="0" w:firstLine="0"/>
              <w:jc w:val="left"/>
              <w:rPr>
                <w:rFonts w:hint="default" w:ascii="Segoe UI" w:hAnsi="Segoe UI" w:eastAsia="Segoe UI" w:cs="Segoe UI"/>
                <w:i w:val="0"/>
                <w:iCs w:val="0"/>
                <w:caps w:val="0"/>
                <w:spacing w:val="0"/>
                <w:sz w:val="21"/>
                <w:szCs w:val="21"/>
              </w:rPr>
            </w:pPr>
            <w:r>
              <w:rPr>
                <w:rFonts w:hint="default" w:ascii="Segoe UI" w:hAnsi="Segoe UI" w:eastAsia="Segoe UI" w:cs="Segoe UI"/>
                <w:b/>
                <w:bCs/>
                <w:i w:val="0"/>
                <w:iCs w:val="0"/>
                <w:caps w:val="0"/>
                <w:spacing w:val="0"/>
                <w:kern w:val="0"/>
                <w:sz w:val="24"/>
                <w:szCs w:val="24"/>
                <w:lang w:val="en-US" w:eastAsia="zh-CN" w:bidi="ar"/>
              </w:rPr>
              <w:t>五、电子采购应答规则</w:t>
            </w:r>
          </w:p>
          <w:p>
            <w:pPr>
              <w:keepNext w:val="0"/>
              <w:keepLines w:val="0"/>
              <w:widowControl/>
              <w:suppressLineNumbers w:val="0"/>
              <w:ind w:left="0" w:firstLine="0"/>
              <w:jc w:val="left"/>
              <w:rPr>
                <w:rFonts w:hint="default" w:ascii="Segoe UI" w:hAnsi="Segoe UI" w:eastAsia="Segoe UI" w:cs="Segoe UI"/>
                <w:i w:val="0"/>
                <w:iCs w:val="0"/>
                <w:caps w:val="0"/>
                <w:spacing w:val="0"/>
                <w:sz w:val="21"/>
                <w:szCs w:val="21"/>
              </w:rPr>
            </w:pPr>
            <w:r>
              <w:rPr>
                <w:rFonts w:hint="default" w:ascii="Segoe UI" w:hAnsi="Segoe UI" w:eastAsia="Segoe UI" w:cs="Segoe UI"/>
                <w:i w:val="0"/>
                <w:iCs w:val="0"/>
                <w:caps w:val="0"/>
                <w:spacing w:val="0"/>
                <w:kern w:val="0"/>
                <w:sz w:val="24"/>
                <w:szCs w:val="24"/>
                <w:lang w:val="en-US" w:eastAsia="zh-CN" w:bidi="ar"/>
              </w:rPr>
              <w:t>5.1 供应商须在应答截止时间前完成在系统上递交电子应答文件。</w:t>
            </w:r>
          </w:p>
          <w:p>
            <w:pPr>
              <w:keepNext w:val="0"/>
              <w:keepLines w:val="0"/>
              <w:widowControl/>
              <w:suppressLineNumbers w:val="0"/>
              <w:ind w:left="0" w:firstLine="0"/>
              <w:jc w:val="left"/>
              <w:rPr>
                <w:rFonts w:hint="default" w:ascii="Segoe UI" w:hAnsi="Segoe UI" w:eastAsia="Segoe UI" w:cs="Segoe UI"/>
                <w:i w:val="0"/>
                <w:iCs w:val="0"/>
                <w:caps w:val="0"/>
                <w:spacing w:val="0"/>
                <w:sz w:val="21"/>
                <w:szCs w:val="21"/>
              </w:rPr>
            </w:pPr>
            <w:r>
              <w:rPr>
                <w:rFonts w:hint="default" w:ascii="Segoe UI" w:hAnsi="Segoe UI" w:eastAsia="Segoe UI" w:cs="Segoe UI"/>
                <w:i w:val="0"/>
                <w:iCs w:val="0"/>
                <w:caps w:val="0"/>
                <w:spacing w:val="0"/>
                <w:kern w:val="0"/>
                <w:sz w:val="24"/>
                <w:szCs w:val="24"/>
                <w:lang w:val="en-US" w:eastAsia="zh-CN" w:bidi="ar"/>
              </w:rPr>
              <w:t>5.2 当所有应答人的应答文件唱价解密异常时，则推迟唱价，直至应答文件可正常解密。当个别供应商电子应答文件唱价解密异常时，由系统确认非系统原因造成的，由应答人自行承担相应责任。</w:t>
            </w:r>
          </w:p>
          <w:p>
            <w:pPr>
              <w:keepNext w:val="0"/>
              <w:keepLines w:val="0"/>
              <w:widowControl/>
              <w:suppressLineNumbers w:val="0"/>
              <w:ind w:left="0" w:firstLine="0"/>
              <w:jc w:val="left"/>
              <w:rPr>
                <w:rFonts w:hint="default" w:ascii="Segoe UI" w:hAnsi="Segoe UI" w:eastAsia="Segoe UI" w:cs="Segoe UI"/>
                <w:i w:val="0"/>
                <w:iCs w:val="0"/>
                <w:caps w:val="0"/>
                <w:spacing w:val="0"/>
                <w:sz w:val="21"/>
                <w:szCs w:val="21"/>
              </w:rPr>
            </w:pPr>
            <w:r>
              <w:rPr>
                <w:rFonts w:hint="default" w:ascii="Segoe UI" w:hAnsi="Segoe UI" w:eastAsia="Segoe UI" w:cs="Segoe UI"/>
                <w:i w:val="0"/>
                <w:iCs w:val="0"/>
                <w:caps w:val="0"/>
                <w:spacing w:val="0"/>
                <w:kern w:val="0"/>
                <w:sz w:val="24"/>
                <w:szCs w:val="24"/>
                <w:lang w:val="en-US" w:eastAsia="zh-CN" w:bidi="ar"/>
              </w:rPr>
              <w:t>5.3 供应商的电子应答文件是经过CA证书加密后上传提交的，任何单位或个人均无法在应答截止时间（即唱价时间，下同）之前查看或篡改，不存在泄密风险。</w:t>
            </w:r>
          </w:p>
          <w:p>
            <w:pPr>
              <w:keepNext w:val="0"/>
              <w:keepLines w:val="0"/>
              <w:widowControl/>
              <w:suppressLineNumbers w:val="0"/>
              <w:ind w:left="0" w:firstLine="0"/>
              <w:jc w:val="left"/>
              <w:rPr>
                <w:rFonts w:hint="default" w:ascii="Segoe UI" w:hAnsi="Segoe UI" w:eastAsia="Segoe UI" w:cs="Segoe UI"/>
                <w:i w:val="0"/>
                <w:iCs w:val="0"/>
                <w:caps w:val="0"/>
                <w:spacing w:val="0"/>
                <w:sz w:val="21"/>
                <w:szCs w:val="21"/>
              </w:rPr>
            </w:pPr>
            <w:r>
              <w:rPr>
                <w:rFonts w:hint="default" w:ascii="Segoe UI" w:hAnsi="Segoe UI" w:eastAsia="Segoe UI" w:cs="Segoe UI"/>
                <w:i w:val="0"/>
                <w:iCs w:val="0"/>
                <w:caps w:val="0"/>
                <w:spacing w:val="0"/>
                <w:kern w:val="0"/>
                <w:sz w:val="24"/>
                <w:szCs w:val="24"/>
                <w:lang w:val="en-US" w:eastAsia="zh-CN" w:bidi="ar"/>
              </w:rPr>
              <w:t>5.4 供应商在应答截止时间之前可以多次提交或撤回电子应答文件，提交新应答文件前需撤回前一次提交的电子应答文件，并且前一次提交的电子应答文件系统将彻底删除。</w:t>
            </w:r>
          </w:p>
          <w:p>
            <w:pPr>
              <w:keepNext w:val="0"/>
              <w:keepLines w:val="0"/>
              <w:widowControl/>
              <w:suppressLineNumbers w:val="0"/>
              <w:ind w:left="0" w:firstLine="0"/>
              <w:jc w:val="left"/>
              <w:rPr>
                <w:rFonts w:hint="default" w:ascii="Segoe UI" w:hAnsi="Segoe UI" w:eastAsia="Segoe UI" w:cs="Segoe UI"/>
                <w:i w:val="0"/>
                <w:iCs w:val="0"/>
                <w:caps w:val="0"/>
                <w:spacing w:val="0"/>
                <w:sz w:val="21"/>
                <w:szCs w:val="21"/>
              </w:rPr>
            </w:pPr>
            <w:r>
              <w:rPr>
                <w:rFonts w:hint="default" w:ascii="Segoe UI" w:hAnsi="Segoe UI" w:eastAsia="Segoe UI" w:cs="Segoe UI"/>
                <w:i w:val="0"/>
                <w:iCs w:val="0"/>
                <w:caps w:val="0"/>
                <w:spacing w:val="0"/>
                <w:kern w:val="0"/>
                <w:sz w:val="24"/>
                <w:szCs w:val="24"/>
                <w:lang w:val="en-US" w:eastAsia="zh-CN" w:bidi="ar"/>
              </w:rPr>
              <w:t>5.5 供应商可以登录系统查看电子应答文件上传提交结果，了解和确认电子应答文件提交状态。</w:t>
            </w:r>
          </w:p>
          <w:p>
            <w:pPr>
              <w:keepNext w:val="0"/>
              <w:keepLines w:val="0"/>
              <w:widowControl/>
              <w:suppressLineNumbers w:val="0"/>
              <w:ind w:left="0" w:firstLine="0"/>
              <w:jc w:val="left"/>
              <w:rPr>
                <w:rFonts w:hint="default" w:ascii="Segoe UI" w:hAnsi="Segoe UI" w:eastAsia="Segoe UI" w:cs="Segoe UI"/>
                <w:i w:val="0"/>
                <w:iCs w:val="0"/>
                <w:caps w:val="0"/>
                <w:spacing w:val="0"/>
                <w:sz w:val="21"/>
                <w:szCs w:val="21"/>
              </w:rPr>
            </w:pPr>
            <w:r>
              <w:rPr>
                <w:rFonts w:hint="default" w:ascii="Segoe UI" w:hAnsi="Segoe UI" w:eastAsia="Segoe UI" w:cs="Segoe UI"/>
                <w:i w:val="0"/>
                <w:iCs w:val="0"/>
                <w:caps w:val="0"/>
                <w:spacing w:val="0"/>
                <w:kern w:val="0"/>
                <w:sz w:val="24"/>
                <w:szCs w:val="24"/>
                <w:lang w:val="en-US" w:eastAsia="zh-CN" w:bidi="ar"/>
              </w:rPr>
              <w:t>5.6 系统提供递交电子应答文件的渠道：</w:t>
            </w:r>
          </w:p>
          <w:p>
            <w:pPr>
              <w:keepNext w:val="0"/>
              <w:keepLines w:val="0"/>
              <w:widowControl/>
              <w:suppressLineNumbers w:val="0"/>
              <w:ind w:left="0" w:firstLine="0"/>
              <w:jc w:val="left"/>
              <w:rPr>
                <w:rFonts w:hint="default" w:ascii="Segoe UI" w:hAnsi="Segoe UI" w:eastAsia="Segoe UI" w:cs="Segoe UI"/>
                <w:i w:val="0"/>
                <w:iCs w:val="0"/>
                <w:caps w:val="0"/>
                <w:spacing w:val="0"/>
                <w:sz w:val="21"/>
                <w:szCs w:val="21"/>
              </w:rPr>
            </w:pPr>
            <w:r>
              <w:rPr>
                <w:rFonts w:hint="default" w:ascii="Segoe UI" w:hAnsi="Segoe UI" w:eastAsia="Segoe UI" w:cs="Segoe UI"/>
                <w:i w:val="0"/>
                <w:iCs w:val="0"/>
                <w:caps w:val="0"/>
                <w:spacing w:val="0"/>
                <w:kern w:val="0"/>
                <w:sz w:val="24"/>
                <w:szCs w:val="24"/>
                <w:lang w:val="en-US" w:eastAsia="zh-CN" w:bidi="ar"/>
              </w:rPr>
              <w:t>系统仅支持通过辅助投标工具进行递交电子投标文件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ind w:left="0" w:firstLine="0"/>
              <w:jc w:val="left"/>
              <w:rPr>
                <w:rFonts w:hint="default" w:ascii="Segoe UI" w:hAnsi="Segoe UI" w:eastAsia="Segoe UI" w:cs="Segoe UI"/>
                <w:i w:val="0"/>
                <w:iCs w:val="0"/>
                <w:caps w:val="0"/>
                <w:spacing w:val="0"/>
                <w:sz w:val="21"/>
                <w:szCs w:val="21"/>
              </w:rPr>
            </w:pPr>
            <w:r>
              <w:rPr>
                <w:rFonts w:hint="default" w:ascii="Segoe UI" w:hAnsi="Segoe UI" w:eastAsia="Segoe UI" w:cs="Segoe UI"/>
                <w:b/>
                <w:bCs/>
                <w:i w:val="0"/>
                <w:iCs w:val="0"/>
                <w:caps w:val="0"/>
                <w:spacing w:val="0"/>
                <w:kern w:val="0"/>
                <w:sz w:val="24"/>
                <w:szCs w:val="24"/>
                <w:lang w:val="en-US" w:eastAsia="zh-CN" w:bidi="ar"/>
              </w:rPr>
              <w:t>六、发布公告的媒介</w:t>
            </w:r>
          </w:p>
          <w:p>
            <w:pPr>
              <w:keepNext w:val="0"/>
              <w:keepLines w:val="0"/>
              <w:widowControl/>
              <w:suppressLineNumbers w:val="0"/>
              <w:ind w:left="0" w:firstLine="0"/>
              <w:jc w:val="left"/>
              <w:rPr>
                <w:rFonts w:hint="default" w:ascii="Segoe UI" w:hAnsi="Segoe UI" w:eastAsia="Segoe UI" w:cs="Segoe UI"/>
                <w:i w:val="0"/>
                <w:iCs w:val="0"/>
                <w:caps w:val="0"/>
                <w:spacing w:val="0"/>
                <w:sz w:val="21"/>
                <w:szCs w:val="21"/>
              </w:rPr>
            </w:pPr>
            <w:r>
              <w:rPr>
                <w:rFonts w:hint="default" w:ascii="Segoe UI" w:hAnsi="Segoe UI" w:eastAsia="Segoe UI" w:cs="Segoe UI"/>
                <w:i w:val="0"/>
                <w:iCs w:val="0"/>
                <w:caps w:val="0"/>
                <w:spacing w:val="0"/>
                <w:kern w:val="0"/>
                <w:sz w:val="24"/>
                <w:szCs w:val="24"/>
                <w:lang w:val="en-US" w:eastAsia="zh-CN" w:bidi="ar"/>
              </w:rPr>
              <w:t>本次比选公告仅在“中国移动采购与招标网” </w:t>
            </w:r>
            <w:r>
              <w:rPr>
                <w:rFonts w:hint="default" w:ascii="Segoe UI" w:hAnsi="Segoe UI" w:eastAsia="Segoe UI" w:cs="Segoe UI"/>
                <w:i w:val="0"/>
                <w:iCs w:val="0"/>
                <w:caps w:val="0"/>
                <w:color w:val="1890FF"/>
                <w:spacing w:val="0"/>
                <w:kern w:val="0"/>
                <w:sz w:val="24"/>
                <w:szCs w:val="24"/>
                <w:u w:val="none"/>
                <w:lang w:val="en-US" w:eastAsia="zh-CN" w:bidi="ar"/>
              </w:rPr>
              <w:fldChar w:fldCharType="begin"/>
            </w:r>
            <w:r>
              <w:rPr>
                <w:rFonts w:hint="default" w:ascii="Segoe UI" w:hAnsi="Segoe UI" w:eastAsia="Segoe UI" w:cs="Segoe UI"/>
                <w:i w:val="0"/>
                <w:iCs w:val="0"/>
                <w:caps w:val="0"/>
                <w:color w:val="1890FF"/>
                <w:spacing w:val="0"/>
                <w:kern w:val="0"/>
                <w:sz w:val="24"/>
                <w:szCs w:val="24"/>
                <w:u w:val="none"/>
                <w:lang w:val="en-US" w:eastAsia="zh-CN" w:bidi="ar"/>
              </w:rPr>
              <w:instrText xml:space="preserve"> HYPERLINK "http://b2b.10086.cn/" </w:instrText>
            </w:r>
            <w:r>
              <w:rPr>
                <w:rFonts w:hint="default" w:ascii="Segoe UI" w:hAnsi="Segoe UI" w:eastAsia="Segoe UI" w:cs="Segoe UI"/>
                <w:i w:val="0"/>
                <w:iCs w:val="0"/>
                <w:caps w:val="0"/>
                <w:color w:val="1890FF"/>
                <w:spacing w:val="0"/>
                <w:kern w:val="0"/>
                <w:sz w:val="24"/>
                <w:szCs w:val="24"/>
                <w:u w:val="none"/>
                <w:lang w:val="en-US" w:eastAsia="zh-CN" w:bidi="ar"/>
              </w:rPr>
              <w:fldChar w:fldCharType="separate"/>
            </w:r>
            <w:r>
              <w:rPr>
                <w:rStyle w:val="5"/>
                <w:rFonts w:hint="default" w:ascii="Segoe UI" w:hAnsi="Segoe UI" w:eastAsia="Segoe UI" w:cs="Segoe UI"/>
                <w:i w:val="0"/>
                <w:iCs w:val="0"/>
                <w:caps w:val="0"/>
                <w:color w:val="1890FF"/>
                <w:spacing w:val="0"/>
                <w:sz w:val="24"/>
                <w:szCs w:val="24"/>
                <w:u w:val="none"/>
              </w:rPr>
              <w:t>（http://b2b.10086.cn）</w:t>
            </w:r>
            <w:r>
              <w:rPr>
                <w:rFonts w:hint="default" w:ascii="Segoe UI" w:hAnsi="Segoe UI" w:eastAsia="Segoe UI" w:cs="Segoe UI"/>
                <w:i w:val="0"/>
                <w:iCs w:val="0"/>
                <w:caps w:val="0"/>
                <w:color w:val="1890FF"/>
                <w:spacing w:val="0"/>
                <w:kern w:val="0"/>
                <w:sz w:val="24"/>
                <w:szCs w:val="24"/>
                <w:u w:val="none"/>
                <w:lang w:val="en-US" w:eastAsia="zh-CN" w:bidi="ar"/>
              </w:rPr>
              <w:fldChar w:fldCharType="end"/>
            </w:r>
            <w:r>
              <w:rPr>
                <w:rFonts w:hint="default" w:ascii="Segoe UI" w:hAnsi="Segoe UI" w:eastAsia="Segoe UI" w:cs="Segoe UI"/>
                <w:i w:val="0"/>
                <w:iCs w:val="0"/>
                <w:caps w:val="0"/>
                <w:spacing w:val="0"/>
                <w:kern w:val="0"/>
                <w:sz w:val="24"/>
                <w:szCs w:val="24"/>
                <w:lang w:val="en-US" w:eastAsia="zh-CN" w:bidi="ar"/>
              </w:rPr>
              <w:t> 上发布，比选公告将明确对供应商的资格要求、发售采购文件的日期和地点、应答、开启应答等事宜。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ind w:left="0" w:firstLine="0"/>
              <w:jc w:val="left"/>
              <w:rPr>
                <w:rFonts w:hint="default" w:ascii="Segoe UI" w:hAnsi="Segoe UI" w:eastAsia="Segoe UI" w:cs="Segoe UI"/>
                <w:i w:val="0"/>
                <w:iCs w:val="0"/>
                <w:caps w:val="0"/>
                <w:spacing w:val="0"/>
                <w:sz w:val="21"/>
                <w:szCs w:val="21"/>
              </w:rPr>
            </w:pPr>
            <w:r>
              <w:rPr>
                <w:rFonts w:hint="default" w:ascii="Segoe UI" w:hAnsi="Segoe UI" w:eastAsia="Segoe UI" w:cs="Segoe UI"/>
                <w:b/>
                <w:bCs/>
                <w:i w:val="0"/>
                <w:iCs w:val="0"/>
                <w:caps w:val="0"/>
                <w:spacing w:val="0"/>
                <w:kern w:val="0"/>
                <w:sz w:val="24"/>
                <w:szCs w:val="24"/>
                <w:lang w:val="en-US" w:eastAsia="zh-CN" w:bidi="ar"/>
              </w:rPr>
              <w:t>七、联系方式</w:t>
            </w:r>
          </w:p>
          <w:p>
            <w:pPr>
              <w:pStyle w:val="2"/>
              <w:keepNext w:val="0"/>
              <w:keepLines w:val="0"/>
              <w:widowControl/>
              <w:suppressLineNumbers w:val="0"/>
              <w:spacing w:before="0" w:beforeAutospacing="0" w:after="210" w:afterAutospacing="0"/>
            </w:pPr>
            <w:r>
              <w:rPr>
                <w:rFonts w:hint="default" w:ascii="Segoe UI" w:hAnsi="Segoe UI" w:eastAsia="Segoe UI" w:cs="Segoe UI"/>
                <w:i w:val="0"/>
                <w:iCs w:val="0"/>
                <w:caps w:val="0"/>
                <w:spacing w:val="0"/>
                <w:sz w:val="21"/>
                <w:szCs w:val="21"/>
              </w:rPr>
              <w:t>采购人：中国移动通信集团湖北有限公司</w:t>
            </w:r>
            <w:r>
              <w:rPr>
                <w:rFonts w:hint="default" w:ascii="Segoe UI" w:hAnsi="Segoe UI" w:eastAsia="Segoe UI" w:cs="Segoe UI"/>
                <w:i w:val="0"/>
                <w:iCs w:val="0"/>
                <w:caps w:val="0"/>
                <w:spacing w:val="0"/>
                <w:sz w:val="21"/>
                <w:szCs w:val="21"/>
              </w:rPr>
              <w:br w:type="textWrapping"/>
            </w:r>
            <w:r>
              <w:rPr>
                <w:rFonts w:hint="default" w:ascii="Segoe UI" w:hAnsi="Segoe UI" w:eastAsia="Segoe UI" w:cs="Segoe UI"/>
                <w:i w:val="0"/>
                <w:iCs w:val="0"/>
                <w:caps w:val="0"/>
                <w:spacing w:val="0"/>
                <w:sz w:val="21"/>
                <w:szCs w:val="21"/>
              </w:rPr>
              <w:t>采购人地址：湖北省武汉市江汉区常青三路66号</w:t>
            </w:r>
            <w:r>
              <w:rPr>
                <w:rFonts w:hint="default" w:ascii="Segoe UI" w:hAnsi="Segoe UI" w:eastAsia="Segoe UI" w:cs="Segoe UI"/>
                <w:i w:val="0"/>
                <w:iCs w:val="0"/>
                <w:caps w:val="0"/>
                <w:spacing w:val="0"/>
                <w:sz w:val="21"/>
                <w:szCs w:val="21"/>
              </w:rPr>
              <w:br w:type="textWrapping"/>
            </w:r>
            <w:r>
              <w:rPr>
                <w:rFonts w:hint="default" w:ascii="Segoe UI" w:hAnsi="Segoe UI" w:eastAsia="Segoe UI" w:cs="Segoe UI"/>
                <w:i w:val="0"/>
                <w:iCs w:val="0"/>
                <w:caps w:val="0"/>
                <w:spacing w:val="0"/>
                <w:sz w:val="21"/>
                <w:szCs w:val="21"/>
              </w:rPr>
              <w:t>采购代理机构：湖北信通通信有限公司</w:t>
            </w:r>
            <w:r>
              <w:rPr>
                <w:rFonts w:hint="default" w:ascii="Segoe UI" w:hAnsi="Segoe UI" w:eastAsia="Segoe UI" w:cs="Segoe UI"/>
                <w:i w:val="0"/>
                <w:iCs w:val="0"/>
                <w:caps w:val="0"/>
                <w:spacing w:val="0"/>
                <w:sz w:val="21"/>
                <w:szCs w:val="21"/>
              </w:rPr>
              <w:br w:type="textWrapping"/>
            </w:r>
            <w:r>
              <w:rPr>
                <w:rFonts w:hint="default" w:ascii="Segoe UI" w:hAnsi="Segoe UI" w:eastAsia="Segoe UI" w:cs="Segoe UI"/>
                <w:i w:val="0"/>
                <w:iCs w:val="0"/>
                <w:caps w:val="0"/>
                <w:spacing w:val="0"/>
                <w:sz w:val="21"/>
                <w:szCs w:val="21"/>
              </w:rPr>
              <w:t>采购代理机构详细地址：湖北省武汉市江岸区惠济路10号</w:t>
            </w:r>
            <w:r>
              <w:rPr>
                <w:rFonts w:hint="default" w:ascii="Segoe UI" w:hAnsi="Segoe UI" w:eastAsia="Segoe UI" w:cs="Segoe UI"/>
                <w:i w:val="0"/>
                <w:iCs w:val="0"/>
                <w:caps w:val="0"/>
                <w:spacing w:val="0"/>
                <w:sz w:val="21"/>
                <w:szCs w:val="21"/>
              </w:rPr>
              <w:br w:type="textWrapping"/>
            </w:r>
            <w:r>
              <w:rPr>
                <w:rFonts w:hint="default" w:ascii="Segoe UI" w:hAnsi="Segoe UI" w:eastAsia="Segoe UI" w:cs="Segoe UI"/>
                <w:i w:val="0"/>
                <w:iCs w:val="0"/>
                <w:caps w:val="0"/>
                <w:spacing w:val="0"/>
                <w:sz w:val="21"/>
                <w:szCs w:val="21"/>
              </w:rPr>
              <w:t>采购代理机构联系人：熊楠煊、贵杰、胡箐</w:t>
            </w:r>
            <w:r>
              <w:rPr>
                <w:rFonts w:hint="default" w:ascii="Segoe UI" w:hAnsi="Segoe UI" w:eastAsia="Segoe UI" w:cs="Segoe UI"/>
                <w:i w:val="0"/>
                <w:iCs w:val="0"/>
                <w:caps w:val="0"/>
                <w:spacing w:val="0"/>
                <w:sz w:val="21"/>
                <w:szCs w:val="21"/>
              </w:rPr>
              <w:br w:type="textWrapping"/>
            </w:r>
            <w:r>
              <w:rPr>
                <w:rFonts w:hint="default" w:ascii="Segoe UI" w:hAnsi="Segoe UI" w:eastAsia="Segoe UI" w:cs="Segoe UI"/>
                <w:i w:val="0"/>
                <w:iCs w:val="0"/>
                <w:caps w:val="0"/>
                <w:spacing w:val="0"/>
                <w:sz w:val="21"/>
                <w:szCs w:val="21"/>
              </w:rPr>
              <w:t>联系电话：15107187696、18986060047、18907152370</w:t>
            </w:r>
            <w:r>
              <w:rPr>
                <w:rFonts w:hint="default" w:ascii="Segoe UI" w:hAnsi="Segoe UI" w:eastAsia="Segoe UI" w:cs="Segoe UI"/>
                <w:i w:val="0"/>
                <w:iCs w:val="0"/>
                <w:caps w:val="0"/>
                <w:spacing w:val="0"/>
                <w:sz w:val="21"/>
                <w:szCs w:val="21"/>
              </w:rPr>
              <w:br w:type="textWrapping"/>
            </w:r>
            <w:r>
              <w:rPr>
                <w:rFonts w:hint="default" w:ascii="Segoe UI" w:hAnsi="Segoe UI" w:eastAsia="Segoe UI" w:cs="Segoe UI"/>
                <w:i w:val="0"/>
                <w:iCs w:val="0"/>
                <w:caps w:val="0"/>
                <w:spacing w:val="0"/>
                <w:sz w:val="21"/>
                <w:szCs w:val="21"/>
              </w:rPr>
              <w:t>电子邮件：xionglanxuan@chinaccs.cn</w:t>
            </w:r>
            <w:r>
              <w:rPr>
                <w:rFonts w:hint="default" w:ascii="Segoe UI" w:hAnsi="Segoe UI" w:eastAsia="Segoe UI" w:cs="Segoe UI"/>
                <w:i w:val="0"/>
                <w:iCs w:val="0"/>
                <w:caps w:val="0"/>
                <w:spacing w:val="0"/>
                <w:sz w:val="21"/>
                <w:szCs w:val="21"/>
              </w:rPr>
              <w:br w:type="textWrapping"/>
            </w:r>
            <w:r>
              <w:rPr>
                <w:rFonts w:hint="default" w:ascii="Segoe UI" w:hAnsi="Segoe UI" w:eastAsia="Segoe UI" w:cs="Segoe UI"/>
                <w:i w:val="0"/>
                <w:iCs w:val="0"/>
                <w:caps w:val="0"/>
                <w:spacing w:val="0"/>
                <w:sz w:val="21"/>
                <w:szCs w:val="21"/>
              </w:rPr>
              <w:t>中国移动采购与招标网（http://b2b.10086.cn）系统指南及电子密钥办理热线电话：4001390123</w:t>
            </w:r>
          </w:p>
          <w:p>
            <w:pPr>
              <w:pStyle w:val="2"/>
              <w:keepNext w:val="0"/>
              <w:keepLines w:val="0"/>
              <w:widowControl/>
              <w:suppressLineNumbers w:val="0"/>
              <w:spacing w:before="0" w:beforeAutospacing="0" w:after="210" w:afterAutospacing="0"/>
              <w:ind w:left="240"/>
              <w:rPr>
                <w:sz w:val="24"/>
                <w:szCs w:val="24"/>
              </w:rPr>
            </w:pPr>
            <w:r>
              <w:rPr>
                <w:rFonts w:hint="default" w:ascii="Segoe UI" w:hAnsi="Segoe UI" w:eastAsia="Segoe UI" w:cs="Segoe UI"/>
                <w:i w:val="0"/>
                <w:iCs w:val="0"/>
                <w:caps w:val="0"/>
                <w:spacing w:val="0"/>
                <w:sz w:val="24"/>
                <w:szCs w:val="24"/>
              </w:rPr>
              <w:t>异议渠道：</w:t>
            </w:r>
            <w:r>
              <w:rPr>
                <w:rFonts w:hint="default" w:ascii="Segoe UI" w:hAnsi="Segoe UI" w:eastAsia="Segoe UI" w:cs="Segoe UI"/>
                <w:i w:val="0"/>
                <w:iCs w:val="0"/>
                <w:caps w:val="0"/>
                <w:color w:val="1890FF"/>
                <w:spacing w:val="0"/>
                <w:sz w:val="24"/>
                <w:szCs w:val="24"/>
                <w:u w:val="none"/>
              </w:rPr>
              <w:fldChar w:fldCharType="begin"/>
            </w:r>
            <w:r>
              <w:rPr>
                <w:rFonts w:hint="default" w:ascii="Segoe UI" w:hAnsi="Segoe UI" w:eastAsia="Segoe UI" w:cs="Segoe UI"/>
                <w:i w:val="0"/>
                <w:iCs w:val="0"/>
                <w:caps w:val="0"/>
                <w:color w:val="1890FF"/>
                <w:spacing w:val="0"/>
                <w:sz w:val="24"/>
                <w:szCs w:val="24"/>
                <w:u w:val="none"/>
              </w:rPr>
              <w:instrText xml:space="preserve"> HYPERLINK "https://es.b2b.10086.cn/newbid/" \l "/PublicObjectiononline?projectId=HB000000000313497729&amp;projectType=1&amp;actionType=3&amp;actionId=16920bac6c224ca2a23692cdaa687353" </w:instrText>
            </w:r>
            <w:r>
              <w:rPr>
                <w:rFonts w:hint="default" w:ascii="Segoe UI" w:hAnsi="Segoe UI" w:eastAsia="Segoe UI" w:cs="Segoe UI"/>
                <w:i w:val="0"/>
                <w:iCs w:val="0"/>
                <w:caps w:val="0"/>
                <w:color w:val="1890FF"/>
                <w:spacing w:val="0"/>
                <w:sz w:val="24"/>
                <w:szCs w:val="24"/>
                <w:u w:val="none"/>
              </w:rPr>
              <w:fldChar w:fldCharType="separate"/>
            </w:r>
            <w:r>
              <w:rPr>
                <w:rStyle w:val="5"/>
                <w:rFonts w:hint="default" w:ascii="Segoe UI" w:hAnsi="Segoe UI" w:eastAsia="Segoe UI" w:cs="Segoe UI"/>
                <w:i w:val="0"/>
                <w:iCs w:val="0"/>
                <w:caps w:val="0"/>
                <w:color w:val="1890FF"/>
                <w:spacing w:val="0"/>
                <w:sz w:val="24"/>
                <w:szCs w:val="24"/>
                <w:u w:val="none"/>
              </w:rPr>
              <w:t>点击进入异议页面</w:t>
            </w:r>
            <w:r>
              <w:rPr>
                <w:rFonts w:hint="default" w:ascii="Segoe UI" w:hAnsi="Segoe UI" w:eastAsia="Segoe UI" w:cs="Segoe UI"/>
                <w:i w:val="0"/>
                <w:iCs w:val="0"/>
                <w:caps w:val="0"/>
                <w:color w:val="1890FF"/>
                <w:spacing w:val="0"/>
                <w:sz w:val="24"/>
                <w:szCs w:val="24"/>
                <w:u w:val="none"/>
              </w:rPr>
              <w:fldChar w:fldCharType="end"/>
            </w:r>
          </w:p>
          <w:p>
            <w:pPr>
              <w:pStyle w:val="2"/>
              <w:keepNext w:val="0"/>
              <w:keepLines w:val="0"/>
              <w:widowControl/>
              <w:suppressLineNumbers w:val="0"/>
              <w:spacing w:before="0" w:beforeAutospacing="0" w:after="210" w:afterAutospacing="0"/>
              <w:ind w:left="240"/>
              <w:rPr>
                <w:color w:val="FF0000"/>
                <w:sz w:val="24"/>
                <w:szCs w:val="24"/>
              </w:rPr>
            </w:pPr>
            <w:r>
              <w:rPr>
                <w:rFonts w:hint="default" w:ascii="Segoe UI" w:hAnsi="Segoe UI" w:eastAsia="Segoe UI" w:cs="Segoe UI"/>
                <w:i w:val="0"/>
                <w:iCs w:val="0"/>
                <w:caps w:val="0"/>
                <w:color w:val="FF0000"/>
                <w:spacing w:val="0"/>
                <w:sz w:val="24"/>
                <w:szCs w:val="24"/>
              </w:rPr>
              <w:t>(此链接仅用于潜在应答人或其他利害关系人认为采购文件存在影响采购公平性、公正性问题的异议；不接受业务咨询)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ind w:left="0" w:firstLine="0"/>
              <w:jc w:val="left"/>
              <w:rPr>
                <w:rFonts w:hint="default" w:ascii="Segoe UI" w:hAnsi="Segoe UI" w:eastAsia="Segoe UI" w:cs="Segoe UI"/>
                <w:i w:val="0"/>
                <w:iCs w:val="0"/>
                <w:caps w:val="0"/>
                <w:spacing w:val="0"/>
                <w:sz w:val="21"/>
                <w:szCs w:val="21"/>
              </w:rPr>
            </w:pPr>
            <w:r>
              <w:rPr>
                <w:rFonts w:hint="default" w:ascii="Segoe UI" w:hAnsi="Segoe UI" w:eastAsia="Segoe UI" w:cs="Segoe UI"/>
                <w:b/>
                <w:bCs/>
                <w:i w:val="0"/>
                <w:iCs w:val="0"/>
                <w:caps w:val="0"/>
                <w:spacing w:val="0"/>
                <w:kern w:val="0"/>
                <w:sz w:val="24"/>
                <w:szCs w:val="24"/>
                <w:lang w:val="en-US" w:eastAsia="zh-CN" w:bidi="ar"/>
              </w:rPr>
              <w:t>八、免责声明</w:t>
            </w:r>
          </w:p>
          <w:p>
            <w:pPr>
              <w:keepNext w:val="0"/>
              <w:keepLines w:val="0"/>
              <w:widowControl/>
              <w:suppressLineNumbers w:val="0"/>
              <w:ind w:left="0" w:firstLine="0"/>
              <w:jc w:val="left"/>
              <w:rPr>
                <w:rFonts w:hint="default" w:ascii="Segoe UI" w:hAnsi="Segoe UI" w:eastAsia="Segoe UI" w:cs="Segoe UI"/>
                <w:i w:val="0"/>
                <w:iCs w:val="0"/>
                <w:caps w:val="0"/>
                <w:spacing w:val="0"/>
                <w:sz w:val="21"/>
                <w:szCs w:val="21"/>
              </w:rPr>
            </w:pPr>
            <w:r>
              <w:rPr>
                <w:rFonts w:hint="default" w:ascii="Segoe UI" w:hAnsi="Segoe UI" w:eastAsia="Segoe UI" w:cs="Segoe UI"/>
                <w:i w:val="0"/>
                <w:iCs w:val="0"/>
                <w:caps w:val="0"/>
                <w:spacing w:val="0"/>
                <w:kern w:val="0"/>
                <w:sz w:val="24"/>
                <w:szCs w:val="24"/>
                <w:lang w:val="en-US" w:eastAsia="zh-CN" w:bidi="ar"/>
              </w:rPr>
              <w:t>我公司发布本次项目采购信息的官方媒介包括：中国移动采购与招标网</w:t>
            </w:r>
            <w:r>
              <w:rPr>
                <w:rFonts w:hint="default" w:ascii="Segoe UI" w:hAnsi="Segoe UI" w:eastAsia="Segoe UI" w:cs="Segoe UI"/>
                <w:i w:val="0"/>
                <w:iCs w:val="0"/>
                <w:caps w:val="0"/>
                <w:color w:val="1890FF"/>
                <w:spacing w:val="0"/>
                <w:kern w:val="0"/>
                <w:sz w:val="24"/>
                <w:szCs w:val="24"/>
                <w:u w:val="none"/>
                <w:lang w:val="en-US" w:eastAsia="zh-CN" w:bidi="ar"/>
              </w:rPr>
              <w:fldChar w:fldCharType="begin"/>
            </w:r>
            <w:r>
              <w:rPr>
                <w:rFonts w:hint="default" w:ascii="Segoe UI" w:hAnsi="Segoe UI" w:eastAsia="Segoe UI" w:cs="Segoe UI"/>
                <w:i w:val="0"/>
                <w:iCs w:val="0"/>
                <w:caps w:val="0"/>
                <w:color w:val="1890FF"/>
                <w:spacing w:val="0"/>
                <w:kern w:val="0"/>
                <w:sz w:val="24"/>
                <w:szCs w:val="24"/>
                <w:u w:val="none"/>
                <w:lang w:val="en-US" w:eastAsia="zh-CN" w:bidi="ar"/>
              </w:rPr>
              <w:instrText xml:space="preserve"> HYPERLINK "http://b2b.10086.cn/" </w:instrText>
            </w:r>
            <w:r>
              <w:rPr>
                <w:rFonts w:hint="default" w:ascii="Segoe UI" w:hAnsi="Segoe UI" w:eastAsia="Segoe UI" w:cs="Segoe UI"/>
                <w:i w:val="0"/>
                <w:iCs w:val="0"/>
                <w:caps w:val="0"/>
                <w:color w:val="1890FF"/>
                <w:spacing w:val="0"/>
                <w:kern w:val="0"/>
                <w:sz w:val="24"/>
                <w:szCs w:val="24"/>
                <w:u w:val="none"/>
                <w:lang w:val="en-US" w:eastAsia="zh-CN" w:bidi="ar"/>
              </w:rPr>
              <w:fldChar w:fldCharType="separate"/>
            </w:r>
            <w:r>
              <w:rPr>
                <w:rStyle w:val="5"/>
                <w:rFonts w:hint="default" w:ascii="Segoe UI" w:hAnsi="Segoe UI" w:eastAsia="Segoe UI" w:cs="Segoe UI"/>
                <w:i w:val="0"/>
                <w:iCs w:val="0"/>
                <w:caps w:val="0"/>
                <w:color w:val="1890FF"/>
                <w:spacing w:val="0"/>
                <w:sz w:val="24"/>
                <w:szCs w:val="24"/>
                <w:u w:val="none"/>
              </w:rPr>
              <w:t>（http://b2b.10086.cn）</w:t>
            </w:r>
            <w:r>
              <w:rPr>
                <w:rFonts w:hint="default" w:ascii="Segoe UI" w:hAnsi="Segoe UI" w:eastAsia="Segoe UI" w:cs="Segoe UI"/>
                <w:i w:val="0"/>
                <w:iCs w:val="0"/>
                <w:caps w:val="0"/>
                <w:color w:val="1890FF"/>
                <w:spacing w:val="0"/>
                <w:kern w:val="0"/>
                <w:sz w:val="24"/>
                <w:szCs w:val="24"/>
                <w:u w:val="none"/>
                <w:lang w:val="en-US" w:eastAsia="zh-CN" w:bidi="ar"/>
              </w:rPr>
              <w:fldChar w:fldCharType="end"/>
            </w:r>
            <w:r>
              <w:rPr>
                <w:rFonts w:hint="default" w:ascii="Segoe UI" w:hAnsi="Segoe UI" w:eastAsia="Segoe UI" w:cs="Segoe UI"/>
                <w:i w:val="0"/>
                <w:iCs w:val="0"/>
                <w:caps w:val="0"/>
                <w:spacing w:val="0"/>
                <w:kern w:val="0"/>
                <w:sz w:val="24"/>
                <w:szCs w:val="24"/>
                <w:lang w:val="en-US" w:eastAsia="zh-CN" w:bidi="ar"/>
              </w:rPr>
              <w:t> 。除上述外，我公司不在其他任何网站、论坛等媒介上发布任何采购信息，其他任何媒介上转载的、以我公司为采购主体的采购信息均为非法转载，均为无效。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ind w:left="0" w:firstLine="0"/>
              <w:jc w:val="left"/>
              <w:rPr>
                <w:rFonts w:hint="default" w:ascii="Segoe UI" w:hAnsi="Segoe UI" w:eastAsia="Segoe UI" w:cs="Segoe UI"/>
                <w:i w:val="0"/>
                <w:iCs w:val="0"/>
                <w:caps w:val="0"/>
                <w:spacing w:val="0"/>
                <w:sz w:val="21"/>
                <w:szCs w:val="21"/>
              </w:rPr>
            </w:pPr>
            <w:r>
              <w:rPr>
                <w:rFonts w:hint="default" w:ascii="Segoe UI" w:hAnsi="Segoe UI" w:eastAsia="Segoe UI" w:cs="Segoe UI"/>
                <w:b/>
                <w:bCs/>
                <w:i w:val="0"/>
                <w:iCs w:val="0"/>
                <w:caps w:val="0"/>
                <w:spacing w:val="0"/>
                <w:kern w:val="0"/>
                <w:sz w:val="24"/>
                <w:szCs w:val="24"/>
                <w:lang w:val="en-US" w:eastAsia="zh-CN" w:bidi="ar"/>
              </w:rPr>
              <w:t>九、附加项</w:t>
            </w:r>
          </w:p>
          <w:p>
            <w:pPr>
              <w:pStyle w:val="2"/>
              <w:keepNext w:val="0"/>
              <w:keepLines w:val="0"/>
              <w:widowControl/>
              <w:suppressLineNumbers w:val="0"/>
              <w:spacing w:before="0" w:beforeAutospacing="0" w:after="210" w:afterAutospacing="0"/>
            </w:pPr>
            <w:r>
              <w:rPr>
                <w:rFonts w:hint="default" w:ascii="Segoe UI" w:hAnsi="Segoe UI" w:eastAsia="Segoe UI" w:cs="Segoe UI"/>
                <w:i w:val="0"/>
                <w:iCs w:val="0"/>
                <w:caps w:val="0"/>
                <w:spacing w:val="0"/>
                <w:sz w:val="21"/>
                <w:szCs w:val="21"/>
              </w:rPr>
              <w:t>9.1 潜在供应商在应答过程中如遇到中国移动采购与招标网平台操作问题，可联系技术支持，联系方式：400-139-0123（平台支撑）。</w:t>
            </w:r>
            <w:r>
              <w:rPr>
                <w:rFonts w:hint="default" w:ascii="Segoe UI" w:hAnsi="Segoe UI" w:eastAsia="Segoe UI" w:cs="Segoe UI"/>
                <w:i w:val="0"/>
                <w:iCs w:val="0"/>
                <w:caps w:val="0"/>
                <w:spacing w:val="0"/>
                <w:sz w:val="21"/>
                <w:szCs w:val="21"/>
              </w:rPr>
              <w:br w:type="textWrapping"/>
            </w:r>
            <w:r>
              <w:rPr>
                <w:rFonts w:hint="default" w:ascii="Segoe UI" w:hAnsi="Segoe UI" w:eastAsia="Segoe UI" w:cs="Segoe UI"/>
                <w:i w:val="0"/>
                <w:iCs w:val="0"/>
                <w:caps w:val="0"/>
                <w:spacing w:val="0"/>
                <w:sz w:val="21"/>
                <w:szCs w:val="21"/>
              </w:rPr>
              <w:t>9.2 CA办理：CA证书的办理与项目报名无关，与潜在供应商应答相关；为保证应答人顺利应答，请在项目应答截止时间前5个工作日提前办理CA证书。CA证书办理有两种方式，在线办理、现场办理。在线办理：登录中国移动采购与招标网-下载专区-“CA证书办理及安装”办理；现场办理：各省都有办理地点，受理点地址及联系电话登录中国移动采购与招标网-下载专区-“CA证书办理及安装”-“受理点查询”或拨打客服热线400-111-5580查询。</w:t>
            </w:r>
            <w:r>
              <w:rPr>
                <w:rFonts w:hint="default" w:ascii="Segoe UI" w:hAnsi="Segoe UI" w:eastAsia="Segoe UI" w:cs="Segoe UI"/>
                <w:i w:val="0"/>
                <w:iCs w:val="0"/>
                <w:caps w:val="0"/>
                <w:spacing w:val="0"/>
                <w:sz w:val="21"/>
                <w:szCs w:val="21"/>
              </w:rPr>
              <w:br w:type="textWrapping"/>
            </w:r>
            <w:r>
              <w:rPr>
                <w:rFonts w:hint="default" w:ascii="Segoe UI" w:hAnsi="Segoe UI" w:eastAsia="Segoe UI" w:cs="Segoe UI"/>
                <w:i w:val="0"/>
                <w:iCs w:val="0"/>
                <w:caps w:val="0"/>
                <w:spacing w:val="0"/>
                <w:sz w:val="21"/>
                <w:szCs w:val="21"/>
              </w:rPr>
              <w:t>注：供应商须在应答截止时间前办理有效的CA证书，并使用CA证书加密后才能正常应答。自2022年1月1日起，中国移动电子采购与招投标系统将不再支持北京数字认证股份有限公司（BJCA）证书，供应商在中国移动电子采购与招投标系统进行应答、标书澄清、签署廉洁承诺书等操作，均须使用CMCA证书。请供应商尽快办理CMCA证书，若因未及时办理CMCA证书而影响到应答等业务，由供应商自行承担后果。详见中国移动电子采购与招投标系统首页-“CA证书办理及安装”-《中国移动电子采购与招投标系统供应商全面切换CMCA证书服务的通知》。</w:t>
            </w:r>
            <w:r>
              <w:rPr>
                <w:rFonts w:hint="default" w:ascii="Segoe UI" w:hAnsi="Segoe UI" w:eastAsia="Segoe UI" w:cs="Segoe UI"/>
                <w:i w:val="0"/>
                <w:iCs w:val="0"/>
                <w:caps w:val="0"/>
                <w:spacing w:val="0"/>
                <w:sz w:val="21"/>
                <w:szCs w:val="21"/>
              </w:rPr>
              <w:br w:type="textWrapping"/>
            </w:r>
            <w:r>
              <w:rPr>
                <w:rFonts w:hint="default" w:ascii="Segoe UI" w:hAnsi="Segoe UI" w:eastAsia="Segoe UI" w:cs="Segoe UI"/>
                <w:i w:val="0"/>
                <w:iCs w:val="0"/>
                <w:caps w:val="0"/>
                <w:spacing w:val="0"/>
                <w:sz w:val="21"/>
                <w:szCs w:val="21"/>
              </w:rPr>
              <w:t>9.3 成功报名的认定条件：</w:t>
            </w:r>
            <w:r>
              <w:rPr>
                <w:rFonts w:hint="default" w:ascii="Segoe UI" w:hAnsi="Segoe UI" w:eastAsia="Segoe UI" w:cs="Segoe UI"/>
                <w:i w:val="0"/>
                <w:iCs w:val="0"/>
                <w:caps w:val="0"/>
                <w:spacing w:val="0"/>
                <w:sz w:val="21"/>
                <w:szCs w:val="21"/>
              </w:rPr>
              <w:br w:type="textWrapping"/>
            </w:r>
            <w:r>
              <w:rPr>
                <w:rFonts w:hint="default" w:ascii="Segoe UI" w:hAnsi="Segoe UI" w:eastAsia="Segoe UI" w:cs="Segoe UI"/>
                <w:i w:val="0"/>
                <w:iCs w:val="0"/>
                <w:caps w:val="0"/>
                <w:spacing w:val="0"/>
                <w:sz w:val="21"/>
                <w:szCs w:val="21"/>
              </w:rPr>
              <w:t>供应商须按下述所列的所有步骤进行操作以完成全部报名流程：</w:t>
            </w:r>
            <w:r>
              <w:rPr>
                <w:rFonts w:hint="default" w:ascii="Segoe UI" w:hAnsi="Segoe UI" w:eastAsia="Segoe UI" w:cs="Segoe UI"/>
                <w:i w:val="0"/>
                <w:iCs w:val="0"/>
                <w:caps w:val="0"/>
                <w:spacing w:val="0"/>
                <w:sz w:val="21"/>
                <w:szCs w:val="21"/>
              </w:rPr>
              <w:br w:type="textWrapping"/>
            </w:r>
            <w:r>
              <w:rPr>
                <w:rFonts w:hint="default" w:ascii="Segoe UI" w:hAnsi="Segoe UI" w:eastAsia="Segoe UI" w:cs="Segoe UI"/>
                <w:i w:val="0"/>
                <w:iCs w:val="0"/>
                <w:caps w:val="0"/>
                <w:spacing w:val="0"/>
                <w:sz w:val="21"/>
                <w:szCs w:val="21"/>
              </w:rPr>
              <w:t>（1）潜在供应商根据项目参与报名，按本公告的要求在中国移动采购与招标网（http://b2b.10086.cn）上提交注册材料（供应商注册的各项基础信息请务必准确填写，否则会影响CA证书的获取）。</w:t>
            </w:r>
            <w:r>
              <w:rPr>
                <w:rFonts w:hint="default" w:ascii="Segoe UI" w:hAnsi="Segoe UI" w:eastAsia="Segoe UI" w:cs="Segoe UI"/>
                <w:i w:val="0"/>
                <w:iCs w:val="0"/>
                <w:caps w:val="0"/>
                <w:spacing w:val="0"/>
                <w:sz w:val="21"/>
                <w:szCs w:val="21"/>
              </w:rPr>
              <w:br w:type="textWrapping"/>
            </w:r>
            <w:r>
              <w:rPr>
                <w:rFonts w:hint="default" w:ascii="Segoe UI" w:hAnsi="Segoe UI" w:eastAsia="Segoe UI" w:cs="Segoe UI"/>
                <w:i w:val="0"/>
                <w:iCs w:val="0"/>
                <w:caps w:val="0"/>
                <w:spacing w:val="0"/>
                <w:sz w:val="21"/>
                <w:szCs w:val="21"/>
              </w:rPr>
              <w:t>（2）供应商参与项目，按本公告的要求购买采购文件。</w:t>
            </w:r>
            <w:r>
              <w:rPr>
                <w:rFonts w:hint="default" w:ascii="Segoe UI" w:hAnsi="Segoe UI" w:eastAsia="Segoe UI" w:cs="Segoe UI"/>
                <w:i w:val="0"/>
                <w:iCs w:val="0"/>
                <w:caps w:val="0"/>
                <w:spacing w:val="0"/>
                <w:sz w:val="21"/>
                <w:szCs w:val="21"/>
              </w:rPr>
              <w:br w:type="textWrapping"/>
            </w:r>
            <w:r>
              <w:rPr>
                <w:rFonts w:hint="default" w:ascii="Segoe UI" w:hAnsi="Segoe UI" w:eastAsia="Segoe UI" w:cs="Segoe UI"/>
                <w:i w:val="0"/>
                <w:iCs w:val="0"/>
                <w:caps w:val="0"/>
                <w:spacing w:val="0"/>
                <w:sz w:val="21"/>
                <w:szCs w:val="21"/>
              </w:rPr>
              <w:t>（3）潜在供应商完成注册后，请务必在采购文件售卖截止时间前登录中国移动采购与招标网（http://b2b.10086.cn），进入“投标管理”-“投标应答”-“购买标书”界面，选择本项目进行采购文件购买操作，否则将无法正常应答。</w:t>
            </w:r>
            <w:r>
              <w:rPr>
                <w:rFonts w:hint="default" w:ascii="Segoe UI" w:hAnsi="Segoe UI" w:eastAsia="Segoe UI" w:cs="Segoe UI"/>
                <w:i w:val="0"/>
                <w:iCs w:val="0"/>
                <w:caps w:val="0"/>
                <w:spacing w:val="0"/>
                <w:sz w:val="21"/>
                <w:szCs w:val="21"/>
              </w:rPr>
              <w:br w:type="textWrapping"/>
            </w:r>
            <w:r>
              <w:rPr>
                <w:rFonts w:hint="default" w:ascii="Segoe UI" w:hAnsi="Segoe UI" w:eastAsia="Segoe UI" w:cs="Segoe UI"/>
                <w:i w:val="0"/>
                <w:iCs w:val="0"/>
                <w:caps w:val="0"/>
                <w:spacing w:val="0"/>
                <w:sz w:val="21"/>
                <w:szCs w:val="21"/>
              </w:rPr>
              <w:t>（4）供应商完成“采购文件购买”操作后，应及时在中国移动电子采购与招标投标系统下载采购文件，完成下载后供应商即购买文件成功。本项目采购文件以供应商在中国移动电子采购与招标投标系统下载的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vAlign w:val="center"/>
          </w:tcPr>
          <w:p>
            <w:pPr>
              <w:keepNext w:val="0"/>
              <w:keepLines w:val="0"/>
              <w:widowControl/>
              <w:suppressLineNumbers w:val="0"/>
              <w:ind w:left="0" w:firstLine="0"/>
              <w:jc w:val="left"/>
              <w:rPr>
                <w:rFonts w:hint="default" w:ascii="Segoe UI" w:hAnsi="Segoe UI" w:eastAsia="Segoe UI" w:cs="Segoe UI"/>
                <w:i w:val="0"/>
                <w:iCs w:val="0"/>
                <w:caps w:val="0"/>
                <w:spacing w:val="0"/>
                <w:sz w:val="21"/>
                <w:szCs w:val="21"/>
              </w:rPr>
            </w:pPr>
            <w:r>
              <w:rPr>
                <w:rFonts w:hint="default" w:ascii="Segoe UI" w:hAnsi="Segoe UI" w:eastAsia="Segoe UI" w:cs="Segoe UI"/>
                <w:i w:val="0"/>
                <w:iCs w:val="0"/>
                <w:caps w:val="0"/>
                <w:spacing w:val="0"/>
                <w:kern w:val="0"/>
                <w:sz w:val="24"/>
                <w:szCs w:val="24"/>
                <w:lang w:val="en-US" w:eastAsia="zh-CN" w:bidi="ar"/>
              </w:rPr>
              <w:t>采购人/采购代理机构：中国移动通信集团湖北有限公司/湖北信通通信有限公司</w:t>
            </w:r>
          </w:p>
          <w:p>
            <w:pPr>
              <w:keepNext w:val="0"/>
              <w:keepLines w:val="0"/>
              <w:widowControl/>
              <w:suppressLineNumbers w:val="0"/>
              <w:ind w:left="0" w:firstLine="0"/>
              <w:jc w:val="left"/>
              <w:rPr>
                <w:rFonts w:hint="default" w:ascii="Segoe UI" w:hAnsi="Segoe UI" w:eastAsia="Segoe UI" w:cs="Segoe UI"/>
                <w:i w:val="0"/>
                <w:iCs w:val="0"/>
                <w:caps w:val="0"/>
                <w:spacing w:val="0"/>
                <w:sz w:val="21"/>
                <w:szCs w:val="21"/>
              </w:rPr>
            </w:pPr>
            <w:r>
              <w:rPr>
                <w:rFonts w:hint="default" w:ascii="Segoe UI" w:hAnsi="Segoe UI" w:eastAsia="Segoe UI" w:cs="Segoe UI"/>
                <w:i w:val="0"/>
                <w:iCs w:val="0"/>
                <w:caps w:val="0"/>
                <w:spacing w:val="0"/>
                <w:kern w:val="0"/>
                <w:sz w:val="24"/>
                <w:szCs w:val="24"/>
                <w:lang w:val="en-US" w:eastAsia="zh-CN" w:bidi="ar"/>
              </w:rPr>
              <w:t>2022年09月15日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NWQwNjNhMGE4ZDMyZGQ5NzhlOTg3YWI1Nzk0M2UifQ=="/>
  </w:docVars>
  <w:rsids>
    <w:rsidRoot w:val="00000000"/>
    <w:rsid w:val="24640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5">
    <w:name w:val="Hyperlink"/>
    <w:unhideWhenUsed/>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2022-09-15T06:48:55Z</dcterms:created>
  <dc:creator>Administrator</dc:creator>
  <cp:lastModifiedBy>熊楠煊</cp:lastModifiedBy>
  <dcterms:modified xsi:type="dcterms:W3CDTF">2022-09-15T06:49:50Z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9A040F1E4E0F459CA7DC2C9FEC6844C2</vt:lpwstr>
  </property>
</Properties>
</file>