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19719" w14:textId="50163E06" w:rsidR="009511E7" w:rsidRDefault="009511E7" w:rsidP="009511E7">
      <w:pPr>
        <w:pStyle w:val="bt1bt1"/>
        <w:snapToGrid w:val="0"/>
        <w:spacing w:before="0" w:after="0"/>
        <w:rPr>
          <w:rFonts w:asciiTheme="minorEastAsia" w:eastAsiaTheme="minorEastAsia" w:hAnsiTheme="minorEastAsia" w:cs="宋体"/>
          <w:b/>
          <w:bCs w:val="0"/>
          <w:kern w:val="0"/>
          <w:sz w:val="28"/>
          <w:szCs w:val="28"/>
        </w:rPr>
      </w:pPr>
      <w:bookmarkStart w:id="0" w:name="_Toc447188662"/>
      <w:bookmarkStart w:id="1" w:name="_Toc6407647"/>
      <w:bookmarkStart w:id="2" w:name="_Toc447265497"/>
      <w:bookmarkStart w:id="3" w:name="_Toc447265211"/>
      <w:bookmarkStart w:id="4" w:name="_Toc447265797"/>
      <w:r w:rsidRPr="009511E7">
        <w:rPr>
          <w:rFonts w:asciiTheme="minorEastAsia" w:eastAsiaTheme="minorEastAsia" w:hAnsiTheme="minorEastAsia" w:cs="宋体" w:hint="eastAsia"/>
          <w:b/>
          <w:bCs w:val="0"/>
          <w:kern w:val="0"/>
          <w:sz w:val="28"/>
          <w:szCs w:val="28"/>
        </w:rPr>
        <w:t>福建省电信技术发展有限公司2022年上半年采购（维护设备）公开询价项目</w:t>
      </w:r>
      <w:r>
        <w:rPr>
          <w:rFonts w:asciiTheme="minorEastAsia" w:eastAsiaTheme="minorEastAsia" w:hAnsiTheme="minorEastAsia" w:cs="宋体" w:hint="eastAsia"/>
          <w:b/>
          <w:bCs w:val="0"/>
          <w:kern w:val="0"/>
          <w:sz w:val="28"/>
          <w:szCs w:val="28"/>
        </w:rPr>
        <w:t>询价公告</w:t>
      </w:r>
      <w:bookmarkEnd w:id="0"/>
      <w:bookmarkEnd w:id="1"/>
      <w:bookmarkEnd w:id="2"/>
      <w:bookmarkEnd w:id="3"/>
      <w:bookmarkEnd w:id="4"/>
      <w:r>
        <w:rPr>
          <w:rFonts w:asciiTheme="minorEastAsia" w:eastAsiaTheme="minorEastAsia" w:hAnsiTheme="minorEastAsia" w:cs="宋体" w:hint="eastAsia"/>
          <w:b/>
          <w:bCs w:val="0"/>
          <w:kern w:val="0"/>
          <w:sz w:val="28"/>
          <w:szCs w:val="28"/>
        </w:rPr>
        <w:t>变更</w:t>
      </w:r>
    </w:p>
    <w:p w14:paraId="31FE787E" w14:textId="77777777" w:rsidR="009511E7" w:rsidRDefault="009511E7" w:rsidP="009511E7">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福建省电信技术发展有限公司2022年上半年采购（维护设备）公开询价项目（项目编号：FJZT-2022-10218），采购人为</w:t>
      </w:r>
      <w:r w:rsidRPr="00B637AC">
        <w:rPr>
          <w:rFonts w:asciiTheme="minorEastAsia" w:eastAsiaTheme="minorEastAsia" w:hAnsiTheme="minorEastAsia" w:hint="eastAsia"/>
          <w:szCs w:val="21"/>
        </w:rPr>
        <w:t>福建省电信技术发展有限公司</w:t>
      </w:r>
      <w:r>
        <w:rPr>
          <w:rFonts w:asciiTheme="minorEastAsia" w:eastAsiaTheme="minorEastAsia" w:hAnsiTheme="minorEastAsia" w:hint="eastAsia"/>
          <w:szCs w:val="21"/>
        </w:rPr>
        <w:t>。采购代理机构为</w:t>
      </w:r>
      <w:r w:rsidRPr="00B637AC">
        <w:rPr>
          <w:rFonts w:asciiTheme="minorEastAsia" w:eastAsiaTheme="minorEastAsia" w:hAnsiTheme="minorEastAsia" w:hint="eastAsia"/>
          <w:szCs w:val="21"/>
        </w:rPr>
        <w:t>福建省中通通信物流有限公司</w:t>
      </w:r>
      <w:r>
        <w:rPr>
          <w:rFonts w:asciiTheme="minorEastAsia" w:eastAsiaTheme="minorEastAsia" w:hAnsiTheme="minorEastAsia" w:hint="eastAsia"/>
          <w:szCs w:val="21"/>
        </w:rPr>
        <w:t>。本项目资金已落实，具备采购条件，现进行公开询价，特邀请有意向的且具有提供标的</w:t>
      </w:r>
      <w:proofErr w:type="gramStart"/>
      <w:r>
        <w:rPr>
          <w:rFonts w:asciiTheme="minorEastAsia" w:eastAsiaTheme="minorEastAsia" w:hAnsiTheme="minorEastAsia" w:hint="eastAsia"/>
          <w:szCs w:val="21"/>
        </w:rPr>
        <w:t>物能力</w:t>
      </w:r>
      <w:proofErr w:type="gramEnd"/>
      <w:r>
        <w:rPr>
          <w:rFonts w:asciiTheme="minorEastAsia" w:eastAsiaTheme="minorEastAsia" w:hAnsiTheme="minorEastAsia" w:hint="eastAsia"/>
          <w:szCs w:val="21"/>
        </w:rPr>
        <w:t>的潜在供应商（以下简称供应商）参加询价应答。</w:t>
      </w:r>
    </w:p>
    <w:p w14:paraId="0A614E85" w14:textId="77777777" w:rsidR="009511E7" w:rsidRDefault="009511E7" w:rsidP="009511E7">
      <w:pPr>
        <w:pStyle w:val="a7"/>
        <w:numPr>
          <w:ilvl w:val="0"/>
          <w:numId w:val="1"/>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项目概况与采购内容</w:t>
      </w:r>
    </w:p>
    <w:p w14:paraId="520E0880" w14:textId="7DA805DB" w:rsidR="009511E7"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1.1项目概况</w:t>
      </w:r>
      <w:r w:rsidRPr="00112620">
        <w:rPr>
          <w:rFonts w:asciiTheme="minorEastAsia" w:eastAsiaTheme="minorEastAsia" w:hAnsiTheme="minorEastAsia" w:hint="eastAsia"/>
          <w:szCs w:val="21"/>
        </w:rPr>
        <w:t>：本项目为</w:t>
      </w:r>
      <w:r>
        <w:rPr>
          <w:rFonts w:asciiTheme="minorEastAsia" w:eastAsiaTheme="minorEastAsia" w:hAnsiTheme="minorEastAsia" w:hint="eastAsia"/>
          <w:szCs w:val="21"/>
        </w:rPr>
        <w:t>福建省电信技术发展有限公司2022年上半年采购（维护设备）公开询价项目。</w:t>
      </w:r>
      <w:r w:rsidRPr="00112620">
        <w:rPr>
          <w:rFonts w:asciiTheme="minorEastAsia" w:eastAsiaTheme="minorEastAsia" w:hAnsiTheme="minorEastAsia" w:hint="eastAsia"/>
          <w:szCs w:val="21"/>
        </w:rPr>
        <w:t>预估采购金额</w:t>
      </w:r>
      <w:bookmarkStart w:id="5" w:name="_GoBack"/>
      <w:r w:rsidR="008048B2">
        <w:rPr>
          <w:rFonts w:asciiTheme="minorEastAsia" w:eastAsiaTheme="minorEastAsia" w:hAnsiTheme="minorEastAsia"/>
          <w:szCs w:val="21"/>
        </w:rPr>
        <w:t>648097</w:t>
      </w:r>
      <w:bookmarkEnd w:id="5"/>
      <w:r>
        <w:rPr>
          <w:rFonts w:asciiTheme="minorEastAsia" w:eastAsiaTheme="minorEastAsia" w:hAnsiTheme="minorEastAsia"/>
          <w:szCs w:val="21"/>
        </w:rPr>
        <w:t>.00</w:t>
      </w:r>
      <w:r w:rsidRPr="00112620">
        <w:rPr>
          <w:rFonts w:asciiTheme="minorEastAsia" w:eastAsiaTheme="minorEastAsia" w:hAnsiTheme="minorEastAsia" w:hint="eastAsia"/>
          <w:szCs w:val="21"/>
        </w:rPr>
        <w:t>元（含税）</w:t>
      </w:r>
    </w:p>
    <w:p w14:paraId="7F68FB93" w14:textId="77777777" w:rsidR="009511E7"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1.2采购内容</w:t>
      </w:r>
      <w:r>
        <w:rPr>
          <w:rFonts w:asciiTheme="minorEastAsia" w:eastAsiaTheme="minorEastAsia" w:hAnsiTheme="minorEastAsia" w:hint="eastAsia"/>
          <w:szCs w:val="21"/>
        </w:rPr>
        <w:t>及分包划分情况：</w:t>
      </w:r>
    </w:p>
    <w:p w14:paraId="798837E0" w14:textId="77777777" w:rsidR="009511E7" w:rsidRPr="00112620"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1.2.1采购内容如下：</w:t>
      </w:r>
    </w:p>
    <w:tbl>
      <w:tblPr>
        <w:tblW w:w="4952" w:type="pct"/>
        <w:jc w:val="center"/>
        <w:tblLook w:val="04A0" w:firstRow="1" w:lastRow="0" w:firstColumn="1" w:lastColumn="0" w:noHBand="0" w:noVBand="1"/>
      </w:tblPr>
      <w:tblGrid>
        <w:gridCol w:w="1195"/>
        <w:gridCol w:w="3625"/>
        <w:gridCol w:w="1155"/>
        <w:gridCol w:w="1247"/>
        <w:gridCol w:w="994"/>
      </w:tblGrid>
      <w:tr w:rsidR="009511E7" w:rsidRPr="004E065C" w14:paraId="4F533794" w14:textId="77777777" w:rsidTr="00067059">
        <w:trPr>
          <w:trHeight w:val="491"/>
          <w:jc w:val="center"/>
        </w:trPr>
        <w:tc>
          <w:tcPr>
            <w:tcW w:w="727" w:type="pct"/>
            <w:tcBorders>
              <w:top w:val="single" w:sz="4" w:space="0" w:color="auto"/>
              <w:left w:val="single" w:sz="4" w:space="0" w:color="auto"/>
              <w:bottom w:val="single" w:sz="4" w:space="0" w:color="000000"/>
              <w:right w:val="single" w:sz="4" w:space="0" w:color="auto"/>
            </w:tcBorders>
            <w:shd w:val="clear" w:color="000000" w:fill="FFFFFF"/>
            <w:vAlign w:val="center"/>
          </w:tcPr>
          <w:p w14:paraId="79D487C7" w14:textId="77777777" w:rsidR="009511E7" w:rsidRPr="004E065C" w:rsidRDefault="009511E7" w:rsidP="00067059">
            <w:pPr>
              <w:widowControl/>
              <w:jc w:val="center"/>
              <w:rPr>
                <w:rFonts w:ascii="宋体" w:hAnsi="宋体" w:cs="宋体"/>
                <w:b/>
                <w:bCs/>
                <w:kern w:val="0"/>
                <w:szCs w:val="21"/>
              </w:rPr>
            </w:pPr>
            <w:r w:rsidRPr="004E065C">
              <w:rPr>
                <w:rFonts w:ascii="宋体" w:hAnsi="宋体" w:cs="宋体" w:hint="eastAsia"/>
                <w:b/>
                <w:bCs/>
                <w:kern w:val="0"/>
                <w:szCs w:val="21"/>
              </w:rPr>
              <w:t>序号</w:t>
            </w:r>
          </w:p>
        </w:tc>
        <w:tc>
          <w:tcPr>
            <w:tcW w:w="2206" w:type="pct"/>
            <w:tcBorders>
              <w:top w:val="single" w:sz="4" w:space="0" w:color="auto"/>
              <w:left w:val="single" w:sz="4" w:space="0" w:color="auto"/>
              <w:bottom w:val="single" w:sz="4" w:space="0" w:color="000000"/>
              <w:right w:val="single" w:sz="4" w:space="0" w:color="auto"/>
            </w:tcBorders>
            <w:shd w:val="clear" w:color="000000" w:fill="FFFFFF"/>
            <w:vAlign w:val="center"/>
          </w:tcPr>
          <w:p w14:paraId="6969E3C9" w14:textId="77777777" w:rsidR="009511E7" w:rsidRPr="004E065C" w:rsidRDefault="009511E7" w:rsidP="00067059">
            <w:pPr>
              <w:widowControl/>
              <w:jc w:val="center"/>
              <w:rPr>
                <w:rFonts w:ascii="宋体" w:hAnsi="宋体" w:cs="宋体"/>
                <w:b/>
                <w:bCs/>
                <w:kern w:val="0"/>
                <w:szCs w:val="21"/>
              </w:rPr>
            </w:pPr>
            <w:r w:rsidRPr="004E065C">
              <w:rPr>
                <w:rFonts w:ascii="宋体" w:hAnsi="宋体" w:cs="宋体" w:hint="eastAsia"/>
                <w:b/>
                <w:bCs/>
                <w:kern w:val="0"/>
                <w:szCs w:val="21"/>
              </w:rPr>
              <w:t>设备名称</w:t>
            </w:r>
          </w:p>
        </w:tc>
        <w:tc>
          <w:tcPr>
            <w:tcW w:w="703" w:type="pct"/>
            <w:tcBorders>
              <w:top w:val="single" w:sz="4" w:space="0" w:color="auto"/>
              <w:left w:val="single" w:sz="4" w:space="0" w:color="auto"/>
              <w:bottom w:val="single" w:sz="4" w:space="0" w:color="000000"/>
              <w:right w:val="single" w:sz="4" w:space="0" w:color="auto"/>
            </w:tcBorders>
            <w:shd w:val="clear" w:color="000000" w:fill="FFFFFF"/>
            <w:vAlign w:val="center"/>
          </w:tcPr>
          <w:p w14:paraId="1E549806" w14:textId="77777777" w:rsidR="009511E7" w:rsidRPr="004E065C" w:rsidRDefault="009511E7" w:rsidP="00067059">
            <w:pPr>
              <w:widowControl/>
              <w:jc w:val="center"/>
              <w:rPr>
                <w:rFonts w:ascii="宋体" w:hAnsi="宋体" w:cs="宋体"/>
                <w:b/>
                <w:bCs/>
                <w:kern w:val="0"/>
                <w:szCs w:val="21"/>
              </w:rPr>
            </w:pPr>
            <w:r w:rsidRPr="004E065C">
              <w:rPr>
                <w:rFonts w:ascii="宋体" w:hAnsi="宋体" w:cs="宋体" w:hint="eastAsia"/>
                <w:b/>
                <w:bCs/>
                <w:kern w:val="0"/>
                <w:szCs w:val="21"/>
              </w:rPr>
              <w:t>规格型号</w:t>
            </w:r>
          </w:p>
        </w:tc>
        <w:tc>
          <w:tcPr>
            <w:tcW w:w="759" w:type="pct"/>
            <w:tcBorders>
              <w:top w:val="single" w:sz="4" w:space="0" w:color="auto"/>
              <w:left w:val="single" w:sz="4" w:space="0" w:color="auto"/>
              <w:bottom w:val="single" w:sz="4" w:space="0" w:color="auto"/>
              <w:right w:val="single" w:sz="4" w:space="0" w:color="auto"/>
            </w:tcBorders>
            <w:shd w:val="clear" w:color="000000" w:fill="FFFFFF"/>
            <w:vAlign w:val="center"/>
          </w:tcPr>
          <w:p w14:paraId="2E58D747" w14:textId="77777777" w:rsidR="009511E7" w:rsidRPr="004E065C" w:rsidRDefault="009511E7" w:rsidP="00067059">
            <w:pPr>
              <w:widowControl/>
              <w:jc w:val="center"/>
              <w:rPr>
                <w:rFonts w:ascii="宋体" w:hAnsi="宋体" w:cs="宋体"/>
                <w:b/>
                <w:bCs/>
                <w:kern w:val="0"/>
                <w:szCs w:val="21"/>
              </w:rPr>
            </w:pPr>
            <w:r w:rsidRPr="004E065C">
              <w:rPr>
                <w:rFonts w:ascii="宋体" w:hAnsi="宋体" w:hint="eastAsia"/>
                <w:b/>
                <w:bCs/>
                <w:color w:val="000000"/>
                <w:szCs w:val="21"/>
              </w:rPr>
              <w:t>计量单位</w:t>
            </w:r>
          </w:p>
        </w:tc>
        <w:tc>
          <w:tcPr>
            <w:tcW w:w="605" w:type="pct"/>
            <w:tcBorders>
              <w:top w:val="single" w:sz="4" w:space="0" w:color="auto"/>
              <w:left w:val="single" w:sz="4" w:space="0" w:color="auto"/>
              <w:bottom w:val="single" w:sz="4" w:space="0" w:color="auto"/>
              <w:right w:val="single" w:sz="4" w:space="0" w:color="auto"/>
            </w:tcBorders>
            <w:shd w:val="clear" w:color="000000" w:fill="FFFFFF"/>
            <w:vAlign w:val="center"/>
          </w:tcPr>
          <w:p w14:paraId="21478201" w14:textId="77777777" w:rsidR="009511E7" w:rsidRPr="004E065C" w:rsidRDefault="009511E7" w:rsidP="00067059">
            <w:pPr>
              <w:widowControl/>
              <w:jc w:val="center"/>
              <w:rPr>
                <w:rFonts w:ascii="宋体" w:hAnsi="宋体" w:cs="宋体"/>
                <w:b/>
                <w:bCs/>
                <w:kern w:val="0"/>
                <w:szCs w:val="21"/>
              </w:rPr>
            </w:pPr>
            <w:r w:rsidRPr="004E065C">
              <w:rPr>
                <w:rFonts w:ascii="宋体" w:hAnsi="宋体" w:hint="eastAsia"/>
                <w:b/>
                <w:bCs/>
                <w:color w:val="000000"/>
                <w:szCs w:val="21"/>
              </w:rPr>
              <w:t>数量</w:t>
            </w:r>
          </w:p>
        </w:tc>
      </w:tr>
      <w:tr w:rsidR="009511E7" w:rsidRPr="004E065C" w14:paraId="51B21BC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688131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w:t>
            </w:r>
          </w:p>
        </w:tc>
        <w:tc>
          <w:tcPr>
            <w:tcW w:w="2206" w:type="pct"/>
            <w:tcBorders>
              <w:top w:val="nil"/>
              <w:left w:val="nil"/>
              <w:bottom w:val="single" w:sz="4" w:space="0" w:color="auto"/>
              <w:right w:val="single" w:sz="4" w:space="0" w:color="auto"/>
            </w:tcBorders>
            <w:shd w:val="clear" w:color="auto" w:fill="auto"/>
            <w:vAlign w:val="center"/>
          </w:tcPr>
          <w:p w14:paraId="6D51298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视频监控测试仪</w:t>
            </w:r>
          </w:p>
        </w:tc>
        <w:tc>
          <w:tcPr>
            <w:tcW w:w="703" w:type="pct"/>
            <w:vMerge w:val="restart"/>
            <w:tcBorders>
              <w:top w:val="nil"/>
              <w:left w:val="nil"/>
              <w:right w:val="single" w:sz="4" w:space="0" w:color="auto"/>
            </w:tcBorders>
            <w:shd w:val="clear" w:color="auto" w:fill="auto"/>
            <w:vAlign w:val="center"/>
          </w:tcPr>
          <w:p w14:paraId="5DB30784" w14:textId="77777777" w:rsidR="009511E7" w:rsidRPr="004E065C" w:rsidRDefault="009511E7" w:rsidP="00067059">
            <w:pPr>
              <w:widowControl/>
              <w:jc w:val="center"/>
              <w:rPr>
                <w:rFonts w:ascii="宋体" w:hAnsi="宋体" w:cs="宋体"/>
                <w:color w:val="000000"/>
                <w:kern w:val="0"/>
                <w:szCs w:val="21"/>
              </w:rPr>
            </w:pPr>
            <w:r w:rsidRPr="004E065C">
              <w:rPr>
                <w:rFonts w:ascii="宋体" w:hAnsi="宋体" w:cs="宋体"/>
                <w:color w:val="000000"/>
                <w:kern w:val="0"/>
                <w:szCs w:val="21"/>
              </w:rPr>
              <w:t>详见技术规范书</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8344D50"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86C14A"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41B9AC3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8E1AB9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w:t>
            </w:r>
          </w:p>
        </w:tc>
        <w:tc>
          <w:tcPr>
            <w:tcW w:w="2206" w:type="pct"/>
            <w:tcBorders>
              <w:top w:val="nil"/>
              <w:left w:val="nil"/>
              <w:bottom w:val="single" w:sz="4" w:space="0" w:color="auto"/>
              <w:right w:val="single" w:sz="4" w:space="0" w:color="auto"/>
            </w:tcBorders>
            <w:shd w:val="clear" w:color="auto" w:fill="auto"/>
            <w:vAlign w:val="center"/>
          </w:tcPr>
          <w:p w14:paraId="447FAB93"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电极棒</w:t>
            </w:r>
          </w:p>
        </w:tc>
        <w:tc>
          <w:tcPr>
            <w:tcW w:w="703" w:type="pct"/>
            <w:vMerge/>
            <w:tcBorders>
              <w:left w:val="nil"/>
              <w:right w:val="single" w:sz="4" w:space="0" w:color="auto"/>
            </w:tcBorders>
            <w:shd w:val="clear" w:color="auto" w:fill="auto"/>
            <w:vAlign w:val="center"/>
          </w:tcPr>
          <w:p w14:paraId="70E5EE55"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FF51B1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付</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1DA7C3"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2E970A4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B10CC0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w:t>
            </w:r>
          </w:p>
        </w:tc>
        <w:tc>
          <w:tcPr>
            <w:tcW w:w="2206" w:type="pct"/>
            <w:tcBorders>
              <w:top w:val="nil"/>
              <w:left w:val="nil"/>
              <w:bottom w:val="single" w:sz="4" w:space="0" w:color="auto"/>
              <w:right w:val="single" w:sz="4" w:space="0" w:color="auto"/>
            </w:tcBorders>
            <w:shd w:val="clear" w:color="auto" w:fill="auto"/>
            <w:vAlign w:val="center"/>
          </w:tcPr>
          <w:p w14:paraId="1E6F8FF8"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电极棒</w:t>
            </w:r>
          </w:p>
        </w:tc>
        <w:tc>
          <w:tcPr>
            <w:tcW w:w="703" w:type="pct"/>
            <w:vMerge/>
            <w:tcBorders>
              <w:left w:val="nil"/>
              <w:right w:val="single" w:sz="4" w:space="0" w:color="auto"/>
            </w:tcBorders>
            <w:shd w:val="clear" w:color="auto" w:fill="auto"/>
            <w:vAlign w:val="center"/>
          </w:tcPr>
          <w:p w14:paraId="38F2E0C1"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8A526C6"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付</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D71E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5658032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3710B98"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w:t>
            </w:r>
          </w:p>
        </w:tc>
        <w:tc>
          <w:tcPr>
            <w:tcW w:w="2206" w:type="pct"/>
            <w:tcBorders>
              <w:top w:val="nil"/>
              <w:left w:val="nil"/>
              <w:bottom w:val="single" w:sz="4" w:space="0" w:color="auto"/>
              <w:right w:val="single" w:sz="4" w:space="0" w:color="auto"/>
            </w:tcBorders>
            <w:shd w:val="clear" w:color="auto" w:fill="auto"/>
            <w:vAlign w:val="center"/>
          </w:tcPr>
          <w:p w14:paraId="52D6B7F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电极棒</w:t>
            </w:r>
          </w:p>
        </w:tc>
        <w:tc>
          <w:tcPr>
            <w:tcW w:w="703" w:type="pct"/>
            <w:vMerge/>
            <w:tcBorders>
              <w:left w:val="nil"/>
              <w:right w:val="single" w:sz="4" w:space="0" w:color="auto"/>
            </w:tcBorders>
            <w:shd w:val="clear" w:color="auto" w:fill="auto"/>
            <w:vAlign w:val="center"/>
          </w:tcPr>
          <w:p w14:paraId="125C2805"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477FE83"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付</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6BD85C"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E49700D"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97D14A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w:t>
            </w:r>
          </w:p>
        </w:tc>
        <w:tc>
          <w:tcPr>
            <w:tcW w:w="2206" w:type="pct"/>
            <w:tcBorders>
              <w:top w:val="nil"/>
              <w:left w:val="nil"/>
              <w:bottom w:val="single" w:sz="4" w:space="0" w:color="auto"/>
              <w:right w:val="single" w:sz="4" w:space="0" w:color="auto"/>
            </w:tcBorders>
            <w:shd w:val="clear" w:color="auto" w:fill="auto"/>
            <w:vAlign w:val="center"/>
          </w:tcPr>
          <w:p w14:paraId="1E8E3AB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光时域反射仪</w:t>
            </w:r>
          </w:p>
        </w:tc>
        <w:tc>
          <w:tcPr>
            <w:tcW w:w="703" w:type="pct"/>
            <w:vMerge/>
            <w:tcBorders>
              <w:left w:val="nil"/>
              <w:right w:val="single" w:sz="4" w:space="0" w:color="auto"/>
            </w:tcBorders>
            <w:shd w:val="clear" w:color="auto" w:fill="auto"/>
            <w:vAlign w:val="center"/>
          </w:tcPr>
          <w:p w14:paraId="516E3A9E"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CCBA095"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DC3E28"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0F2DAE41"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25C95BE"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w:t>
            </w:r>
          </w:p>
        </w:tc>
        <w:tc>
          <w:tcPr>
            <w:tcW w:w="2206" w:type="pct"/>
            <w:tcBorders>
              <w:top w:val="nil"/>
              <w:left w:val="nil"/>
              <w:bottom w:val="single" w:sz="4" w:space="0" w:color="auto"/>
              <w:right w:val="single" w:sz="4" w:space="0" w:color="auto"/>
            </w:tcBorders>
            <w:shd w:val="clear" w:color="auto" w:fill="auto"/>
            <w:vAlign w:val="center"/>
          </w:tcPr>
          <w:p w14:paraId="04E9469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光缆切割刀片（原装进口）</w:t>
            </w:r>
          </w:p>
        </w:tc>
        <w:tc>
          <w:tcPr>
            <w:tcW w:w="703" w:type="pct"/>
            <w:vMerge/>
            <w:tcBorders>
              <w:left w:val="nil"/>
              <w:right w:val="single" w:sz="4" w:space="0" w:color="auto"/>
            </w:tcBorders>
            <w:shd w:val="clear" w:color="auto" w:fill="auto"/>
            <w:vAlign w:val="center"/>
          </w:tcPr>
          <w:p w14:paraId="04468513"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06BD86F"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片</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5AEC72"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427097C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682A91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w:t>
            </w:r>
          </w:p>
        </w:tc>
        <w:tc>
          <w:tcPr>
            <w:tcW w:w="2206" w:type="pct"/>
            <w:tcBorders>
              <w:top w:val="nil"/>
              <w:left w:val="nil"/>
              <w:bottom w:val="single" w:sz="4" w:space="0" w:color="auto"/>
              <w:right w:val="single" w:sz="4" w:space="0" w:color="auto"/>
            </w:tcBorders>
            <w:shd w:val="clear" w:color="auto" w:fill="auto"/>
            <w:vAlign w:val="center"/>
          </w:tcPr>
          <w:p w14:paraId="3D9E8B8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光缆切割刀片（原装进口）</w:t>
            </w:r>
          </w:p>
        </w:tc>
        <w:tc>
          <w:tcPr>
            <w:tcW w:w="703" w:type="pct"/>
            <w:vMerge/>
            <w:tcBorders>
              <w:left w:val="nil"/>
              <w:right w:val="single" w:sz="4" w:space="0" w:color="auto"/>
            </w:tcBorders>
            <w:shd w:val="clear" w:color="auto" w:fill="auto"/>
            <w:vAlign w:val="center"/>
          </w:tcPr>
          <w:p w14:paraId="065BE3F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E45EC87"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片</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FB071"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2</w:t>
            </w:r>
          </w:p>
        </w:tc>
      </w:tr>
      <w:tr w:rsidR="009511E7" w:rsidRPr="004E065C" w14:paraId="7EFAE271"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47B4DA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8</w:t>
            </w:r>
          </w:p>
        </w:tc>
        <w:tc>
          <w:tcPr>
            <w:tcW w:w="2206" w:type="pct"/>
            <w:tcBorders>
              <w:top w:val="nil"/>
              <w:left w:val="nil"/>
              <w:bottom w:val="single" w:sz="4" w:space="0" w:color="auto"/>
              <w:right w:val="single" w:sz="4" w:space="0" w:color="auto"/>
            </w:tcBorders>
            <w:shd w:val="clear" w:color="auto" w:fill="auto"/>
            <w:vAlign w:val="center"/>
          </w:tcPr>
          <w:p w14:paraId="395F3838"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光缆切割刀片</w:t>
            </w:r>
          </w:p>
        </w:tc>
        <w:tc>
          <w:tcPr>
            <w:tcW w:w="703" w:type="pct"/>
            <w:vMerge/>
            <w:tcBorders>
              <w:left w:val="nil"/>
              <w:right w:val="single" w:sz="4" w:space="0" w:color="auto"/>
            </w:tcBorders>
            <w:shd w:val="clear" w:color="auto" w:fill="auto"/>
            <w:vAlign w:val="center"/>
          </w:tcPr>
          <w:p w14:paraId="14FC7E82"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58E039D"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片</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2D755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29CA9CBB"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9CDFB77"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9</w:t>
            </w:r>
          </w:p>
        </w:tc>
        <w:tc>
          <w:tcPr>
            <w:tcW w:w="2206" w:type="pct"/>
            <w:tcBorders>
              <w:top w:val="nil"/>
              <w:left w:val="nil"/>
              <w:bottom w:val="single" w:sz="4" w:space="0" w:color="auto"/>
              <w:right w:val="single" w:sz="4" w:space="0" w:color="auto"/>
            </w:tcBorders>
            <w:shd w:val="clear" w:color="auto" w:fill="auto"/>
            <w:vAlign w:val="center"/>
          </w:tcPr>
          <w:p w14:paraId="6E34EC2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除草机</w:t>
            </w:r>
          </w:p>
        </w:tc>
        <w:tc>
          <w:tcPr>
            <w:tcW w:w="703" w:type="pct"/>
            <w:vMerge/>
            <w:tcBorders>
              <w:left w:val="nil"/>
              <w:right w:val="single" w:sz="4" w:space="0" w:color="auto"/>
            </w:tcBorders>
            <w:shd w:val="clear" w:color="auto" w:fill="auto"/>
            <w:vAlign w:val="center"/>
          </w:tcPr>
          <w:p w14:paraId="7F5491F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A70D665"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片</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DDD1E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48CB329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CEB778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10</w:t>
            </w:r>
          </w:p>
        </w:tc>
        <w:tc>
          <w:tcPr>
            <w:tcW w:w="2206" w:type="pct"/>
            <w:tcBorders>
              <w:top w:val="nil"/>
              <w:left w:val="nil"/>
              <w:bottom w:val="single" w:sz="4" w:space="0" w:color="auto"/>
              <w:right w:val="single" w:sz="4" w:space="0" w:color="auto"/>
            </w:tcBorders>
            <w:shd w:val="clear" w:color="auto" w:fill="auto"/>
            <w:vAlign w:val="center"/>
          </w:tcPr>
          <w:p w14:paraId="5055DF8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德力西锂电无刷电锤</w:t>
            </w:r>
          </w:p>
        </w:tc>
        <w:tc>
          <w:tcPr>
            <w:tcW w:w="703" w:type="pct"/>
            <w:vMerge/>
            <w:tcBorders>
              <w:left w:val="nil"/>
              <w:right w:val="single" w:sz="4" w:space="0" w:color="auto"/>
            </w:tcBorders>
            <w:shd w:val="clear" w:color="auto" w:fill="auto"/>
            <w:vAlign w:val="center"/>
          </w:tcPr>
          <w:p w14:paraId="096CCAD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DAF0FB9"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FAEFB8"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w:t>
            </w:r>
          </w:p>
        </w:tc>
      </w:tr>
      <w:tr w:rsidR="009511E7" w:rsidRPr="004E065C" w14:paraId="5226154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65FE4E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11</w:t>
            </w:r>
          </w:p>
        </w:tc>
        <w:tc>
          <w:tcPr>
            <w:tcW w:w="2206" w:type="pct"/>
            <w:tcBorders>
              <w:top w:val="nil"/>
              <w:left w:val="nil"/>
              <w:bottom w:val="single" w:sz="4" w:space="0" w:color="auto"/>
              <w:right w:val="single" w:sz="4" w:space="0" w:color="auto"/>
            </w:tcBorders>
            <w:shd w:val="clear" w:color="auto" w:fill="auto"/>
            <w:vAlign w:val="center"/>
          </w:tcPr>
          <w:p w14:paraId="17DC5D6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应急启动电源</w:t>
            </w:r>
          </w:p>
        </w:tc>
        <w:tc>
          <w:tcPr>
            <w:tcW w:w="703" w:type="pct"/>
            <w:vMerge/>
            <w:tcBorders>
              <w:left w:val="nil"/>
              <w:right w:val="single" w:sz="4" w:space="0" w:color="auto"/>
            </w:tcBorders>
            <w:shd w:val="clear" w:color="auto" w:fill="auto"/>
            <w:vAlign w:val="center"/>
          </w:tcPr>
          <w:p w14:paraId="7BF85E8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24F7C00"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4B16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1819C72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A0C493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12</w:t>
            </w:r>
          </w:p>
        </w:tc>
        <w:tc>
          <w:tcPr>
            <w:tcW w:w="2206" w:type="pct"/>
            <w:tcBorders>
              <w:top w:val="nil"/>
              <w:left w:val="nil"/>
              <w:bottom w:val="single" w:sz="4" w:space="0" w:color="auto"/>
              <w:right w:val="single" w:sz="4" w:space="0" w:color="auto"/>
            </w:tcBorders>
            <w:shd w:val="clear" w:color="auto" w:fill="auto"/>
            <w:vAlign w:val="center"/>
          </w:tcPr>
          <w:p w14:paraId="6461DB28"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二合一光功率器</w:t>
            </w:r>
          </w:p>
        </w:tc>
        <w:tc>
          <w:tcPr>
            <w:tcW w:w="703" w:type="pct"/>
            <w:vMerge/>
            <w:tcBorders>
              <w:left w:val="nil"/>
              <w:right w:val="single" w:sz="4" w:space="0" w:color="auto"/>
            </w:tcBorders>
            <w:shd w:val="clear" w:color="auto" w:fill="auto"/>
            <w:vAlign w:val="center"/>
          </w:tcPr>
          <w:p w14:paraId="19218A5D"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6C5DCCA"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B40467"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17</w:t>
            </w:r>
          </w:p>
        </w:tc>
      </w:tr>
      <w:tr w:rsidR="009511E7" w:rsidRPr="004E065C" w14:paraId="52193814"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FF9CD94"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13</w:t>
            </w:r>
          </w:p>
        </w:tc>
        <w:tc>
          <w:tcPr>
            <w:tcW w:w="2206" w:type="pct"/>
            <w:tcBorders>
              <w:top w:val="nil"/>
              <w:left w:val="nil"/>
              <w:bottom w:val="single" w:sz="4" w:space="0" w:color="auto"/>
              <w:right w:val="single" w:sz="4" w:space="0" w:color="auto"/>
            </w:tcBorders>
            <w:shd w:val="clear" w:color="auto" w:fill="auto"/>
            <w:vAlign w:val="center"/>
          </w:tcPr>
          <w:p w14:paraId="1D507944"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（熔接机）户外外挂电源</w:t>
            </w:r>
          </w:p>
        </w:tc>
        <w:tc>
          <w:tcPr>
            <w:tcW w:w="703" w:type="pct"/>
            <w:vMerge/>
            <w:tcBorders>
              <w:left w:val="nil"/>
              <w:right w:val="single" w:sz="4" w:space="0" w:color="auto"/>
            </w:tcBorders>
            <w:shd w:val="clear" w:color="auto" w:fill="auto"/>
            <w:vAlign w:val="center"/>
          </w:tcPr>
          <w:p w14:paraId="3348D8A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CAC6C4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C322C1"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741DF8C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C893BA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14</w:t>
            </w:r>
          </w:p>
        </w:tc>
        <w:tc>
          <w:tcPr>
            <w:tcW w:w="2206" w:type="pct"/>
            <w:tcBorders>
              <w:top w:val="nil"/>
              <w:left w:val="nil"/>
              <w:bottom w:val="single" w:sz="4" w:space="0" w:color="auto"/>
              <w:right w:val="single" w:sz="4" w:space="0" w:color="auto"/>
            </w:tcBorders>
            <w:shd w:val="clear" w:color="auto" w:fill="auto"/>
            <w:vAlign w:val="center"/>
          </w:tcPr>
          <w:p w14:paraId="27C2F83F"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交直流两用</w:t>
            </w:r>
            <w:proofErr w:type="gramStart"/>
            <w:r w:rsidRPr="004E065C">
              <w:rPr>
                <w:rFonts w:ascii="宋体" w:hAnsi="宋体" w:hint="eastAsia"/>
                <w:color w:val="000000"/>
                <w:szCs w:val="21"/>
              </w:rPr>
              <w:t>数字钳流表</w:t>
            </w:r>
            <w:proofErr w:type="gramEnd"/>
          </w:p>
        </w:tc>
        <w:tc>
          <w:tcPr>
            <w:tcW w:w="703" w:type="pct"/>
            <w:vMerge/>
            <w:tcBorders>
              <w:left w:val="nil"/>
              <w:right w:val="single" w:sz="4" w:space="0" w:color="auto"/>
            </w:tcBorders>
            <w:shd w:val="clear" w:color="auto" w:fill="auto"/>
            <w:vAlign w:val="center"/>
          </w:tcPr>
          <w:p w14:paraId="7DBA5CA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18175B7"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8DE1D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11</w:t>
            </w:r>
          </w:p>
        </w:tc>
      </w:tr>
      <w:tr w:rsidR="009511E7" w:rsidRPr="004E065C" w14:paraId="5F934005"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CDCE36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15</w:t>
            </w:r>
          </w:p>
        </w:tc>
        <w:tc>
          <w:tcPr>
            <w:tcW w:w="2206" w:type="pct"/>
            <w:tcBorders>
              <w:top w:val="nil"/>
              <w:left w:val="nil"/>
              <w:bottom w:val="single" w:sz="4" w:space="0" w:color="auto"/>
              <w:right w:val="single" w:sz="4" w:space="0" w:color="auto"/>
            </w:tcBorders>
            <w:shd w:val="clear" w:color="auto" w:fill="auto"/>
            <w:vAlign w:val="center"/>
          </w:tcPr>
          <w:p w14:paraId="010D81E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组合套筒</w:t>
            </w:r>
          </w:p>
        </w:tc>
        <w:tc>
          <w:tcPr>
            <w:tcW w:w="703" w:type="pct"/>
            <w:vMerge/>
            <w:tcBorders>
              <w:left w:val="nil"/>
              <w:right w:val="single" w:sz="4" w:space="0" w:color="auto"/>
            </w:tcBorders>
            <w:shd w:val="clear" w:color="auto" w:fill="auto"/>
            <w:vAlign w:val="center"/>
          </w:tcPr>
          <w:p w14:paraId="7E3C277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4C3102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50247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499B50E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F0BDD6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16</w:t>
            </w:r>
          </w:p>
        </w:tc>
        <w:tc>
          <w:tcPr>
            <w:tcW w:w="2206" w:type="pct"/>
            <w:tcBorders>
              <w:top w:val="nil"/>
              <w:left w:val="nil"/>
              <w:bottom w:val="single" w:sz="4" w:space="0" w:color="auto"/>
              <w:right w:val="single" w:sz="4" w:space="0" w:color="auto"/>
            </w:tcBorders>
            <w:shd w:val="clear" w:color="auto" w:fill="auto"/>
            <w:vAlign w:val="center"/>
          </w:tcPr>
          <w:p w14:paraId="75398D3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组合工具</w:t>
            </w:r>
          </w:p>
        </w:tc>
        <w:tc>
          <w:tcPr>
            <w:tcW w:w="703" w:type="pct"/>
            <w:vMerge/>
            <w:tcBorders>
              <w:left w:val="nil"/>
              <w:right w:val="single" w:sz="4" w:space="0" w:color="auto"/>
            </w:tcBorders>
            <w:shd w:val="clear" w:color="auto" w:fill="auto"/>
            <w:vAlign w:val="center"/>
          </w:tcPr>
          <w:p w14:paraId="3BEC285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DD36618"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00892C"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85B089A"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67B615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17</w:t>
            </w:r>
          </w:p>
        </w:tc>
        <w:tc>
          <w:tcPr>
            <w:tcW w:w="2206" w:type="pct"/>
            <w:tcBorders>
              <w:top w:val="nil"/>
              <w:left w:val="nil"/>
              <w:bottom w:val="single" w:sz="4" w:space="0" w:color="auto"/>
              <w:right w:val="single" w:sz="4" w:space="0" w:color="auto"/>
            </w:tcBorders>
            <w:shd w:val="clear" w:color="auto" w:fill="auto"/>
            <w:vAlign w:val="center"/>
          </w:tcPr>
          <w:p w14:paraId="2651517F"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手电钻</w:t>
            </w:r>
          </w:p>
        </w:tc>
        <w:tc>
          <w:tcPr>
            <w:tcW w:w="703" w:type="pct"/>
            <w:vMerge/>
            <w:tcBorders>
              <w:left w:val="nil"/>
              <w:right w:val="single" w:sz="4" w:space="0" w:color="auto"/>
            </w:tcBorders>
            <w:shd w:val="clear" w:color="auto" w:fill="auto"/>
            <w:vAlign w:val="center"/>
          </w:tcPr>
          <w:p w14:paraId="18B02C49"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99FBA5F"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D9DC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5AD3648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765DAF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18</w:t>
            </w:r>
          </w:p>
        </w:tc>
        <w:tc>
          <w:tcPr>
            <w:tcW w:w="2206" w:type="pct"/>
            <w:tcBorders>
              <w:top w:val="nil"/>
              <w:left w:val="nil"/>
              <w:bottom w:val="single" w:sz="4" w:space="0" w:color="auto"/>
              <w:right w:val="single" w:sz="4" w:space="0" w:color="auto"/>
            </w:tcBorders>
            <w:shd w:val="clear" w:color="auto" w:fill="auto"/>
            <w:vAlign w:val="center"/>
          </w:tcPr>
          <w:p w14:paraId="698DA8C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充电器</w:t>
            </w:r>
          </w:p>
        </w:tc>
        <w:tc>
          <w:tcPr>
            <w:tcW w:w="703" w:type="pct"/>
            <w:vMerge/>
            <w:tcBorders>
              <w:left w:val="nil"/>
              <w:right w:val="single" w:sz="4" w:space="0" w:color="auto"/>
            </w:tcBorders>
            <w:shd w:val="clear" w:color="auto" w:fill="auto"/>
            <w:vAlign w:val="center"/>
          </w:tcPr>
          <w:p w14:paraId="7A905725"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E6C0E85"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75C35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57D68CB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AC36D6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19</w:t>
            </w:r>
          </w:p>
        </w:tc>
        <w:tc>
          <w:tcPr>
            <w:tcW w:w="2206" w:type="pct"/>
            <w:tcBorders>
              <w:top w:val="nil"/>
              <w:left w:val="nil"/>
              <w:bottom w:val="single" w:sz="4" w:space="0" w:color="auto"/>
              <w:right w:val="single" w:sz="4" w:space="0" w:color="auto"/>
            </w:tcBorders>
            <w:shd w:val="clear" w:color="auto" w:fill="auto"/>
            <w:vAlign w:val="center"/>
          </w:tcPr>
          <w:p w14:paraId="3649A9C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5米高枝剪</w:t>
            </w:r>
          </w:p>
        </w:tc>
        <w:tc>
          <w:tcPr>
            <w:tcW w:w="703" w:type="pct"/>
            <w:vMerge/>
            <w:tcBorders>
              <w:left w:val="nil"/>
              <w:right w:val="single" w:sz="4" w:space="0" w:color="auto"/>
            </w:tcBorders>
            <w:shd w:val="clear" w:color="auto" w:fill="auto"/>
            <w:vAlign w:val="center"/>
          </w:tcPr>
          <w:p w14:paraId="4303976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BD42F45"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2656A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6</w:t>
            </w:r>
          </w:p>
        </w:tc>
      </w:tr>
      <w:tr w:rsidR="009511E7" w:rsidRPr="004E065C" w14:paraId="5E6BF65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CE06E9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20</w:t>
            </w:r>
          </w:p>
        </w:tc>
        <w:tc>
          <w:tcPr>
            <w:tcW w:w="2206" w:type="pct"/>
            <w:tcBorders>
              <w:top w:val="nil"/>
              <w:left w:val="nil"/>
              <w:bottom w:val="single" w:sz="4" w:space="0" w:color="auto"/>
              <w:right w:val="single" w:sz="4" w:space="0" w:color="auto"/>
            </w:tcBorders>
            <w:shd w:val="clear" w:color="auto" w:fill="auto"/>
            <w:vAlign w:val="center"/>
          </w:tcPr>
          <w:p w14:paraId="28FE8BB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锂电单手锯</w:t>
            </w:r>
          </w:p>
        </w:tc>
        <w:tc>
          <w:tcPr>
            <w:tcW w:w="703" w:type="pct"/>
            <w:vMerge/>
            <w:tcBorders>
              <w:left w:val="nil"/>
              <w:right w:val="single" w:sz="4" w:space="0" w:color="auto"/>
            </w:tcBorders>
            <w:shd w:val="clear" w:color="auto" w:fill="auto"/>
            <w:vAlign w:val="center"/>
          </w:tcPr>
          <w:p w14:paraId="4842B98E"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2D560C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EE136D"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5B674747"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ED74FB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21</w:t>
            </w:r>
          </w:p>
        </w:tc>
        <w:tc>
          <w:tcPr>
            <w:tcW w:w="2206" w:type="pct"/>
            <w:tcBorders>
              <w:top w:val="nil"/>
              <w:left w:val="nil"/>
              <w:bottom w:val="single" w:sz="4" w:space="0" w:color="auto"/>
              <w:right w:val="single" w:sz="4" w:space="0" w:color="auto"/>
            </w:tcBorders>
            <w:shd w:val="clear" w:color="auto" w:fill="auto"/>
            <w:vAlign w:val="center"/>
          </w:tcPr>
          <w:p w14:paraId="5519D19B" w14:textId="77777777" w:rsidR="009511E7" w:rsidRPr="004E065C" w:rsidRDefault="009511E7" w:rsidP="00067059">
            <w:pPr>
              <w:widowControl/>
              <w:jc w:val="center"/>
              <w:rPr>
                <w:rFonts w:ascii="宋体" w:hAnsi="宋体"/>
                <w:kern w:val="0"/>
                <w:szCs w:val="21"/>
              </w:rPr>
            </w:pPr>
            <w:proofErr w:type="gramStart"/>
            <w:r w:rsidRPr="004E065C">
              <w:rPr>
                <w:rFonts w:ascii="宋体" w:hAnsi="宋体" w:hint="eastAsia"/>
                <w:color w:val="000000"/>
                <w:szCs w:val="21"/>
              </w:rPr>
              <w:t>穿管器</w:t>
            </w:r>
            <w:proofErr w:type="gramEnd"/>
          </w:p>
        </w:tc>
        <w:tc>
          <w:tcPr>
            <w:tcW w:w="703" w:type="pct"/>
            <w:vMerge/>
            <w:tcBorders>
              <w:left w:val="nil"/>
              <w:right w:val="single" w:sz="4" w:space="0" w:color="auto"/>
            </w:tcBorders>
            <w:shd w:val="clear" w:color="auto" w:fill="auto"/>
            <w:vAlign w:val="center"/>
          </w:tcPr>
          <w:p w14:paraId="5A8B1514"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4B47E1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5588A0"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7C775494"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42650E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22</w:t>
            </w:r>
          </w:p>
        </w:tc>
        <w:tc>
          <w:tcPr>
            <w:tcW w:w="2206" w:type="pct"/>
            <w:tcBorders>
              <w:top w:val="nil"/>
              <w:left w:val="nil"/>
              <w:bottom w:val="single" w:sz="4" w:space="0" w:color="auto"/>
              <w:right w:val="single" w:sz="4" w:space="0" w:color="auto"/>
            </w:tcBorders>
            <w:shd w:val="clear" w:color="auto" w:fill="auto"/>
            <w:vAlign w:val="center"/>
          </w:tcPr>
          <w:p w14:paraId="6CF9724C"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免维护蓄电池</w:t>
            </w:r>
          </w:p>
        </w:tc>
        <w:tc>
          <w:tcPr>
            <w:tcW w:w="703" w:type="pct"/>
            <w:vMerge/>
            <w:tcBorders>
              <w:left w:val="nil"/>
              <w:right w:val="single" w:sz="4" w:space="0" w:color="auto"/>
            </w:tcBorders>
            <w:shd w:val="clear" w:color="auto" w:fill="auto"/>
            <w:vAlign w:val="center"/>
          </w:tcPr>
          <w:p w14:paraId="38A2AE0B"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3FBAD24"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2E336A"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0719A9B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8F4A156"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23</w:t>
            </w:r>
          </w:p>
        </w:tc>
        <w:tc>
          <w:tcPr>
            <w:tcW w:w="2206" w:type="pct"/>
            <w:tcBorders>
              <w:top w:val="nil"/>
              <w:left w:val="nil"/>
              <w:bottom w:val="single" w:sz="4" w:space="0" w:color="auto"/>
              <w:right w:val="single" w:sz="4" w:space="0" w:color="auto"/>
            </w:tcBorders>
            <w:shd w:val="clear" w:color="auto" w:fill="auto"/>
            <w:vAlign w:val="center"/>
          </w:tcPr>
          <w:p w14:paraId="2BDE258D"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油机</w:t>
            </w:r>
            <w:proofErr w:type="gramStart"/>
            <w:r w:rsidRPr="004E065C">
              <w:rPr>
                <w:rFonts w:ascii="宋体" w:hAnsi="宋体" w:hint="eastAsia"/>
                <w:szCs w:val="21"/>
              </w:rPr>
              <w:t>发电线</w:t>
            </w:r>
            <w:proofErr w:type="gramEnd"/>
          </w:p>
        </w:tc>
        <w:tc>
          <w:tcPr>
            <w:tcW w:w="703" w:type="pct"/>
            <w:vMerge/>
            <w:tcBorders>
              <w:left w:val="nil"/>
              <w:right w:val="single" w:sz="4" w:space="0" w:color="auto"/>
            </w:tcBorders>
            <w:shd w:val="clear" w:color="auto" w:fill="auto"/>
            <w:vAlign w:val="center"/>
          </w:tcPr>
          <w:p w14:paraId="04536CBD"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F7F5253"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米</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85EE7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2900</w:t>
            </w:r>
          </w:p>
        </w:tc>
      </w:tr>
      <w:tr w:rsidR="009511E7" w:rsidRPr="004E065C" w14:paraId="59BA18F8"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E918A14"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24</w:t>
            </w:r>
          </w:p>
        </w:tc>
        <w:tc>
          <w:tcPr>
            <w:tcW w:w="2206" w:type="pct"/>
            <w:tcBorders>
              <w:top w:val="nil"/>
              <w:left w:val="nil"/>
              <w:bottom w:val="single" w:sz="4" w:space="0" w:color="auto"/>
              <w:right w:val="single" w:sz="4" w:space="0" w:color="auto"/>
            </w:tcBorders>
            <w:shd w:val="clear" w:color="auto" w:fill="auto"/>
            <w:vAlign w:val="center"/>
          </w:tcPr>
          <w:p w14:paraId="306B19FA"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电缆故障测试仪</w:t>
            </w:r>
          </w:p>
        </w:tc>
        <w:tc>
          <w:tcPr>
            <w:tcW w:w="703" w:type="pct"/>
            <w:vMerge/>
            <w:tcBorders>
              <w:left w:val="nil"/>
              <w:right w:val="single" w:sz="4" w:space="0" w:color="auto"/>
            </w:tcBorders>
            <w:shd w:val="clear" w:color="auto" w:fill="auto"/>
            <w:vAlign w:val="center"/>
          </w:tcPr>
          <w:p w14:paraId="17D0574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EB0EEE6"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C9B88F"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6</w:t>
            </w:r>
          </w:p>
        </w:tc>
      </w:tr>
      <w:tr w:rsidR="009511E7" w:rsidRPr="004E065C" w14:paraId="6465F4EA"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35CC5D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25</w:t>
            </w:r>
          </w:p>
        </w:tc>
        <w:tc>
          <w:tcPr>
            <w:tcW w:w="2206" w:type="pct"/>
            <w:tcBorders>
              <w:top w:val="nil"/>
              <w:left w:val="nil"/>
              <w:bottom w:val="single" w:sz="4" w:space="0" w:color="auto"/>
              <w:right w:val="single" w:sz="4" w:space="0" w:color="auto"/>
            </w:tcBorders>
            <w:shd w:val="clear" w:color="auto" w:fill="auto"/>
            <w:vAlign w:val="center"/>
          </w:tcPr>
          <w:p w14:paraId="291E006D"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OTDR</w:t>
            </w:r>
          </w:p>
        </w:tc>
        <w:tc>
          <w:tcPr>
            <w:tcW w:w="703" w:type="pct"/>
            <w:vMerge/>
            <w:tcBorders>
              <w:left w:val="nil"/>
              <w:right w:val="single" w:sz="4" w:space="0" w:color="auto"/>
            </w:tcBorders>
            <w:shd w:val="clear" w:color="auto" w:fill="auto"/>
            <w:vAlign w:val="center"/>
          </w:tcPr>
          <w:p w14:paraId="7F03281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725FA09"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5F287"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A887783"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671A6F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26</w:t>
            </w:r>
          </w:p>
        </w:tc>
        <w:tc>
          <w:tcPr>
            <w:tcW w:w="2206" w:type="pct"/>
            <w:tcBorders>
              <w:top w:val="nil"/>
              <w:left w:val="nil"/>
              <w:bottom w:val="single" w:sz="4" w:space="0" w:color="auto"/>
              <w:right w:val="single" w:sz="4" w:space="0" w:color="auto"/>
            </w:tcBorders>
            <w:shd w:val="clear" w:color="auto" w:fill="auto"/>
            <w:vAlign w:val="center"/>
          </w:tcPr>
          <w:p w14:paraId="411F82DC"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高精度光纤节割刀</w:t>
            </w:r>
          </w:p>
        </w:tc>
        <w:tc>
          <w:tcPr>
            <w:tcW w:w="703" w:type="pct"/>
            <w:vMerge/>
            <w:tcBorders>
              <w:left w:val="nil"/>
              <w:right w:val="single" w:sz="4" w:space="0" w:color="auto"/>
            </w:tcBorders>
            <w:shd w:val="clear" w:color="auto" w:fill="auto"/>
            <w:vAlign w:val="center"/>
          </w:tcPr>
          <w:p w14:paraId="70EC1B0B"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CD66F21"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221D3"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4E898FC3"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05DD0F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lastRenderedPageBreak/>
              <w:t>27</w:t>
            </w:r>
          </w:p>
        </w:tc>
        <w:tc>
          <w:tcPr>
            <w:tcW w:w="2206" w:type="pct"/>
            <w:tcBorders>
              <w:top w:val="nil"/>
              <w:left w:val="nil"/>
              <w:bottom w:val="single" w:sz="4" w:space="0" w:color="auto"/>
              <w:right w:val="single" w:sz="4" w:space="0" w:color="auto"/>
            </w:tcBorders>
            <w:shd w:val="clear" w:color="auto" w:fill="auto"/>
            <w:vAlign w:val="center"/>
          </w:tcPr>
          <w:p w14:paraId="7A25FDD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手电钻（配钻头）</w:t>
            </w:r>
          </w:p>
        </w:tc>
        <w:tc>
          <w:tcPr>
            <w:tcW w:w="703" w:type="pct"/>
            <w:vMerge/>
            <w:tcBorders>
              <w:left w:val="nil"/>
              <w:right w:val="single" w:sz="4" w:space="0" w:color="auto"/>
            </w:tcBorders>
            <w:shd w:val="clear" w:color="auto" w:fill="auto"/>
            <w:vAlign w:val="center"/>
          </w:tcPr>
          <w:p w14:paraId="1E886C8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2B8A39A"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693100"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1</w:t>
            </w:r>
          </w:p>
        </w:tc>
      </w:tr>
      <w:tr w:rsidR="009511E7" w:rsidRPr="004E065C" w14:paraId="1B8ED3AC"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E5CFF9D"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28</w:t>
            </w:r>
          </w:p>
        </w:tc>
        <w:tc>
          <w:tcPr>
            <w:tcW w:w="2206" w:type="pct"/>
            <w:tcBorders>
              <w:top w:val="nil"/>
              <w:left w:val="nil"/>
              <w:bottom w:val="single" w:sz="4" w:space="0" w:color="auto"/>
              <w:right w:val="single" w:sz="4" w:space="0" w:color="auto"/>
            </w:tcBorders>
            <w:shd w:val="clear" w:color="auto" w:fill="auto"/>
            <w:vAlign w:val="center"/>
          </w:tcPr>
          <w:p w14:paraId="20C6E05C"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电动锤钻</w:t>
            </w:r>
          </w:p>
        </w:tc>
        <w:tc>
          <w:tcPr>
            <w:tcW w:w="703" w:type="pct"/>
            <w:vMerge/>
            <w:tcBorders>
              <w:left w:val="nil"/>
              <w:right w:val="single" w:sz="4" w:space="0" w:color="auto"/>
            </w:tcBorders>
            <w:shd w:val="clear" w:color="auto" w:fill="auto"/>
            <w:vAlign w:val="center"/>
          </w:tcPr>
          <w:p w14:paraId="0899F75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5B2E79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ACEDE"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1</w:t>
            </w:r>
          </w:p>
        </w:tc>
      </w:tr>
      <w:tr w:rsidR="009511E7" w:rsidRPr="004E065C" w14:paraId="0EDEB4C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15B29B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29</w:t>
            </w:r>
          </w:p>
        </w:tc>
        <w:tc>
          <w:tcPr>
            <w:tcW w:w="2206" w:type="pct"/>
            <w:tcBorders>
              <w:top w:val="nil"/>
              <w:left w:val="nil"/>
              <w:bottom w:val="single" w:sz="4" w:space="0" w:color="auto"/>
              <w:right w:val="single" w:sz="4" w:space="0" w:color="auto"/>
            </w:tcBorders>
            <w:shd w:val="clear" w:color="auto" w:fill="auto"/>
            <w:vAlign w:val="center"/>
          </w:tcPr>
          <w:p w14:paraId="315C9FE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二合一光功率器</w:t>
            </w:r>
          </w:p>
        </w:tc>
        <w:tc>
          <w:tcPr>
            <w:tcW w:w="703" w:type="pct"/>
            <w:vMerge/>
            <w:tcBorders>
              <w:left w:val="nil"/>
              <w:right w:val="single" w:sz="4" w:space="0" w:color="auto"/>
            </w:tcBorders>
            <w:shd w:val="clear" w:color="auto" w:fill="auto"/>
            <w:vAlign w:val="center"/>
          </w:tcPr>
          <w:p w14:paraId="496F713B"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357B821"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3F9FB4"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3</w:t>
            </w:r>
          </w:p>
        </w:tc>
      </w:tr>
      <w:tr w:rsidR="009511E7" w:rsidRPr="004E065C" w14:paraId="3358E307"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0CAF258"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30</w:t>
            </w:r>
          </w:p>
        </w:tc>
        <w:tc>
          <w:tcPr>
            <w:tcW w:w="2206" w:type="pct"/>
            <w:tcBorders>
              <w:top w:val="nil"/>
              <w:left w:val="nil"/>
              <w:bottom w:val="single" w:sz="4" w:space="0" w:color="auto"/>
              <w:right w:val="single" w:sz="4" w:space="0" w:color="auto"/>
            </w:tcBorders>
            <w:shd w:val="clear" w:color="auto" w:fill="auto"/>
            <w:vAlign w:val="center"/>
          </w:tcPr>
          <w:p w14:paraId="54BFD39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 xml:space="preserve">钳形表 </w:t>
            </w:r>
          </w:p>
        </w:tc>
        <w:tc>
          <w:tcPr>
            <w:tcW w:w="703" w:type="pct"/>
            <w:vMerge/>
            <w:tcBorders>
              <w:left w:val="nil"/>
              <w:right w:val="single" w:sz="4" w:space="0" w:color="auto"/>
            </w:tcBorders>
            <w:shd w:val="clear" w:color="auto" w:fill="auto"/>
            <w:vAlign w:val="center"/>
          </w:tcPr>
          <w:p w14:paraId="5E25157B"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FB5F06A"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D4FF75"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40</w:t>
            </w:r>
          </w:p>
        </w:tc>
      </w:tr>
      <w:tr w:rsidR="009511E7" w:rsidRPr="004E065C" w14:paraId="3AC0974D"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40A4DDE"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31</w:t>
            </w:r>
          </w:p>
        </w:tc>
        <w:tc>
          <w:tcPr>
            <w:tcW w:w="2206" w:type="pct"/>
            <w:tcBorders>
              <w:top w:val="nil"/>
              <w:left w:val="nil"/>
              <w:bottom w:val="single" w:sz="4" w:space="0" w:color="auto"/>
              <w:right w:val="single" w:sz="4" w:space="0" w:color="auto"/>
            </w:tcBorders>
            <w:shd w:val="clear" w:color="auto" w:fill="auto"/>
            <w:vAlign w:val="center"/>
          </w:tcPr>
          <w:p w14:paraId="4A5A450B"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 xml:space="preserve">标签打印机 </w:t>
            </w:r>
          </w:p>
        </w:tc>
        <w:tc>
          <w:tcPr>
            <w:tcW w:w="703" w:type="pct"/>
            <w:vMerge/>
            <w:tcBorders>
              <w:left w:val="nil"/>
              <w:right w:val="single" w:sz="4" w:space="0" w:color="auto"/>
            </w:tcBorders>
            <w:shd w:val="clear" w:color="auto" w:fill="auto"/>
            <w:vAlign w:val="center"/>
          </w:tcPr>
          <w:p w14:paraId="0417998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869A46A"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D53E37"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6AE9C45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9793E3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32</w:t>
            </w:r>
          </w:p>
        </w:tc>
        <w:tc>
          <w:tcPr>
            <w:tcW w:w="2206" w:type="pct"/>
            <w:tcBorders>
              <w:top w:val="nil"/>
              <w:left w:val="nil"/>
              <w:bottom w:val="single" w:sz="4" w:space="0" w:color="auto"/>
              <w:right w:val="single" w:sz="4" w:space="0" w:color="auto"/>
            </w:tcBorders>
            <w:shd w:val="clear" w:color="auto" w:fill="auto"/>
            <w:vAlign w:val="center"/>
          </w:tcPr>
          <w:p w14:paraId="0B54844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光纤切割刀</w:t>
            </w:r>
          </w:p>
        </w:tc>
        <w:tc>
          <w:tcPr>
            <w:tcW w:w="703" w:type="pct"/>
            <w:vMerge/>
            <w:tcBorders>
              <w:left w:val="nil"/>
              <w:right w:val="single" w:sz="4" w:space="0" w:color="auto"/>
            </w:tcBorders>
            <w:shd w:val="clear" w:color="auto" w:fill="auto"/>
            <w:vAlign w:val="center"/>
          </w:tcPr>
          <w:p w14:paraId="44631F1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9AB740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8F8B8F"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3</w:t>
            </w:r>
            <w:r w:rsidRPr="004E065C">
              <w:rPr>
                <w:rFonts w:ascii="宋体" w:hAnsi="宋体"/>
                <w:color w:val="000000"/>
                <w:szCs w:val="21"/>
              </w:rPr>
              <w:t>1</w:t>
            </w:r>
          </w:p>
        </w:tc>
      </w:tr>
      <w:tr w:rsidR="009511E7" w:rsidRPr="004E065C" w14:paraId="7614841D"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51D295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33</w:t>
            </w:r>
          </w:p>
        </w:tc>
        <w:tc>
          <w:tcPr>
            <w:tcW w:w="2206" w:type="pct"/>
            <w:tcBorders>
              <w:top w:val="nil"/>
              <w:left w:val="nil"/>
              <w:bottom w:val="single" w:sz="4" w:space="0" w:color="auto"/>
              <w:right w:val="single" w:sz="4" w:space="0" w:color="auto"/>
            </w:tcBorders>
            <w:shd w:val="clear" w:color="auto" w:fill="auto"/>
            <w:vAlign w:val="center"/>
          </w:tcPr>
          <w:p w14:paraId="6AC71D28" w14:textId="77777777" w:rsidR="009511E7" w:rsidRPr="004E065C" w:rsidRDefault="009511E7" w:rsidP="00067059">
            <w:pPr>
              <w:widowControl/>
              <w:jc w:val="center"/>
              <w:rPr>
                <w:rFonts w:ascii="宋体" w:hAnsi="宋体"/>
                <w:kern w:val="0"/>
                <w:szCs w:val="21"/>
              </w:rPr>
            </w:pPr>
            <w:proofErr w:type="gramStart"/>
            <w:r w:rsidRPr="004E065C">
              <w:rPr>
                <w:rFonts w:ascii="宋体" w:hAnsi="宋体" w:hint="eastAsia"/>
                <w:szCs w:val="21"/>
              </w:rPr>
              <w:t>小型吸吹尘</w:t>
            </w:r>
            <w:proofErr w:type="gramEnd"/>
            <w:r w:rsidRPr="004E065C">
              <w:rPr>
                <w:rFonts w:ascii="宋体" w:hAnsi="宋体" w:hint="eastAsia"/>
                <w:szCs w:val="21"/>
              </w:rPr>
              <w:t>器</w:t>
            </w:r>
          </w:p>
        </w:tc>
        <w:tc>
          <w:tcPr>
            <w:tcW w:w="703" w:type="pct"/>
            <w:vMerge/>
            <w:tcBorders>
              <w:left w:val="nil"/>
              <w:right w:val="single" w:sz="4" w:space="0" w:color="auto"/>
            </w:tcBorders>
            <w:shd w:val="clear" w:color="auto" w:fill="auto"/>
            <w:vAlign w:val="center"/>
          </w:tcPr>
          <w:p w14:paraId="73B676B9"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9F5865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F0661"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4</w:t>
            </w:r>
          </w:p>
        </w:tc>
      </w:tr>
      <w:tr w:rsidR="009511E7" w:rsidRPr="004E065C" w14:paraId="12B74FB8"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C1D345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34</w:t>
            </w:r>
          </w:p>
        </w:tc>
        <w:tc>
          <w:tcPr>
            <w:tcW w:w="2206" w:type="pct"/>
            <w:tcBorders>
              <w:top w:val="nil"/>
              <w:left w:val="nil"/>
              <w:bottom w:val="single" w:sz="4" w:space="0" w:color="auto"/>
              <w:right w:val="single" w:sz="4" w:space="0" w:color="auto"/>
            </w:tcBorders>
            <w:shd w:val="clear" w:color="auto" w:fill="auto"/>
            <w:vAlign w:val="center"/>
          </w:tcPr>
          <w:p w14:paraId="576CAA91"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光缆测试仪OTDR</w:t>
            </w:r>
          </w:p>
        </w:tc>
        <w:tc>
          <w:tcPr>
            <w:tcW w:w="703" w:type="pct"/>
            <w:vMerge/>
            <w:tcBorders>
              <w:left w:val="nil"/>
              <w:right w:val="single" w:sz="4" w:space="0" w:color="auto"/>
            </w:tcBorders>
            <w:shd w:val="clear" w:color="auto" w:fill="auto"/>
            <w:vAlign w:val="center"/>
          </w:tcPr>
          <w:p w14:paraId="7ED85DC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D92AB1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BA0DFD"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5F69840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D7A1126"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35</w:t>
            </w:r>
          </w:p>
        </w:tc>
        <w:tc>
          <w:tcPr>
            <w:tcW w:w="2206" w:type="pct"/>
            <w:tcBorders>
              <w:top w:val="nil"/>
              <w:left w:val="nil"/>
              <w:bottom w:val="single" w:sz="4" w:space="0" w:color="auto"/>
              <w:right w:val="single" w:sz="4" w:space="0" w:color="auto"/>
            </w:tcBorders>
            <w:shd w:val="clear" w:color="auto" w:fill="auto"/>
            <w:vAlign w:val="center"/>
          </w:tcPr>
          <w:p w14:paraId="6EF0A755"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紧线葫芦 0.75T*5M</w:t>
            </w:r>
          </w:p>
        </w:tc>
        <w:tc>
          <w:tcPr>
            <w:tcW w:w="703" w:type="pct"/>
            <w:vMerge/>
            <w:tcBorders>
              <w:left w:val="nil"/>
              <w:right w:val="single" w:sz="4" w:space="0" w:color="auto"/>
            </w:tcBorders>
            <w:shd w:val="clear" w:color="auto" w:fill="auto"/>
            <w:vAlign w:val="center"/>
          </w:tcPr>
          <w:p w14:paraId="2150617D"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3B8CAC2"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473FDC"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12648B7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DFC029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36</w:t>
            </w:r>
          </w:p>
        </w:tc>
        <w:tc>
          <w:tcPr>
            <w:tcW w:w="2206" w:type="pct"/>
            <w:tcBorders>
              <w:top w:val="nil"/>
              <w:left w:val="nil"/>
              <w:bottom w:val="single" w:sz="4" w:space="0" w:color="auto"/>
              <w:right w:val="single" w:sz="4" w:space="0" w:color="auto"/>
            </w:tcBorders>
            <w:shd w:val="clear" w:color="auto" w:fill="auto"/>
            <w:vAlign w:val="center"/>
          </w:tcPr>
          <w:p w14:paraId="77FBAB0C"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电锤</w:t>
            </w:r>
          </w:p>
        </w:tc>
        <w:tc>
          <w:tcPr>
            <w:tcW w:w="703" w:type="pct"/>
            <w:vMerge/>
            <w:tcBorders>
              <w:left w:val="nil"/>
              <w:right w:val="single" w:sz="4" w:space="0" w:color="auto"/>
            </w:tcBorders>
            <w:shd w:val="clear" w:color="auto" w:fill="auto"/>
            <w:vAlign w:val="center"/>
          </w:tcPr>
          <w:p w14:paraId="0CDDF01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94F3D4D"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EF8240"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156B8C2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647599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37</w:t>
            </w:r>
          </w:p>
        </w:tc>
        <w:tc>
          <w:tcPr>
            <w:tcW w:w="2206" w:type="pct"/>
            <w:tcBorders>
              <w:top w:val="nil"/>
              <w:left w:val="nil"/>
              <w:bottom w:val="single" w:sz="4" w:space="0" w:color="auto"/>
              <w:right w:val="single" w:sz="4" w:space="0" w:color="auto"/>
            </w:tcBorders>
            <w:shd w:val="clear" w:color="auto" w:fill="auto"/>
            <w:vAlign w:val="center"/>
          </w:tcPr>
          <w:p w14:paraId="6A454F12"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除草机</w:t>
            </w:r>
          </w:p>
        </w:tc>
        <w:tc>
          <w:tcPr>
            <w:tcW w:w="703" w:type="pct"/>
            <w:vMerge/>
            <w:tcBorders>
              <w:left w:val="nil"/>
              <w:right w:val="single" w:sz="4" w:space="0" w:color="auto"/>
            </w:tcBorders>
            <w:shd w:val="clear" w:color="auto" w:fill="auto"/>
            <w:vAlign w:val="center"/>
          </w:tcPr>
          <w:p w14:paraId="7FF7557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E9737C2"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42F2DB"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6FBD2C35"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9EDABA2"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38</w:t>
            </w:r>
          </w:p>
        </w:tc>
        <w:tc>
          <w:tcPr>
            <w:tcW w:w="2206" w:type="pct"/>
            <w:tcBorders>
              <w:top w:val="nil"/>
              <w:left w:val="nil"/>
              <w:bottom w:val="single" w:sz="4" w:space="0" w:color="auto"/>
              <w:right w:val="single" w:sz="4" w:space="0" w:color="auto"/>
            </w:tcBorders>
            <w:shd w:val="clear" w:color="auto" w:fill="auto"/>
            <w:vAlign w:val="center"/>
          </w:tcPr>
          <w:p w14:paraId="0DDE476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伸缩测高尺</w:t>
            </w:r>
          </w:p>
        </w:tc>
        <w:tc>
          <w:tcPr>
            <w:tcW w:w="703" w:type="pct"/>
            <w:vMerge/>
            <w:tcBorders>
              <w:left w:val="nil"/>
              <w:right w:val="single" w:sz="4" w:space="0" w:color="auto"/>
            </w:tcBorders>
            <w:shd w:val="clear" w:color="auto" w:fill="auto"/>
            <w:vAlign w:val="center"/>
          </w:tcPr>
          <w:p w14:paraId="23664DA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6BDD696"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DE06F1"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27A4F46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755D33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39</w:t>
            </w:r>
          </w:p>
        </w:tc>
        <w:tc>
          <w:tcPr>
            <w:tcW w:w="2206" w:type="pct"/>
            <w:tcBorders>
              <w:top w:val="nil"/>
              <w:left w:val="nil"/>
              <w:bottom w:val="single" w:sz="4" w:space="0" w:color="auto"/>
              <w:right w:val="single" w:sz="4" w:space="0" w:color="auto"/>
            </w:tcBorders>
            <w:shd w:val="clear" w:color="auto" w:fill="auto"/>
            <w:vAlign w:val="center"/>
          </w:tcPr>
          <w:p w14:paraId="4295608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兄弟牌标签打印机</w:t>
            </w:r>
          </w:p>
        </w:tc>
        <w:tc>
          <w:tcPr>
            <w:tcW w:w="703" w:type="pct"/>
            <w:vMerge/>
            <w:tcBorders>
              <w:left w:val="nil"/>
              <w:right w:val="single" w:sz="4" w:space="0" w:color="auto"/>
            </w:tcBorders>
            <w:shd w:val="clear" w:color="auto" w:fill="auto"/>
            <w:vAlign w:val="center"/>
          </w:tcPr>
          <w:p w14:paraId="77A478DF"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BBE09CE"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8B1B5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12</w:t>
            </w:r>
          </w:p>
        </w:tc>
      </w:tr>
      <w:tr w:rsidR="009511E7" w:rsidRPr="004E065C" w14:paraId="72065764"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E401F4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40</w:t>
            </w:r>
          </w:p>
        </w:tc>
        <w:tc>
          <w:tcPr>
            <w:tcW w:w="2206" w:type="pct"/>
            <w:tcBorders>
              <w:top w:val="nil"/>
              <w:left w:val="nil"/>
              <w:bottom w:val="single" w:sz="4" w:space="0" w:color="auto"/>
              <w:right w:val="single" w:sz="4" w:space="0" w:color="auto"/>
            </w:tcBorders>
            <w:shd w:val="clear" w:color="auto" w:fill="auto"/>
            <w:vAlign w:val="center"/>
          </w:tcPr>
          <w:p w14:paraId="7CFCD22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电力电缆故障测试仪</w:t>
            </w:r>
          </w:p>
        </w:tc>
        <w:tc>
          <w:tcPr>
            <w:tcW w:w="703" w:type="pct"/>
            <w:vMerge/>
            <w:tcBorders>
              <w:left w:val="nil"/>
              <w:right w:val="single" w:sz="4" w:space="0" w:color="auto"/>
            </w:tcBorders>
            <w:shd w:val="clear" w:color="auto" w:fill="auto"/>
            <w:vAlign w:val="center"/>
          </w:tcPr>
          <w:p w14:paraId="0A177A5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1BD106E"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2C27FA"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5B0E1FE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85392A8"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41</w:t>
            </w:r>
          </w:p>
        </w:tc>
        <w:tc>
          <w:tcPr>
            <w:tcW w:w="2206" w:type="pct"/>
            <w:tcBorders>
              <w:top w:val="nil"/>
              <w:left w:val="nil"/>
              <w:bottom w:val="single" w:sz="4" w:space="0" w:color="auto"/>
              <w:right w:val="single" w:sz="4" w:space="0" w:color="auto"/>
            </w:tcBorders>
            <w:shd w:val="clear" w:color="auto" w:fill="auto"/>
            <w:vAlign w:val="center"/>
          </w:tcPr>
          <w:p w14:paraId="392E36A3"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充电式角磨机</w:t>
            </w:r>
          </w:p>
        </w:tc>
        <w:tc>
          <w:tcPr>
            <w:tcW w:w="703" w:type="pct"/>
            <w:vMerge/>
            <w:tcBorders>
              <w:left w:val="nil"/>
              <w:right w:val="single" w:sz="4" w:space="0" w:color="auto"/>
            </w:tcBorders>
            <w:shd w:val="clear" w:color="auto" w:fill="auto"/>
            <w:vAlign w:val="center"/>
          </w:tcPr>
          <w:p w14:paraId="3CF2CB94"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978C7BA"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93180B"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48E6EAD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7EBE7A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42</w:t>
            </w:r>
          </w:p>
        </w:tc>
        <w:tc>
          <w:tcPr>
            <w:tcW w:w="2206" w:type="pct"/>
            <w:tcBorders>
              <w:top w:val="nil"/>
              <w:left w:val="nil"/>
              <w:bottom w:val="single" w:sz="4" w:space="0" w:color="auto"/>
              <w:right w:val="single" w:sz="4" w:space="0" w:color="auto"/>
            </w:tcBorders>
            <w:shd w:val="clear" w:color="auto" w:fill="auto"/>
            <w:vAlign w:val="center"/>
          </w:tcPr>
          <w:p w14:paraId="40236EC7"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充电式电锤</w:t>
            </w:r>
          </w:p>
        </w:tc>
        <w:tc>
          <w:tcPr>
            <w:tcW w:w="703" w:type="pct"/>
            <w:vMerge/>
            <w:tcBorders>
              <w:left w:val="nil"/>
              <w:right w:val="single" w:sz="4" w:space="0" w:color="auto"/>
            </w:tcBorders>
            <w:shd w:val="clear" w:color="auto" w:fill="auto"/>
            <w:vAlign w:val="center"/>
          </w:tcPr>
          <w:p w14:paraId="2A5D9219"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2BA9FB3"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D6EF8"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1F53C19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DCD517D"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43</w:t>
            </w:r>
          </w:p>
        </w:tc>
        <w:tc>
          <w:tcPr>
            <w:tcW w:w="2206" w:type="pct"/>
            <w:tcBorders>
              <w:top w:val="nil"/>
              <w:left w:val="nil"/>
              <w:bottom w:val="single" w:sz="4" w:space="0" w:color="auto"/>
              <w:right w:val="single" w:sz="4" w:space="0" w:color="auto"/>
            </w:tcBorders>
            <w:shd w:val="clear" w:color="auto" w:fill="auto"/>
            <w:vAlign w:val="center"/>
          </w:tcPr>
          <w:p w14:paraId="28BC1881" w14:textId="77777777" w:rsidR="009511E7" w:rsidRPr="004E065C" w:rsidRDefault="009511E7" w:rsidP="00067059">
            <w:pPr>
              <w:widowControl/>
              <w:jc w:val="center"/>
              <w:rPr>
                <w:rFonts w:ascii="宋体" w:hAnsi="宋体"/>
                <w:kern w:val="0"/>
                <w:szCs w:val="21"/>
              </w:rPr>
            </w:pPr>
            <w:proofErr w:type="gramStart"/>
            <w:r w:rsidRPr="004E065C">
              <w:rPr>
                <w:rFonts w:ascii="宋体" w:hAnsi="宋体" w:hint="eastAsia"/>
                <w:szCs w:val="21"/>
              </w:rPr>
              <w:t>维英通</w:t>
            </w:r>
            <w:proofErr w:type="gramEnd"/>
            <w:r w:rsidRPr="004E065C">
              <w:rPr>
                <w:rFonts w:ascii="宋体" w:hAnsi="宋体" w:hint="eastAsia"/>
                <w:szCs w:val="21"/>
              </w:rPr>
              <w:t>OTDR光纤测试仪</w:t>
            </w:r>
          </w:p>
        </w:tc>
        <w:tc>
          <w:tcPr>
            <w:tcW w:w="703" w:type="pct"/>
            <w:vMerge/>
            <w:tcBorders>
              <w:left w:val="nil"/>
              <w:right w:val="single" w:sz="4" w:space="0" w:color="auto"/>
            </w:tcBorders>
            <w:shd w:val="clear" w:color="auto" w:fill="auto"/>
            <w:vAlign w:val="center"/>
          </w:tcPr>
          <w:p w14:paraId="5304DC83"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C8C6AA6"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45313"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4</w:t>
            </w:r>
          </w:p>
        </w:tc>
      </w:tr>
      <w:tr w:rsidR="009511E7" w:rsidRPr="004E065C" w14:paraId="16D64A4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B378956"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44</w:t>
            </w:r>
          </w:p>
        </w:tc>
        <w:tc>
          <w:tcPr>
            <w:tcW w:w="2206" w:type="pct"/>
            <w:tcBorders>
              <w:top w:val="nil"/>
              <w:left w:val="nil"/>
              <w:bottom w:val="single" w:sz="4" w:space="0" w:color="auto"/>
              <w:right w:val="single" w:sz="4" w:space="0" w:color="auto"/>
            </w:tcBorders>
            <w:shd w:val="clear" w:color="auto" w:fill="auto"/>
            <w:vAlign w:val="center"/>
          </w:tcPr>
          <w:p w14:paraId="4C9C9842"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应急启动电源</w:t>
            </w:r>
          </w:p>
        </w:tc>
        <w:tc>
          <w:tcPr>
            <w:tcW w:w="703" w:type="pct"/>
            <w:vMerge/>
            <w:tcBorders>
              <w:left w:val="nil"/>
              <w:right w:val="single" w:sz="4" w:space="0" w:color="auto"/>
            </w:tcBorders>
            <w:shd w:val="clear" w:color="auto" w:fill="auto"/>
            <w:vAlign w:val="center"/>
          </w:tcPr>
          <w:p w14:paraId="2E8A0B19"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0D87FE0"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件</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AE53EC"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6</w:t>
            </w:r>
          </w:p>
        </w:tc>
      </w:tr>
      <w:tr w:rsidR="009511E7" w:rsidRPr="004E065C" w14:paraId="36AC40C8"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5EC0DA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45</w:t>
            </w:r>
          </w:p>
        </w:tc>
        <w:tc>
          <w:tcPr>
            <w:tcW w:w="2206" w:type="pct"/>
            <w:tcBorders>
              <w:top w:val="nil"/>
              <w:left w:val="nil"/>
              <w:bottom w:val="single" w:sz="4" w:space="0" w:color="auto"/>
              <w:right w:val="single" w:sz="4" w:space="0" w:color="auto"/>
            </w:tcBorders>
            <w:shd w:val="clear" w:color="auto" w:fill="auto"/>
            <w:vAlign w:val="center"/>
          </w:tcPr>
          <w:p w14:paraId="3BD37912"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冲击钻</w:t>
            </w:r>
          </w:p>
        </w:tc>
        <w:tc>
          <w:tcPr>
            <w:tcW w:w="703" w:type="pct"/>
            <w:vMerge/>
            <w:tcBorders>
              <w:left w:val="nil"/>
              <w:right w:val="single" w:sz="4" w:space="0" w:color="auto"/>
            </w:tcBorders>
            <w:shd w:val="clear" w:color="auto" w:fill="auto"/>
            <w:vAlign w:val="center"/>
          </w:tcPr>
          <w:p w14:paraId="3AD883B4"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F4153E7"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3C91A5"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7F2FDBC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93E0A5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46</w:t>
            </w:r>
          </w:p>
        </w:tc>
        <w:tc>
          <w:tcPr>
            <w:tcW w:w="2206" w:type="pct"/>
            <w:tcBorders>
              <w:top w:val="nil"/>
              <w:left w:val="nil"/>
              <w:bottom w:val="single" w:sz="4" w:space="0" w:color="auto"/>
              <w:right w:val="single" w:sz="4" w:space="0" w:color="auto"/>
            </w:tcBorders>
            <w:shd w:val="clear" w:color="auto" w:fill="auto"/>
            <w:vAlign w:val="center"/>
          </w:tcPr>
          <w:p w14:paraId="2C1F11E8"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轻便仓库小推车</w:t>
            </w:r>
          </w:p>
        </w:tc>
        <w:tc>
          <w:tcPr>
            <w:tcW w:w="703" w:type="pct"/>
            <w:vMerge/>
            <w:tcBorders>
              <w:left w:val="nil"/>
              <w:right w:val="single" w:sz="4" w:space="0" w:color="auto"/>
            </w:tcBorders>
            <w:shd w:val="clear" w:color="auto" w:fill="auto"/>
            <w:vAlign w:val="center"/>
          </w:tcPr>
          <w:p w14:paraId="3EFEBF82"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E05A9F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部</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56CE2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4</w:t>
            </w:r>
          </w:p>
        </w:tc>
      </w:tr>
      <w:tr w:rsidR="009511E7" w:rsidRPr="004E065C" w14:paraId="7BA21D1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A0F35CF"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47</w:t>
            </w:r>
          </w:p>
        </w:tc>
        <w:tc>
          <w:tcPr>
            <w:tcW w:w="2206" w:type="pct"/>
            <w:tcBorders>
              <w:top w:val="nil"/>
              <w:left w:val="nil"/>
              <w:bottom w:val="single" w:sz="4" w:space="0" w:color="auto"/>
              <w:right w:val="single" w:sz="4" w:space="0" w:color="auto"/>
            </w:tcBorders>
            <w:shd w:val="clear" w:color="auto" w:fill="auto"/>
            <w:vAlign w:val="center"/>
          </w:tcPr>
          <w:p w14:paraId="6490423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4合1多功能光功率计</w:t>
            </w:r>
          </w:p>
        </w:tc>
        <w:tc>
          <w:tcPr>
            <w:tcW w:w="703" w:type="pct"/>
            <w:vMerge/>
            <w:tcBorders>
              <w:left w:val="nil"/>
              <w:right w:val="single" w:sz="4" w:space="0" w:color="auto"/>
            </w:tcBorders>
            <w:shd w:val="clear" w:color="auto" w:fill="auto"/>
            <w:vAlign w:val="center"/>
          </w:tcPr>
          <w:p w14:paraId="0D48B656"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987B4DE"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328842"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w:t>
            </w:r>
          </w:p>
        </w:tc>
      </w:tr>
      <w:tr w:rsidR="009511E7" w:rsidRPr="004E065C" w14:paraId="535EFA4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544239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48</w:t>
            </w:r>
          </w:p>
        </w:tc>
        <w:tc>
          <w:tcPr>
            <w:tcW w:w="2206" w:type="pct"/>
            <w:tcBorders>
              <w:top w:val="nil"/>
              <w:left w:val="nil"/>
              <w:bottom w:val="single" w:sz="4" w:space="0" w:color="auto"/>
              <w:right w:val="single" w:sz="4" w:space="0" w:color="auto"/>
            </w:tcBorders>
            <w:shd w:val="clear" w:color="auto" w:fill="auto"/>
            <w:vAlign w:val="center"/>
          </w:tcPr>
          <w:p w14:paraId="72168FCD"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光功率计红光一体机</w:t>
            </w:r>
          </w:p>
        </w:tc>
        <w:tc>
          <w:tcPr>
            <w:tcW w:w="703" w:type="pct"/>
            <w:vMerge/>
            <w:tcBorders>
              <w:left w:val="nil"/>
              <w:right w:val="single" w:sz="4" w:space="0" w:color="auto"/>
            </w:tcBorders>
            <w:shd w:val="clear" w:color="auto" w:fill="auto"/>
            <w:vAlign w:val="center"/>
          </w:tcPr>
          <w:p w14:paraId="6697A8E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337827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94827E"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6</w:t>
            </w:r>
          </w:p>
        </w:tc>
      </w:tr>
      <w:tr w:rsidR="009511E7" w:rsidRPr="004E065C" w14:paraId="6ED2D83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DB391AF"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49</w:t>
            </w:r>
          </w:p>
        </w:tc>
        <w:tc>
          <w:tcPr>
            <w:tcW w:w="2206" w:type="pct"/>
            <w:tcBorders>
              <w:top w:val="nil"/>
              <w:left w:val="nil"/>
              <w:bottom w:val="single" w:sz="4" w:space="0" w:color="auto"/>
              <w:right w:val="single" w:sz="4" w:space="0" w:color="auto"/>
            </w:tcBorders>
            <w:shd w:val="clear" w:color="auto" w:fill="auto"/>
            <w:vAlign w:val="center"/>
          </w:tcPr>
          <w:p w14:paraId="6CE8F35D"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（福光牌）</w:t>
            </w:r>
            <w:proofErr w:type="gramStart"/>
            <w:r w:rsidRPr="004E065C">
              <w:rPr>
                <w:rFonts w:ascii="宋体" w:hAnsi="宋体" w:hint="eastAsia"/>
                <w:szCs w:val="21"/>
              </w:rPr>
              <w:t>铁恒源</w:t>
            </w:r>
            <w:proofErr w:type="gramEnd"/>
            <w:r w:rsidRPr="004E065C">
              <w:rPr>
                <w:rFonts w:ascii="宋体" w:hAnsi="宋体" w:hint="eastAsia"/>
                <w:szCs w:val="21"/>
              </w:rPr>
              <w:t>离线/蓄电池放电测试仪</w:t>
            </w:r>
          </w:p>
        </w:tc>
        <w:tc>
          <w:tcPr>
            <w:tcW w:w="703" w:type="pct"/>
            <w:vMerge/>
            <w:tcBorders>
              <w:left w:val="nil"/>
              <w:right w:val="single" w:sz="4" w:space="0" w:color="auto"/>
            </w:tcBorders>
            <w:shd w:val="clear" w:color="auto" w:fill="auto"/>
            <w:vAlign w:val="center"/>
          </w:tcPr>
          <w:p w14:paraId="3FCD1C5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AC407B3"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682151"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9</w:t>
            </w:r>
          </w:p>
        </w:tc>
      </w:tr>
      <w:tr w:rsidR="009511E7" w:rsidRPr="004E065C" w14:paraId="584ED2A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9BECF1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50</w:t>
            </w:r>
          </w:p>
        </w:tc>
        <w:tc>
          <w:tcPr>
            <w:tcW w:w="2206" w:type="pct"/>
            <w:tcBorders>
              <w:top w:val="nil"/>
              <w:left w:val="nil"/>
              <w:bottom w:val="single" w:sz="4" w:space="0" w:color="auto"/>
              <w:right w:val="single" w:sz="4" w:space="0" w:color="auto"/>
            </w:tcBorders>
            <w:shd w:val="clear" w:color="auto" w:fill="auto"/>
            <w:vAlign w:val="center"/>
          </w:tcPr>
          <w:p w14:paraId="181B75E8"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PDA</w:t>
            </w:r>
          </w:p>
        </w:tc>
        <w:tc>
          <w:tcPr>
            <w:tcW w:w="703" w:type="pct"/>
            <w:vMerge/>
            <w:tcBorders>
              <w:left w:val="nil"/>
              <w:right w:val="single" w:sz="4" w:space="0" w:color="auto"/>
            </w:tcBorders>
            <w:shd w:val="clear" w:color="auto" w:fill="auto"/>
            <w:vAlign w:val="center"/>
          </w:tcPr>
          <w:p w14:paraId="708702DF"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6860AB1"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54EE82"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B877C81"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2F36FC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51</w:t>
            </w:r>
          </w:p>
        </w:tc>
        <w:tc>
          <w:tcPr>
            <w:tcW w:w="2206" w:type="pct"/>
            <w:tcBorders>
              <w:top w:val="nil"/>
              <w:left w:val="nil"/>
              <w:bottom w:val="single" w:sz="4" w:space="0" w:color="auto"/>
              <w:right w:val="single" w:sz="4" w:space="0" w:color="auto"/>
            </w:tcBorders>
            <w:shd w:val="clear" w:color="auto" w:fill="auto"/>
            <w:vAlign w:val="center"/>
          </w:tcPr>
          <w:p w14:paraId="3014512E"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冲击电钻</w:t>
            </w:r>
          </w:p>
        </w:tc>
        <w:tc>
          <w:tcPr>
            <w:tcW w:w="703" w:type="pct"/>
            <w:vMerge/>
            <w:tcBorders>
              <w:left w:val="nil"/>
              <w:right w:val="single" w:sz="4" w:space="0" w:color="auto"/>
            </w:tcBorders>
            <w:shd w:val="clear" w:color="auto" w:fill="auto"/>
            <w:vAlign w:val="center"/>
          </w:tcPr>
          <w:p w14:paraId="167B1F6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C70E6D9"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54D54B"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7</w:t>
            </w:r>
          </w:p>
        </w:tc>
      </w:tr>
      <w:tr w:rsidR="009511E7" w:rsidRPr="004E065C" w14:paraId="0D76C307"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7C04E0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52</w:t>
            </w:r>
          </w:p>
        </w:tc>
        <w:tc>
          <w:tcPr>
            <w:tcW w:w="2206" w:type="pct"/>
            <w:tcBorders>
              <w:top w:val="nil"/>
              <w:left w:val="nil"/>
              <w:bottom w:val="single" w:sz="4" w:space="0" w:color="auto"/>
              <w:right w:val="single" w:sz="4" w:space="0" w:color="auto"/>
            </w:tcBorders>
            <w:shd w:val="clear" w:color="auto" w:fill="auto"/>
            <w:vAlign w:val="center"/>
          </w:tcPr>
          <w:p w14:paraId="377E7BC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德力西电气20V双速</w:t>
            </w:r>
            <w:proofErr w:type="gramStart"/>
            <w:r w:rsidRPr="004E065C">
              <w:rPr>
                <w:rFonts w:ascii="宋体" w:hAnsi="宋体" w:hint="eastAsia"/>
                <w:szCs w:val="21"/>
              </w:rPr>
              <w:t>锂</w:t>
            </w:r>
            <w:proofErr w:type="gramEnd"/>
            <w:r w:rsidRPr="004E065C">
              <w:rPr>
                <w:rFonts w:ascii="宋体" w:hAnsi="宋体" w:hint="eastAsia"/>
                <w:szCs w:val="21"/>
              </w:rPr>
              <w:t>多功能电钻工具</w:t>
            </w:r>
          </w:p>
        </w:tc>
        <w:tc>
          <w:tcPr>
            <w:tcW w:w="703" w:type="pct"/>
            <w:vMerge/>
            <w:tcBorders>
              <w:left w:val="nil"/>
              <w:right w:val="single" w:sz="4" w:space="0" w:color="auto"/>
            </w:tcBorders>
            <w:shd w:val="clear" w:color="auto" w:fill="auto"/>
            <w:vAlign w:val="center"/>
          </w:tcPr>
          <w:p w14:paraId="0A5F1FDE"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E563F51"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C8050E"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8</w:t>
            </w:r>
          </w:p>
        </w:tc>
      </w:tr>
      <w:tr w:rsidR="009511E7" w:rsidRPr="004E065C" w14:paraId="5CC4B88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024AE5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53</w:t>
            </w:r>
          </w:p>
        </w:tc>
        <w:tc>
          <w:tcPr>
            <w:tcW w:w="2206" w:type="pct"/>
            <w:tcBorders>
              <w:top w:val="nil"/>
              <w:left w:val="nil"/>
              <w:bottom w:val="single" w:sz="4" w:space="0" w:color="auto"/>
              <w:right w:val="single" w:sz="4" w:space="0" w:color="auto"/>
            </w:tcBorders>
            <w:shd w:val="clear" w:color="auto" w:fill="auto"/>
            <w:vAlign w:val="center"/>
          </w:tcPr>
          <w:p w14:paraId="3A406445"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德力西电气锂电无刷电锤电镐20V多功能锂电充电式电锤冲击钻/电钻二电</w:t>
            </w:r>
            <w:proofErr w:type="gramStart"/>
            <w:r w:rsidRPr="004E065C">
              <w:rPr>
                <w:rFonts w:ascii="宋体" w:hAnsi="宋体" w:hint="eastAsia"/>
                <w:szCs w:val="21"/>
              </w:rPr>
              <w:t>一</w:t>
            </w:r>
            <w:proofErr w:type="gramEnd"/>
            <w:r w:rsidRPr="004E065C">
              <w:rPr>
                <w:rFonts w:ascii="宋体" w:hAnsi="宋体" w:hint="eastAsia"/>
                <w:szCs w:val="21"/>
              </w:rPr>
              <w:t>充</w:t>
            </w:r>
          </w:p>
        </w:tc>
        <w:tc>
          <w:tcPr>
            <w:tcW w:w="703" w:type="pct"/>
            <w:vMerge/>
            <w:tcBorders>
              <w:left w:val="nil"/>
              <w:right w:val="single" w:sz="4" w:space="0" w:color="auto"/>
            </w:tcBorders>
            <w:shd w:val="clear" w:color="auto" w:fill="auto"/>
            <w:vAlign w:val="center"/>
          </w:tcPr>
          <w:p w14:paraId="535374C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3B485C2"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7C408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46</w:t>
            </w:r>
          </w:p>
        </w:tc>
      </w:tr>
      <w:tr w:rsidR="009511E7" w:rsidRPr="004E065C" w14:paraId="6A067F15"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1E847D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54</w:t>
            </w:r>
          </w:p>
        </w:tc>
        <w:tc>
          <w:tcPr>
            <w:tcW w:w="2206" w:type="pct"/>
            <w:tcBorders>
              <w:top w:val="nil"/>
              <w:left w:val="nil"/>
              <w:bottom w:val="single" w:sz="4" w:space="0" w:color="auto"/>
              <w:right w:val="single" w:sz="4" w:space="0" w:color="auto"/>
            </w:tcBorders>
            <w:shd w:val="clear" w:color="auto" w:fill="auto"/>
            <w:vAlign w:val="center"/>
          </w:tcPr>
          <w:p w14:paraId="47190EC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冲击钻</w:t>
            </w:r>
          </w:p>
        </w:tc>
        <w:tc>
          <w:tcPr>
            <w:tcW w:w="703" w:type="pct"/>
            <w:vMerge/>
            <w:tcBorders>
              <w:left w:val="nil"/>
              <w:right w:val="single" w:sz="4" w:space="0" w:color="auto"/>
            </w:tcBorders>
            <w:shd w:val="clear" w:color="auto" w:fill="auto"/>
            <w:vAlign w:val="center"/>
          </w:tcPr>
          <w:p w14:paraId="27588B9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0AEFD92E"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6B6B77"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27</w:t>
            </w:r>
          </w:p>
        </w:tc>
      </w:tr>
      <w:tr w:rsidR="009511E7" w:rsidRPr="004E065C" w14:paraId="5909691C"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16463414"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55</w:t>
            </w:r>
          </w:p>
        </w:tc>
        <w:tc>
          <w:tcPr>
            <w:tcW w:w="2206" w:type="pct"/>
            <w:tcBorders>
              <w:top w:val="nil"/>
              <w:left w:val="nil"/>
              <w:bottom w:val="single" w:sz="4" w:space="0" w:color="auto"/>
              <w:right w:val="single" w:sz="4" w:space="0" w:color="auto"/>
            </w:tcBorders>
            <w:shd w:val="clear" w:color="auto" w:fill="auto"/>
            <w:vAlign w:val="center"/>
          </w:tcPr>
          <w:p w14:paraId="1E48A8E0"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光纤切割刀</w:t>
            </w:r>
          </w:p>
        </w:tc>
        <w:tc>
          <w:tcPr>
            <w:tcW w:w="703" w:type="pct"/>
            <w:vMerge/>
            <w:tcBorders>
              <w:left w:val="nil"/>
              <w:right w:val="single" w:sz="4" w:space="0" w:color="auto"/>
            </w:tcBorders>
            <w:shd w:val="clear" w:color="auto" w:fill="auto"/>
            <w:vAlign w:val="center"/>
          </w:tcPr>
          <w:p w14:paraId="64836966"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06F4799"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1A6E61"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20</w:t>
            </w:r>
          </w:p>
        </w:tc>
      </w:tr>
      <w:tr w:rsidR="009511E7" w:rsidRPr="004E065C" w14:paraId="10DC7C2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59124A4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56</w:t>
            </w:r>
          </w:p>
        </w:tc>
        <w:tc>
          <w:tcPr>
            <w:tcW w:w="2206" w:type="pct"/>
            <w:tcBorders>
              <w:top w:val="nil"/>
              <w:left w:val="nil"/>
              <w:bottom w:val="single" w:sz="4" w:space="0" w:color="auto"/>
              <w:right w:val="single" w:sz="4" w:space="0" w:color="auto"/>
            </w:tcBorders>
            <w:shd w:val="clear" w:color="auto" w:fill="auto"/>
            <w:vAlign w:val="center"/>
          </w:tcPr>
          <w:p w14:paraId="2DB7C62E"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光纤切割刀</w:t>
            </w:r>
          </w:p>
        </w:tc>
        <w:tc>
          <w:tcPr>
            <w:tcW w:w="703" w:type="pct"/>
            <w:vMerge/>
            <w:tcBorders>
              <w:left w:val="nil"/>
              <w:right w:val="single" w:sz="4" w:space="0" w:color="auto"/>
            </w:tcBorders>
            <w:shd w:val="clear" w:color="auto" w:fill="auto"/>
            <w:vAlign w:val="center"/>
          </w:tcPr>
          <w:p w14:paraId="7E3AA461"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AC11CFE"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把</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820A93"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55</w:t>
            </w:r>
          </w:p>
        </w:tc>
      </w:tr>
      <w:tr w:rsidR="009511E7" w:rsidRPr="004E065C" w14:paraId="6D198B1B"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5929F7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57</w:t>
            </w:r>
          </w:p>
        </w:tc>
        <w:tc>
          <w:tcPr>
            <w:tcW w:w="2206" w:type="pct"/>
            <w:tcBorders>
              <w:top w:val="nil"/>
              <w:left w:val="nil"/>
              <w:bottom w:val="single" w:sz="4" w:space="0" w:color="auto"/>
              <w:right w:val="single" w:sz="4" w:space="0" w:color="auto"/>
            </w:tcBorders>
            <w:shd w:val="clear" w:color="auto" w:fill="auto"/>
            <w:vAlign w:val="center"/>
          </w:tcPr>
          <w:p w14:paraId="14FD12F2" w14:textId="77777777" w:rsidR="009511E7" w:rsidRPr="004E065C" w:rsidRDefault="009511E7" w:rsidP="00067059">
            <w:pPr>
              <w:widowControl/>
              <w:jc w:val="center"/>
              <w:rPr>
                <w:rFonts w:ascii="宋体" w:hAnsi="宋体"/>
                <w:kern w:val="0"/>
                <w:szCs w:val="21"/>
              </w:rPr>
            </w:pPr>
            <w:proofErr w:type="gramStart"/>
            <w:r w:rsidRPr="004E065C">
              <w:rPr>
                <w:rFonts w:ascii="宋体" w:hAnsi="宋体" w:hint="eastAsia"/>
                <w:szCs w:val="21"/>
              </w:rPr>
              <w:t>海康威视室外</w:t>
            </w:r>
            <w:proofErr w:type="gramEnd"/>
            <w:r w:rsidRPr="004E065C">
              <w:rPr>
                <w:rFonts w:ascii="宋体" w:hAnsi="宋体" w:hint="eastAsia"/>
                <w:szCs w:val="21"/>
              </w:rPr>
              <w:t>摄像头</w:t>
            </w:r>
          </w:p>
        </w:tc>
        <w:tc>
          <w:tcPr>
            <w:tcW w:w="703" w:type="pct"/>
            <w:vMerge/>
            <w:tcBorders>
              <w:left w:val="nil"/>
              <w:right w:val="single" w:sz="4" w:space="0" w:color="auto"/>
            </w:tcBorders>
            <w:shd w:val="clear" w:color="auto" w:fill="auto"/>
            <w:vAlign w:val="center"/>
          </w:tcPr>
          <w:p w14:paraId="4BCC78B3"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E3F3A00"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A0FD12"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w:t>
            </w:r>
          </w:p>
        </w:tc>
      </w:tr>
      <w:tr w:rsidR="009511E7" w:rsidRPr="004E065C" w14:paraId="3794FB83"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7FA7669"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58</w:t>
            </w:r>
          </w:p>
        </w:tc>
        <w:tc>
          <w:tcPr>
            <w:tcW w:w="2206" w:type="pct"/>
            <w:tcBorders>
              <w:top w:val="nil"/>
              <w:left w:val="nil"/>
              <w:bottom w:val="single" w:sz="4" w:space="0" w:color="auto"/>
              <w:right w:val="single" w:sz="4" w:space="0" w:color="auto"/>
            </w:tcBorders>
            <w:shd w:val="clear" w:color="auto" w:fill="auto"/>
            <w:vAlign w:val="center"/>
          </w:tcPr>
          <w:p w14:paraId="2E9D475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手持标签打印机</w:t>
            </w:r>
          </w:p>
        </w:tc>
        <w:tc>
          <w:tcPr>
            <w:tcW w:w="703" w:type="pct"/>
            <w:vMerge/>
            <w:tcBorders>
              <w:left w:val="nil"/>
              <w:right w:val="single" w:sz="4" w:space="0" w:color="auto"/>
            </w:tcBorders>
            <w:shd w:val="clear" w:color="auto" w:fill="auto"/>
            <w:vAlign w:val="center"/>
          </w:tcPr>
          <w:p w14:paraId="62C6294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72B22E5"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E6A6AB"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63</w:t>
            </w:r>
          </w:p>
        </w:tc>
      </w:tr>
      <w:tr w:rsidR="009511E7" w:rsidRPr="004E065C" w14:paraId="76CB1C70"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981A12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59</w:t>
            </w:r>
          </w:p>
        </w:tc>
        <w:tc>
          <w:tcPr>
            <w:tcW w:w="2206" w:type="pct"/>
            <w:tcBorders>
              <w:top w:val="nil"/>
              <w:left w:val="nil"/>
              <w:bottom w:val="single" w:sz="4" w:space="0" w:color="auto"/>
              <w:right w:val="single" w:sz="4" w:space="0" w:color="auto"/>
            </w:tcBorders>
            <w:shd w:val="clear" w:color="auto" w:fill="auto"/>
            <w:vAlign w:val="center"/>
          </w:tcPr>
          <w:p w14:paraId="2D0F9FAC"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全自动线缆附挂机</w:t>
            </w:r>
          </w:p>
        </w:tc>
        <w:tc>
          <w:tcPr>
            <w:tcW w:w="703" w:type="pct"/>
            <w:vMerge/>
            <w:tcBorders>
              <w:left w:val="nil"/>
              <w:right w:val="single" w:sz="4" w:space="0" w:color="auto"/>
            </w:tcBorders>
            <w:shd w:val="clear" w:color="auto" w:fill="auto"/>
            <w:vAlign w:val="center"/>
          </w:tcPr>
          <w:p w14:paraId="4B6D48C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A8EA69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9A62C0"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3</w:t>
            </w:r>
          </w:p>
        </w:tc>
      </w:tr>
      <w:tr w:rsidR="009511E7" w:rsidRPr="004E065C" w14:paraId="24051326"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90EF9D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60</w:t>
            </w:r>
          </w:p>
        </w:tc>
        <w:tc>
          <w:tcPr>
            <w:tcW w:w="2206" w:type="pct"/>
            <w:tcBorders>
              <w:top w:val="nil"/>
              <w:left w:val="nil"/>
              <w:bottom w:val="single" w:sz="4" w:space="0" w:color="auto"/>
              <w:right w:val="single" w:sz="4" w:space="0" w:color="auto"/>
            </w:tcBorders>
            <w:shd w:val="clear" w:color="auto" w:fill="auto"/>
            <w:vAlign w:val="center"/>
          </w:tcPr>
          <w:p w14:paraId="7E93580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一诺熔接机电池</w:t>
            </w:r>
          </w:p>
        </w:tc>
        <w:tc>
          <w:tcPr>
            <w:tcW w:w="703" w:type="pct"/>
            <w:vMerge/>
            <w:tcBorders>
              <w:left w:val="nil"/>
              <w:right w:val="single" w:sz="4" w:space="0" w:color="auto"/>
            </w:tcBorders>
            <w:shd w:val="clear" w:color="auto" w:fill="auto"/>
            <w:vAlign w:val="center"/>
          </w:tcPr>
          <w:p w14:paraId="75A5548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2A93B53"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55CF7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24</w:t>
            </w:r>
          </w:p>
        </w:tc>
      </w:tr>
      <w:tr w:rsidR="009511E7" w:rsidRPr="004E065C" w14:paraId="5D7320FD"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1BC698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61</w:t>
            </w:r>
          </w:p>
        </w:tc>
        <w:tc>
          <w:tcPr>
            <w:tcW w:w="2206" w:type="pct"/>
            <w:tcBorders>
              <w:top w:val="nil"/>
              <w:left w:val="nil"/>
              <w:bottom w:val="single" w:sz="4" w:space="0" w:color="auto"/>
              <w:right w:val="single" w:sz="4" w:space="0" w:color="auto"/>
            </w:tcBorders>
            <w:shd w:val="clear" w:color="auto" w:fill="auto"/>
            <w:vAlign w:val="center"/>
          </w:tcPr>
          <w:p w14:paraId="6428456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执法记录仪</w:t>
            </w:r>
          </w:p>
        </w:tc>
        <w:tc>
          <w:tcPr>
            <w:tcW w:w="703" w:type="pct"/>
            <w:vMerge/>
            <w:tcBorders>
              <w:left w:val="nil"/>
              <w:right w:val="single" w:sz="4" w:space="0" w:color="auto"/>
            </w:tcBorders>
            <w:shd w:val="clear" w:color="auto" w:fill="auto"/>
            <w:vAlign w:val="center"/>
          </w:tcPr>
          <w:p w14:paraId="77FAEAC3"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00D2815"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7A78A"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9662D7D"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4C56B2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62</w:t>
            </w:r>
          </w:p>
        </w:tc>
        <w:tc>
          <w:tcPr>
            <w:tcW w:w="2206" w:type="pct"/>
            <w:tcBorders>
              <w:top w:val="nil"/>
              <w:left w:val="nil"/>
              <w:bottom w:val="single" w:sz="4" w:space="0" w:color="auto"/>
              <w:right w:val="single" w:sz="4" w:space="0" w:color="auto"/>
            </w:tcBorders>
            <w:shd w:val="clear" w:color="auto" w:fill="auto"/>
            <w:vAlign w:val="center"/>
          </w:tcPr>
          <w:p w14:paraId="44AD219E"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寻线仪</w:t>
            </w:r>
          </w:p>
        </w:tc>
        <w:tc>
          <w:tcPr>
            <w:tcW w:w="703" w:type="pct"/>
            <w:vMerge/>
            <w:tcBorders>
              <w:left w:val="nil"/>
              <w:right w:val="single" w:sz="4" w:space="0" w:color="auto"/>
            </w:tcBorders>
            <w:shd w:val="clear" w:color="auto" w:fill="auto"/>
            <w:vAlign w:val="center"/>
          </w:tcPr>
          <w:p w14:paraId="40EF91CD"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1B9326D"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套</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D047FA"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w:t>
            </w:r>
          </w:p>
        </w:tc>
      </w:tr>
      <w:tr w:rsidR="009511E7" w:rsidRPr="004E065C" w14:paraId="1C095D4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FEC155D"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lastRenderedPageBreak/>
              <w:t>63</w:t>
            </w:r>
          </w:p>
        </w:tc>
        <w:tc>
          <w:tcPr>
            <w:tcW w:w="2206" w:type="pct"/>
            <w:tcBorders>
              <w:top w:val="nil"/>
              <w:left w:val="nil"/>
              <w:bottom w:val="single" w:sz="4" w:space="0" w:color="auto"/>
              <w:right w:val="single" w:sz="4" w:space="0" w:color="auto"/>
            </w:tcBorders>
            <w:shd w:val="clear" w:color="auto" w:fill="auto"/>
            <w:vAlign w:val="center"/>
          </w:tcPr>
          <w:p w14:paraId="6EFC5B6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热熔机电池</w:t>
            </w:r>
          </w:p>
        </w:tc>
        <w:tc>
          <w:tcPr>
            <w:tcW w:w="703" w:type="pct"/>
            <w:vMerge/>
            <w:tcBorders>
              <w:left w:val="nil"/>
              <w:right w:val="single" w:sz="4" w:space="0" w:color="auto"/>
            </w:tcBorders>
            <w:shd w:val="clear" w:color="auto" w:fill="auto"/>
            <w:vAlign w:val="center"/>
          </w:tcPr>
          <w:p w14:paraId="624BC80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0466CC6"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C7976E"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5</w:t>
            </w:r>
          </w:p>
        </w:tc>
      </w:tr>
      <w:tr w:rsidR="009511E7" w:rsidRPr="004E065C" w14:paraId="63B5C4A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E4D6D67"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64</w:t>
            </w:r>
          </w:p>
        </w:tc>
        <w:tc>
          <w:tcPr>
            <w:tcW w:w="2206" w:type="pct"/>
            <w:tcBorders>
              <w:top w:val="nil"/>
              <w:left w:val="nil"/>
              <w:bottom w:val="single" w:sz="4" w:space="0" w:color="auto"/>
              <w:right w:val="single" w:sz="4" w:space="0" w:color="auto"/>
            </w:tcBorders>
            <w:shd w:val="clear" w:color="auto" w:fill="auto"/>
            <w:vAlign w:val="center"/>
          </w:tcPr>
          <w:p w14:paraId="6B6AC9C1" w14:textId="77777777" w:rsidR="009511E7" w:rsidRPr="004E065C" w:rsidRDefault="009511E7" w:rsidP="00067059">
            <w:pPr>
              <w:widowControl/>
              <w:jc w:val="center"/>
              <w:rPr>
                <w:rFonts w:ascii="宋体" w:hAnsi="宋体"/>
                <w:kern w:val="0"/>
                <w:szCs w:val="21"/>
              </w:rPr>
            </w:pPr>
            <w:proofErr w:type="spellStart"/>
            <w:r w:rsidRPr="004E065C">
              <w:rPr>
                <w:rFonts w:ascii="宋体" w:hAnsi="宋体" w:hint="eastAsia"/>
                <w:szCs w:val="21"/>
              </w:rPr>
              <w:t>Aqara</w:t>
            </w:r>
            <w:proofErr w:type="spellEnd"/>
            <w:r w:rsidRPr="004E065C">
              <w:rPr>
                <w:rFonts w:ascii="宋体" w:hAnsi="宋体" w:hint="eastAsia"/>
                <w:szCs w:val="21"/>
              </w:rPr>
              <w:t xml:space="preserve"> M1S网关（绿米）</w:t>
            </w:r>
          </w:p>
        </w:tc>
        <w:tc>
          <w:tcPr>
            <w:tcW w:w="703" w:type="pct"/>
            <w:vMerge/>
            <w:tcBorders>
              <w:left w:val="nil"/>
              <w:right w:val="single" w:sz="4" w:space="0" w:color="auto"/>
            </w:tcBorders>
            <w:shd w:val="clear" w:color="auto" w:fill="auto"/>
            <w:vAlign w:val="center"/>
          </w:tcPr>
          <w:p w14:paraId="7ACAD9EF"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317AA85"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F5A488"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248B09A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F4727C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65</w:t>
            </w:r>
          </w:p>
        </w:tc>
        <w:tc>
          <w:tcPr>
            <w:tcW w:w="2206" w:type="pct"/>
            <w:tcBorders>
              <w:top w:val="nil"/>
              <w:left w:val="nil"/>
              <w:bottom w:val="single" w:sz="4" w:space="0" w:color="auto"/>
              <w:right w:val="single" w:sz="4" w:space="0" w:color="auto"/>
            </w:tcBorders>
            <w:shd w:val="clear" w:color="auto" w:fill="auto"/>
            <w:vAlign w:val="center"/>
          </w:tcPr>
          <w:p w14:paraId="77CE75C1"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FTTR主光猫（华为）一拖</w:t>
            </w:r>
            <w:proofErr w:type="gramStart"/>
            <w:r w:rsidRPr="004E065C">
              <w:rPr>
                <w:rFonts w:ascii="宋体" w:hAnsi="宋体" w:hint="eastAsia"/>
                <w:szCs w:val="21"/>
              </w:rPr>
              <w:t>五子猫</w:t>
            </w:r>
            <w:proofErr w:type="gramEnd"/>
          </w:p>
        </w:tc>
        <w:tc>
          <w:tcPr>
            <w:tcW w:w="703" w:type="pct"/>
            <w:vMerge/>
            <w:tcBorders>
              <w:left w:val="nil"/>
              <w:right w:val="single" w:sz="4" w:space="0" w:color="auto"/>
            </w:tcBorders>
            <w:shd w:val="clear" w:color="auto" w:fill="auto"/>
            <w:vAlign w:val="center"/>
          </w:tcPr>
          <w:p w14:paraId="4688533E"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6EE3B2D"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611C65"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1</w:t>
            </w:r>
          </w:p>
        </w:tc>
      </w:tr>
      <w:tr w:rsidR="009511E7" w:rsidRPr="004E065C" w14:paraId="279B3DE4"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4FE705D"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66</w:t>
            </w:r>
          </w:p>
        </w:tc>
        <w:tc>
          <w:tcPr>
            <w:tcW w:w="2206" w:type="pct"/>
            <w:tcBorders>
              <w:top w:val="nil"/>
              <w:left w:val="nil"/>
              <w:bottom w:val="single" w:sz="4" w:space="0" w:color="auto"/>
              <w:right w:val="single" w:sz="4" w:space="0" w:color="auto"/>
            </w:tcBorders>
            <w:shd w:val="clear" w:color="auto" w:fill="auto"/>
            <w:vAlign w:val="center"/>
          </w:tcPr>
          <w:p w14:paraId="30295CB4"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FTTR主光猫（华为）一拖</w:t>
            </w:r>
            <w:proofErr w:type="gramStart"/>
            <w:r w:rsidRPr="004E065C">
              <w:rPr>
                <w:rFonts w:ascii="宋体" w:hAnsi="宋体" w:hint="eastAsia"/>
                <w:szCs w:val="21"/>
              </w:rPr>
              <w:t>一</w:t>
            </w:r>
            <w:proofErr w:type="gramEnd"/>
          </w:p>
        </w:tc>
        <w:tc>
          <w:tcPr>
            <w:tcW w:w="703" w:type="pct"/>
            <w:vMerge/>
            <w:tcBorders>
              <w:left w:val="nil"/>
              <w:right w:val="single" w:sz="4" w:space="0" w:color="auto"/>
            </w:tcBorders>
            <w:shd w:val="clear" w:color="auto" w:fill="auto"/>
            <w:vAlign w:val="center"/>
          </w:tcPr>
          <w:p w14:paraId="3DD632B8"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D6481B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D0AD74"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26</w:t>
            </w:r>
          </w:p>
        </w:tc>
      </w:tr>
      <w:tr w:rsidR="009511E7" w:rsidRPr="004E065C" w14:paraId="40131BFF"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9A22C52"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67</w:t>
            </w:r>
          </w:p>
        </w:tc>
        <w:tc>
          <w:tcPr>
            <w:tcW w:w="2206" w:type="pct"/>
            <w:tcBorders>
              <w:top w:val="nil"/>
              <w:left w:val="nil"/>
              <w:bottom w:val="single" w:sz="4" w:space="0" w:color="auto"/>
              <w:right w:val="single" w:sz="4" w:space="0" w:color="auto"/>
            </w:tcBorders>
            <w:shd w:val="clear" w:color="auto" w:fill="auto"/>
            <w:vAlign w:val="center"/>
          </w:tcPr>
          <w:p w14:paraId="2D8B0D1F"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FTTR主光猫（华为）一拖</w:t>
            </w:r>
            <w:proofErr w:type="gramStart"/>
            <w:r w:rsidRPr="004E065C">
              <w:rPr>
                <w:rFonts w:ascii="宋体" w:hAnsi="宋体" w:hint="eastAsia"/>
                <w:szCs w:val="21"/>
              </w:rPr>
              <w:t>二子猫</w:t>
            </w:r>
            <w:proofErr w:type="gramEnd"/>
          </w:p>
        </w:tc>
        <w:tc>
          <w:tcPr>
            <w:tcW w:w="703" w:type="pct"/>
            <w:vMerge/>
            <w:tcBorders>
              <w:left w:val="nil"/>
              <w:right w:val="single" w:sz="4" w:space="0" w:color="auto"/>
            </w:tcBorders>
            <w:shd w:val="clear" w:color="auto" w:fill="auto"/>
            <w:vAlign w:val="center"/>
          </w:tcPr>
          <w:p w14:paraId="4A83351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699144B"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AC3FA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25C6366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825EB2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68</w:t>
            </w:r>
          </w:p>
        </w:tc>
        <w:tc>
          <w:tcPr>
            <w:tcW w:w="2206" w:type="pct"/>
            <w:tcBorders>
              <w:top w:val="nil"/>
              <w:left w:val="nil"/>
              <w:bottom w:val="single" w:sz="4" w:space="0" w:color="auto"/>
              <w:right w:val="single" w:sz="4" w:space="0" w:color="auto"/>
            </w:tcBorders>
            <w:shd w:val="clear" w:color="auto" w:fill="auto"/>
            <w:vAlign w:val="center"/>
          </w:tcPr>
          <w:p w14:paraId="21BB88D2"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空调伴侣P3（绿米）</w:t>
            </w:r>
          </w:p>
        </w:tc>
        <w:tc>
          <w:tcPr>
            <w:tcW w:w="703" w:type="pct"/>
            <w:vMerge/>
            <w:tcBorders>
              <w:left w:val="nil"/>
              <w:right w:val="single" w:sz="4" w:space="0" w:color="auto"/>
            </w:tcBorders>
            <w:shd w:val="clear" w:color="auto" w:fill="auto"/>
            <w:vAlign w:val="center"/>
          </w:tcPr>
          <w:p w14:paraId="327C9C9C"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190C89D"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6D14DD"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2</w:t>
            </w:r>
          </w:p>
        </w:tc>
      </w:tr>
      <w:tr w:rsidR="009511E7" w:rsidRPr="004E065C" w14:paraId="1F7FDBA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4022F320"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69</w:t>
            </w:r>
          </w:p>
        </w:tc>
        <w:tc>
          <w:tcPr>
            <w:tcW w:w="2206" w:type="pct"/>
            <w:tcBorders>
              <w:top w:val="nil"/>
              <w:left w:val="nil"/>
              <w:bottom w:val="single" w:sz="4" w:space="0" w:color="auto"/>
              <w:right w:val="single" w:sz="4" w:space="0" w:color="auto"/>
            </w:tcBorders>
            <w:shd w:val="clear" w:color="auto" w:fill="auto"/>
            <w:vAlign w:val="center"/>
          </w:tcPr>
          <w:p w14:paraId="17D5F250"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门窗传感器（绿米）</w:t>
            </w:r>
          </w:p>
        </w:tc>
        <w:tc>
          <w:tcPr>
            <w:tcW w:w="703" w:type="pct"/>
            <w:vMerge/>
            <w:tcBorders>
              <w:left w:val="nil"/>
              <w:right w:val="single" w:sz="4" w:space="0" w:color="auto"/>
            </w:tcBorders>
            <w:shd w:val="clear" w:color="auto" w:fill="auto"/>
            <w:vAlign w:val="center"/>
          </w:tcPr>
          <w:p w14:paraId="05BD98D2"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59C54C7"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6D41BD"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2</w:t>
            </w:r>
          </w:p>
        </w:tc>
      </w:tr>
      <w:tr w:rsidR="009511E7" w:rsidRPr="004E065C" w14:paraId="78B30ED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719A5E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70</w:t>
            </w:r>
          </w:p>
        </w:tc>
        <w:tc>
          <w:tcPr>
            <w:tcW w:w="2206" w:type="pct"/>
            <w:tcBorders>
              <w:top w:val="nil"/>
              <w:left w:val="nil"/>
              <w:bottom w:val="single" w:sz="4" w:space="0" w:color="auto"/>
              <w:right w:val="single" w:sz="4" w:space="0" w:color="auto"/>
            </w:tcBorders>
            <w:shd w:val="clear" w:color="auto" w:fill="auto"/>
            <w:vAlign w:val="center"/>
          </w:tcPr>
          <w:p w14:paraId="7DFD5BE9"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米家智能</w:t>
            </w:r>
            <w:proofErr w:type="gramStart"/>
            <w:r w:rsidRPr="004E065C">
              <w:rPr>
                <w:rFonts w:ascii="宋体" w:hAnsi="宋体" w:hint="eastAsia"/>
                <w:szCs w:val="21"/>
              </w:rPr>
              <w:t>晾</w:t>
            </w:r>
            <w:proofErr w:type="gramEnd"/>
            <w:r w:rsidRPr="004E065C">
              <w:rPr>
                <w:rFonts w:ascii="宋体" w:hAnsi="宋体" w:hint="eastAsia"/>
                <w:szCs w:val="21"/>
              </w:rPr>
              <w:t>衣架（绿米）</w:t>
            </w:r>
          </w:p>
        </w:tc>
        <w:tc>
          <w:tcPr>
            <w:tcW w:w="703" w:type="pct"/>
            <w:vMerge/>
            <w:tcBorders>
              <w:left w:val="nil"/>
              <w:right w:val="single" w:sz="4" w:space="0" w:color="auto"/>
            </w:tcBorders>
            <w:shd w:val="clear" w:color="auto" w:fill="auto"/>
            <w:vAlign w:val="center"/>
          </w:tcPr>
          <w:p w14:paraId="7BBBFC2B"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5C5E7A4"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547FAE"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0110D5C9"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84D9678"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7</w:t>
            </w:r>
            <w:r w:rsidRPr="004E065C">
              <w:rPr>
                <w:rFonts w:ascii="宋体" w:hAnsi="宋体"/>
                <w:color w:val="000000"/>
                <w:szCs w:val="21"/>
              </w:rPr>
              <w:t>1</w:t>
            </w:r>
          </w:p>
        </w:tc>
        <w:tc>
          <w:tcPr>
            <w:tcW w:w="2206" w:type="pct"/>
            <w:tcBorders>
              <w:top w:val="nil"/>
              <w:left w:val="nil"/>
              <w:bottom w:val="single" w:sz="4" w:space="0" w:color="auto"/>
              <w:right w:val="single" w:sz="4" w:space="0" w:color="auto"/>
            </w:tcBorders>
            <w:shd w:val="clear" w:color="auto" w:fill="auto"/>
            <w:vAlign w:val="center"/>
          </w:tcPr>
          <w:p w14:paraId="239221FB"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人体传感器（绿米）</w:t>
            </w:r>
          </w:p>
        </w:tc>
        <w:tc>
          <w:tcPr>
            <w:tcW w:w="703" w:type="pct"/>
            <w:vMerge/>
            <w:tcBorders>
              <w:left w:val="nil"/>
              <w:right w:val="single" w:sz="4" w:space="0" w:color="auto"/>
            </w:tcBorders>
            <w:shd w:val="clear" w:color="auto" w:fill="auto"/>
            <w:vAlign w:val="center"/>
          </w:tcPr>
          <w:p w14:paraId="382E705A"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8990230"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F5CEF1"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4</w:t>
            </w:r>
          </w:p>
        </w:tc>
      </w:tr>
      <w:tr w:rsidR="009511E7" w:rsidRPr="004E065C" w14:paraId="2A94F7BE"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7DE63883"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72</w:t>
            </w:r>
          </w:p>
        </w:tc>
        <w:tc>
          <w:tcPr>
            <w:tcW w:w="2206" w:type="pct"/>
            <w:tcBorders>
              <w:top w:val="nil"/>
              <w:left w:val="nil"/>
              <w:bottom w:val="single" w:sz="4" w:space="0" w:color="auto"/>
              <w:right w:val="single" w:sz="4" w:space="0" w:color="auto"/>
            </w:tcBorders>
            <w:shd w:val="clear" w:color="auto" w:fill="auto"/>
            <w:vAlign w:val="center"/>
          </w:tcPr>
          <w:p w14:paraId="0412F82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智能插座T1（绿米）</w:t>
            </w:r>
          </w:p>
        </w:tc>
        <w:tc>
          <w:tcPr>
            <w:tcW w:w="703" w:type="pct"/>
            <w:vMerge/>
            <w:tcBorders>
              <w:left w:val="nil"/>
              <w:right w:val="single" w:sz="4" w:space="0" w:color="auto"/>
            </w:tcBorders>
            <w:shd w:val="clear" w:color="auto" w:fill="auto"/>
            <w:vAlign w:val="center"/>
          </w:tcPr>
          <w:p w14:paraId="66C680E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84AFE9E"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16ED29"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50BA97A7"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FF0F031"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73</w:t>
            </w:r>
          </w:p>
        </w:tc>
        <w:tc>
          <w:tcPr>
            <w:tcW w:w="2206" w:type="pct"/>
            <w:tcBorders>
              <w:top w:val="nil"/>
              <w:left w:val="nil"/>
              <w:bottom w:val="single" w:sz="4" w:space="0" w:color="auto"/>
              <w:right w:val="single" w:sz="4" w:space="0" w:color="auto"/>
            </w:tcBorders>
            <w:shd w:val="clear" w:color="auto" w:fill="auto"/>
            <w:vAlign w:val="center"/>
          </w:tcPr>
          <w:p w14:paraId="493B5C2B"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智能触屏音箱（小度）</w:t>
            </w:r>
          </w:p>
        </w:tc>
        <w:tc>
          <w:tcPr>
            <w:tcW w:w="703" w:type="pct"/>
            <w:vMerge/>
            <w:tcBorders>
              <w:left w:val="nil"/>
              <w:right w:val="single" w:sz="4" w:space="0" w:color="auto"/>
            </w:tcBorders>
            <w:shd w:val="clear" w:color="auto" w:fill="auto"/>
            <w:vAlign w:val="center"/>
          </w:tcPr>
          <w:p w14:paraId="054BCBB2"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7D2189F"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076500"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4B68A1BA"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2158B5AA"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74</w:t>
            </w:r>
          </w:p>
        </w:tc>
        <w:tc>
          <w:tcPr>
            <w:tcW w:w="2206" w:type="pct"/>
            <w:tcBorders>
              <w:top w:val="nil"/>
              <w:left w:val="nil"/>
              <w:bottom w:val="single" w:sz="4" w:space="0" w:color="auto"/>
              <w:right w:val="single" w:sz="4" w:space="0" w:color="auto"/>
            </w:tcBorders>
            <w:shd w:val="clear" w:color="auto" w:fill="auto"/>
            <w:vAlign w:val="center"/>
          </w:tcPr>
          <w:p w14:paraId="633E05FC"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智能窗帘电机锂电池版B1（绿米）</w:t>
            </w:r>
          </w:p>
        </w:tc>
        <w:tc>
          <w:tcPr>
            <w:tcW w:w="703" w:type="pct"/>
            <w:vMerge/>
            <w:tcBorders>
              <w:left w:val="nil"/>
              <w:right w:val="single" w:sz="4" w:space="0" w:color="auto"/>
            </w:tcBorders>
            <w:shd w:val="clear" w:color="auto" w:fill="auto"/>
            <w:vAlign w:val="center"/>
          </w:tcPr>
          <w:p w14:paraId="5D787C79"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24C0552"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75130C"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3776EC8C"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08114BC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75</w:t>
            </w:r>
          </w:p>
        </w:tc>
        <w:tc>
          <w:tcPr>
            <w:tcW w:w="2206" w:type="pct"/>
            <w:tcBorders>
              <w:top w:val="nil"/>
              <w:left w:val="nil"/>
              <w:bottom w:val="single" w:sz="4" w:space="0" w:color="auto"/>
              <w:right w:val="single" w:sz="4" w:space="0" w:color="auto"/>
            </w:tcBorders>
            <w:shd w:val="clear" w:color="auto" w:fill="auto"/>
            <w:vAlign w:val="center"/>
          </w:tcPr>
          <w:p w14:paraId="1A9466F6"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智能门锁A100（绿米）</w:t>
            </w:r>
          </w:p>
        </w:tc>
        <w:tc>
          <w:tcPr>
            <w:tcW w:w="703" w:type="pct"/>
            <w:vMerge/>
            <w:tcBorders>
              <w:left w:val="nil"/>
              <w:right w:val="single" w:sz="4" w:space="0" w:color="auto"/>
            </w:tcBorders>
            <w:shd w:val="clear" w:color="auto" w:fill="auto"/>
            <w:vAlign w:val="center"/>
          </w:tcPr>
          <w:p w14:paraId="4A3EAD2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1859D70"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F5BD95" w14:textId="77777777" w:rsidR="009511E7" w:rsidRPr="004E065C" w:rsidRDefault="009511E7" w:rsidP="00067059">
            <w:pPr>
              <w:widowControl/>
              <w:jc w:val="center"/>
              <w:textAlignment w:val="center"/>
              <w:rPr>
                <w:rFonts w:ascii="宋体" w:hAnsi="宋体"/>
                <w:color w:val="000000"/>
                <w:szCs w:val="21"/>
              </w:rPr>
            </w:pPr>
            <w:r w:rsidRPr="004E065C">
              <w:rPr>
                <w:rFonts w:ascii="宋体" w:hAnsi="宋体" w:hint="eastAsia"/>
                <w:color w:val="000000"/>
                <w:szCs w:val="21"/>
              </w:rPr>
              <w:t>2</w:t>
            </w:r>
          </w:p>
        </w:tc>
      </w:tr>
      <w:tr w:rsidR="009511E7" w:rsidRPr="004E065C" w14:paraId="6B47B2F2"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685D9485"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76</w:t>
            </w:r>
          </w:p>
        </w:tc>
        <w:tc>
          <w:tcPr>
            <w:tcW w:w="2206" w:type="pct"/>
            <w:tcBorders>
              <w:top w:val="nil"/>
              <w:left w:val="nil"/>
              <w:bottom w:val="single" w:sz="4" w:space="0" w:color="auto"/>
              <w:right w:val="single" w:sz="4" w:space="0" w:color="auto"/>
            </w:tcBorders>
            <w:shd w:val="clear" w:color="auto" w:fill="auto"/>
            <w:vAlign w:val="center"/>
          </w:tcPr>
          <w:p w14:paraId="69178E1A"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智能墙壁开关D1(</w:t>
            </w:r>
            <w:proofErr w:type="gramStart"/>
            <w:r w:rsidRPr="004E065C">
              <w:rPr>
                <w:rFonts w:ascii="宋体" w:hAnsi="宋体" w:hint="eastAsia"/>
                <w:szCs w:val="21"/>
              </w:rPr>
              <w:t>单火单键版</w:t>
            </w:r>
            <w:proofErr w:type="gramEnd"/>
            <w:r w:rsidRPr="004E065C">
              <w:rPr>
                <w:rFonts w:ascii="宋体" w:hAnsi="宋体" w:hint="eastAsia"/>
                <w:szCs w:val="21"/>
              </w:rPr>
              <w:t>)（绿米）</w:t>
            </w:r>
          </w:p>
        </w:tc>
        <w:tc>
          <w:tcPr>
            <w:tcW w:w="703" w:type="pct"/>
            <w:vMerge/>
            <w:tcBorders>
              <w:left w:val="nil"/>
              <w:right w:val="single" w:sz="4" w:space="0" w:color="auto"/>
            </w:tcBorders>
            <w:shd w:val="clear" w:color="auto" w:fill="auto"/>
            <w:vAlign w:val="center"/>
          </w:tcPr>
          <w:p w14:paraId="47B368D7"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8C9E170" w14:textId="77777777" w:rsidR="009511E7" w:rsidRPr="004E065C" w:rsidRDefault="009511E7" w:rsidP="00067059">
            <w:pPr>
              <w:widowControl/>
              <w:jc w:val="center"/>
              <w:rPr>
                <w:rFonts w:ascii="宋体" w:hAnsi="宋体"/>
                <w:color w:val="000000"/>
                <w:szCs w:val="21"/>
              </w:rPr>
            </w:pPr>
            <w:proofErr w:type="gramStart"/>
            <w:r w:rsidRPr="004E065C">
              <w:rPr>
                <w:rFonts w:ascii="宋体" w:hAnsi="宋体" w:hint="eastAsia"/>
                <w:color w:val="000000"/>
                <w:szCs w:val="21"/>
              </w:rPr>
              <w:t>个</w:t>
            </w:r>
            <w:proofErr w:type="gramEnd"/>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DA5DA8"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2</w:t>
            </w:r>
          </w:p>
        </w:tc>
      </w:tr>
      <w:tr w:rsidR="009511E7" w:rsidRPr="004E065C" w14:paraId="1C4CC968" w14:textId="77777777" w:rsidTr="00067059">
        <w:trPr>
          <w:trHeight w:val="340"/>
          <w:jc w:val="center"/>
        </w:trPr>
        <w:tc>
          <w:tcPr>
            <w:tcW w:w="727" w:type="pct"/>
            <w:tcBorders>
              <w:top w:val="nil"/>
              <w:left w:val="single" w:sz="4" w:space="0" w:color="auto"/>
              <w:bottom w:val="single" w:sz="4" w:space="0" w:color="auto"/>
              <w:right w:val="single" w:sz="4" w:space="0" w:color="auto"/>
            </w:tcBorders>
            <w:shd w:val="clear" w:color="000000" w:fill="FFFFFF"/>
            <w:vAlign w:val="center"/>
          </w:tcPr>
          <w:p w14:paraId="38A8E19B" w14:textId="77777777" w:rsidR="009511E7" w:rsidRPr="004E065C" w:rsidRDefault="009511E7" w:rsidP="00067059">
            <w:pPr>
              <w:widowControl/>
              <w:jc w:val="center"/>
              <w:rPr>
                <w:rFonts w:ascii="宋体" w:hAnsi="宋体"/>
                <w:kern w:val="0"/>
                <w:szCs w:val="21"/>
              </w:rPr>
            </w:pPr>
            <w:r w:rsidRPr="004E065C">
              <w:rPr>
                <w:rFonts w:ascii="宋体" w:hAnsi="宋体" w:hint="eastAsia"/>
                <w:color w:val="000000"/>
                <w:szCs w:val="21"/>
              </w:rPr>
              <w:t>77</w:t>
            </w:r>
          </w:p>
        </w:tc>
        <w:tc>
          <w:tcPr>
            <w:tcW w:w="2206" w:type="pct"/>
            <w:tcBorders>
              <w:top w:val="nil"/>
              <w:left w:val="nil"/>
              <w:bottom w:val="single" w:sz="4" w:space="0" w:color="auto"/>
              <w:right w:val="single" w:sz="4" w:space="0" w:color="auto"/>
            </w:tcBorders>
            <w:shd w:val="clear" w:color="auto" w:fill="auto"/>
            <w:vAlign w:val="center"/>
          </w:tcPr>
          <w:p w14:paraId="41E3BC2B" w14:textId="77777777" w:rsidR="009511E7" w:rsidRPr="004E065C" w:rsidRDefault="009511E7" w:rsidP="00067059">
            <w:pPr>
              <w:widowControl/>
              <w:jc w:val="center"/>
              <w:rPr>
                <w:rFonts w:ascii="宋体" w:hAnsi="宋体"/>
                <w:kern w:val="0"/>
                <w:szCs w:val="21"/>
              </w:rPr>
            </w:pPr>
            <w:r w:rsidRPr="004E065C">
              <w:rPr>
                <w:rFonts w:ascii="宋体" w:hAnsi="宋体" w:hint="eastAsia"/>
                <w:szCs w:val="21"/>
              </w:rPr>
              <w:t>智能摄像头EF1002</w:t>
            </w:r>
          </w:p>
        </w:tc>
        <w:tc>
          <w:tcPr>
            <w:tcW w:w="703" w:type="pct"/>
            <w:vMerge/>
            <w:tcBorders>
              <w:left w:val="nil"/>
              <w:bottom w:val="single" w:sz="4" w:space="0" w:color="auto"/>
              <w:right w:val="single" w:sz="4" w:space="0" w:color="auto"/>
            </w:tcBorders>
            <w:shd w:val="clear" w:color="auto" w:fill="auto"/>
            <w:vAlign w:val="center"/>
          </w:tcPr>
          <w:p w14:paraId="58B694B0" w14:textId="77777777" w:rsidR="009511E7" w:rsidRPr="004E065C" w:rsidRDefault="009511E7" w:rsidP="00067059">
            <w:pPr>
              <w:widowControl/>
              <w:jc w:val="center"/>
              <w:rPr>
                <w:rFonts w:ascii="宋体" w:hAnsi="宋体" w:cs="宋体"/>
                <w:color w:val="000000"/>
                <w:kern w:val="0"/>
                <w:szCs w:val="21"/>
              </w:rPr>
            </w:pP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F730052" w14:textId="77777777" w:rsidR="009511E7" w:rsidRPr="004E065C" w:rsidRDefault="009511E7" w:rsidP="00067059">
            <w:pPr>
              <w:widowControl/>
              <w:jc w:val="center"/>
              <w:rPr>
                <w:rFonts w:ascii="宋体" w:hAnsi="宋体"/>
                <w:color w:val="000000"/>
                <w:szCs w:val="21"/>
              </w:rPr>
            </w:pPr>
            <w:r w:rsidRPr="004E065C">
              <w:rPr>
                <w:rFonts w:ascii="宋体" w:hAnsi="宋体" w:hint="eastAsia"/>
                <w:color w:val="000000"/>
                <w:szCs w:val="21"/>
              </w:rPr>
              <w:t>台</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E04892" w14:textId="77777777" w:rsidR="009511E7" w:rsidRPr="004E065C" w:rsidRDefault="009511E7" w:rsidP="00067059">
            <w:pPr>
              <w:jc w:val="center"/>
              <w:rPr>
                <w:rFonts w:ascii="宋体" w:hAnsi="宋体"/>
                <w:color w:val="000000"/>
                <w:szCs w:val="21"/>
              </w:rPr>
            </w:pPr>
            <w:r w:rsidRPr="004E065C">
              <w:rPr>
                <w:rFonts w:ascii="宋体" w:hAnsi="宋体" w:hint="eastAsia"/>
                <w:color w:val="000000"/>
                <w:szCs w:val="21"/>
              </w:rPr>
              <w:t>2</w:t>
            </w:r>
          </w:p>
        </w:tc>
      </w:tr>
      <w:tr w:rsidR="009511E7" w:rsidRPr="004E065C" w14:paraId="1F05ED0E" w14:textId="77777777" w:rsidTr="00067059">
        <w:trPr>
          <w:trHeight w:val="340"/>
          <w:jc w:val="center"/>
        </w:trPr>
        <w:tc>
          <w:tcPr>
            <w:tcW w:w="4395"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8D74F61" w14:textId="77777777" w:rsidR="009511E7" w:rsidRPr="004E065C" w:rsidRDefault="009511E7" w:rsidP="00067059">
            <w:pPr>
              <w:widowControl/>
              <w:jc w:val="center"/>
              <w:rPr>
                <w:rFonts w:ascii="宋体" w:hAnsi="宋体"/>
                <w:color w:val="000000"/>
                <w:szCs w:val="21"/>
              </w:rPr>
            </w:pPr>
            <w:r>
              <w:rPr>
                <w:rFonts w:ascii="宋体" w:hAnsi="宋体" w:hint="eastAsia"/>
                <w:color w:val="000000"/>
                <w:szCs w:val="21"/>
              </w:rPr>
              <w:t>合计</w:t>
            </w:r>
          </w:p>
        </w:tc>
        <w:tc>
          <w:tcPr>
            <w:tcW w:w="60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0D29B6" w14:textId="77777777" w:rsidR="009511E7" w:rsidRPr="004E065C" w:rsidRDefault="009511E7" w:rsidP="00067059">
            <w:pPr>
              <w:jc w:val="center"/>
              <w:rPr>
                <w:rFonts w:ascii="宋体" w:hAnsi="宋体"/>
                <w:color w:val="000000"/>
                <w:szCs w:val="21"/>
              </w:rPr>
            </w:pPr>
            <w:r w:rsidRPr="004E065C">
              <w:rPr>
                <w:rFonts w:ascii="宋体" w:hAnsi="宋体" w:cs="宋体"/>
                <w:color w:val="000000"/>
                <w:kern w:val="0"/>
                <w:szCs w:val="21"/>
              </w:rPr>
              <w:t>3447</w:t>
            </w:r>
          </w:p>
        </w:tc>
      </w:tr>
    </w:tbl>
    <w:p w14:paraId="416405EE" w14:textId="77777777" w:rsidR="009511E7"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1.2.2本项目不</w:t>
      </w:r>
      <w:r w:rsidRPr="00112620">
        <w:rPr>
          <w:rFonts w:asciiTheme="minorEastAsia" w:eastAsiaTheme="minorEastAsia" w:hAnsiTheme="minorEastAsia" w:hint="eastAsia"/>
          <w:szCs w:val="21"/>
        </w:rPr>
        <w:t>划分采购包</w:t>
      </w:r>
      <w:r>
        <w:rPr>
          <w:rFonts w:asciiTheme="minorEastAsia" w:eastAsiaTheme="minorEastAsia" w:hAnsiTheme="minorEastAsia" w:hint="eastAsia"/>
          <w:szCs w:val="21"/>
        </w:rPr>
        <w:t>；</w:t>
      </w:r>
    </w:p>
    <w:p w14:paraId="35445F1E" w14:textId="77777777" w:rsidR="009511E7"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1.3</w:t>
      </w:r>
      <w:bookmarkStart w:id="6" w:name="_Hlk35964252"/>
      <w:r w:rsidRPr="00112620">
        <w:rPr>
          <w:rFonts w:asciiTheme="minorEastAsia" w:eastAsiaTheme="minorEastAsia" w:hAnsiTheme="minorEastAsia" w:hint="eastAsia"/>
          <w:szCs w:val="21"/>
        </w:rPr>
        <w:t>★</w:t>
      </w:r>
      <w:bookmarkEnd w:id="6"/>
      <w:r>
        <w:rPr>
          <w:rFonts w:asciiTheme="minorEastAsia" w:eastAsiaTheme="minorEastAsia" w:hAnsiTheme="minorEastAsia" w:hint="eastAsia"/>
          <w:szCs w:val="21"/>
        </w:rPr>
        <w:t xml:space="preserve">到货期：采购人下达订单之日起10日内到货； </w:t>
      </w:r>
    </w:p>
    <w:p w14:paraId="1B01CBB5" w14:textId="77777777" w:rsidR="009511E7" w:rsidRDefault="009511E7" w:rsidP="009511E7">
      <w:pPr>
        <w:pStyle w:val="a7"/>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1.4到货地点：采购人指定地点。</w:t>
      </w:r>
    </w:p>
    <w:p w14:paraId="2EF08F02" w14:textId="77777777" w:rsidR="009511E7" w:rsidRPr="00096D0E" w:rsidRDefault="009511E7" w:rsidP="009511E7">
      <w:pPr>
        <w:pStyle w:val="a7"/>
        <w:numPr>
          <w:ilvl w:val="1"/>
          <w:numId w:val="2"/>
        </w:numPr>
        <w:adjustRightInd w:val="0"/>
        <w:snapToGrid w:val="0"/>
        <w:spacing w:line="360" w:lineRule="exact"/>
        <w:ind w:firstLineChars="0"/>
        <w:rPr>
          <w:rFonts w:asciiTheme="minorEastAsia" w:eastAsiaTheme="minorEastAsia" w:hAnsiTheme="minorEastAsia"/>
          <w:szCs w:val="21"/>
        </w:rPr>
      </w:pPr>
      <w:r w:rsidRPr="00096D0E">
        <w:rPr>
          <w:rFonts w:ascii="宋体" w:hAnsi="宋体" w:hint="eastAsia"/>
          <w:szCs w:val="21"/>
        </w:rPr>
        <w:t>★</w:t>
      </w:r>
      <w:r w:rsidRPr="00096D0E">
        <w:rPr>
          <w:rFonts w:asciiTheme="minorEastAsia" w:eastAsiaTheme="minorEastAsia" w:hAnsiTheme="minorEastAsia" w:hint="eastAsia"/>
          <w:szCs w:val="21"/>
        </w:rPr>
        <w:t>保修期：验收之日起1年。</w:t>
      </w:r>
    </w:p>
    <w:p w14:paraId="5DAB18AA" w14:textId="383B1B89" w:rsidR="009511E7" w:rsidRPr="00096D0E" w:rsidRDefault="009511E7" w:rsidP="009511E7">
      <w:pPr>
        <w:pStyle w:val="a7"/>
        <w:numPr>
          <w:ilvl w:val="1"/>
          <w:numId w:val="2"/>
        </w:numPr>
        <w:adjustRightInd w:val="0"/>
        <w:snapToGrid w:val="0"/>
        <w:spacing w:line="360" w:lineRule="exact"/>
        <w:ind w:firstLineChars="0"/>
        <w:rPr>
          <w:rFonts w:ascii="宋体" w:hAnsi="宋体"/>
          <w:szCs w:val="21"/>
        </w:rPr>
      </w:pPr>
      <w:bookmarkStart w:id="7" w:name="_Hlk35951951"/>
      <w:bookmarkStart w:id="8" w:name="_Toc184704555"/>
      <w:bookmarkStart w:id="9" w:name="_Toc319769473"/>
      <w:bookmarkStart w:id="10" w:name="_Toc319394714"/>
      <w:r w:rsidRPr="00096D0E">
        <w:rPr>
          <w:rFonts w:ascii="宋体" w:hAnsi="宋体" w:hint="eastAsia"/>
          <w:szCs w:val="21"/>
        </w:rPr>
        <w:t>本项目</w:t>
      </w:r>
      <w:r w:rsidRPr="00096D0E">
        <w:rPr>
          <w:rFonts w:ascii="宋体" w:hAnsi="宋体"/>
          <w:szCs w:val="21"/>
        </w:rPr>
        <w:t>设置最高</w:t>
      </w:r>
      <w:r>
        <w:rPr>
          <w:rFonts w:ascii="宋体" w:hAnsi="宋体" w:hint="eastAsia"/>
          <w:szCs w:val="21"/>
        </w:rPr>
        <w:t>应答</w:t>
      </w:r>
      <w:r w:rsidRPr="00096D0E">
        <w:rPr>
          <w:rFonts w:ascii="宋体" w:hAnsi="宋体" w:hint="eastAsia"/>
          <w:szCs w:val="21"/>
        </w:rPr>
        <w:t>限价，最高</w:t>
      </w:r>
      <w:r>
        <w:rPr>
          <w:rFonts w:ascii="宋体" w:hAnsi="宋体" w:hint="eastAsia"/>
          <w:szCs w:val="21"/>
        </w:rPr>
        <w:t>含税总价</w:t>
      </w:r>
      <w:r w:rsidRPr="00096D0E">
        <w:rPr>
          <w:rFonts w:ascii="宋体" w:hAnsi="宋体" w:hint="eastAsia"/>
          <w:szCs w:val="21"/>
        </w:rPr>
        <w:t>限价</w:t>
      </w:r>
      <w:r w:rsidR="008048B2">
        <w:rPr>
          <w:rFonts w:asciiTheme="minorEastAsia" w:eastAsiaTheme="minorEastAsia" w:hAnsiTheme="minorEastAsia"/>
          <w:szCs w:val="21"/>
        </w:rPr>
        <w:t>648097</w:t>
      </w:r>
      <w:r>
        <w:rPr>
          <w:rFonts w:asciiTheme="minorEastAsia" w:eastAsiaTheme="minorEastAsia" w:hAnsiTheme="minorEastAsia"/>
          <w:szCs w:val="21"/>
        </w:rPr>
        <w:t>.00</w:t>
      </w:r>
      <w:r>
        <w:rPr>
          <w:rFonts w:asciiTheme="minorEastAsia" w:eastAsiaTheme="minorEastAsia" w:hAnsiTheme="minorEastAsia" w:hint="eastAsia"/>
          <w:szCs w:val="21"/>
        </w:rPr>
        <w:t>元</w:t>
      </w:r>
      <w:r w:rsidRPr="00096D0E">
        <w:rPr>
          <w:rFonts w:ascii="宋体" w:hAnsi="宋体" w:hint="eastAsia"/>
          <w:szCs w:val="21"/>
        </w:rPr>
        <w:t>，</w:t>
      </w:r>
      <w:r>
        <w:rPr>
          <w:rFonts w:ascii="宋体" w:hAnsi="宋体" w:hint="eastAsia"/>
          <w:szCs w:val="21"/>
        </w:rPr>
        <w:t>供应商应答</w:t>
      </w:r>
      <w:r w:rsidRPr="00096D0E">
        <w:rPr>
          <w:rFonts w:ascii="宋体" w:hAnsi="宋体" w:hint="eastAsia"/>
          <w:szCs w:val="21"/>
        </w:rPr>
        <w:t>报价高于最高</w:t>
      </w:r>
      <w:r>
        <w:rPr>
          <w:rFonts w:ascii="宋体" w:hAnsi="宋体" w:hint="eastAsia"/>
          <w:szCs w:val="21"/>
        </w:rPr>
        <w:t>应答</w:t>
      </w:r>
      <w:r w:rsidRPr="00096D0E">
        <w:rPr>
          <w:rFonts w:ascii="宋体" w:hAnsi="宋体" w:hint="eastAsia"/>
          <w:szCs w:val="21"/>
        </w:rPr>
        <w:t>限价的，其</w:t>
      </w:r>
      <w:r>
        <w:rPr>
          <w:rFonts w:ascii="宋体" w:hAnsi="宋体" w:hint="eastAsia"/>
          <w:szCs w:val="21"/>
        </w:rPr>
        <w:t>应答</w:t>
      </w:r>
      <w:r w:rsidRPr="00096D0E">
        <w:rPr>
          <w:rFonts w:ascii="宋体" w:hAnsi="宋体" w:hint="eastAsia"/>
          <w:szCs w:val="21"/>
        </w:rPr>
        <w:t>将被否决。</w:t>
      </w:r>
      <w:bookmarkEnd w:id="7"/>
    </w:p>
    <w:p w14:paraId="07DE22E7" w14:textId="77777777" w:rsidR="009511E7" w:rsidRDefault="009511E7" w:rsidP="009511E7">
      <w:pPr>
        <w:pStyle w:val="a7"/>
        <w:numPr>
          <w:ilvl w:val="0"/>
          <w:numId w:val="2"/>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供应商资格要求</w:t>
      </w:r>
      <w:bookmarkEnd w:id="8"/>
      <w:bookmarkEnd w:id="9"/>
      <w:bookmarkEnd w:id="10"/>
    </w:p>
    <w:p w14:paraId="6FEDB608" w14:textId="77777777" w:rsidR="009511E7" w:rsidRPr="00B60D63" w:rsidRDefault="009511E7" w:rsidP="009511E7">
      <w:pPr>
        <w:pStyle w:val="a7"/>
        <w:numPr>
          <w:ilvl w:val="0"/>
          <w:numId w:val="1"/>
        </w:numPr>
        <w:snapToGrid w:val="0"/>
        <w:spacing w:line="360" w:lineRule="exact"/>
        <w:ind w:firstLineChars="0"/>
        <w:rPr>
          <w:rFonts w:asciiTheme="minorEastAsia" w:eastAsiaTheme="minorEastAsia" w:hAnsiTheme="minorEastAsia"/>
          <w:vanish/>
          <w:spacing w:val="2"/>
          <w:szCs w:val="21"/>
        </w:rPr>
      </w:pPr>
    </w:p>
    <w:p w14:paraId="0D6D4101" w14:textId="77777777" w:rsidR="009511E7" w:rsidRDefault="009511E7" w:rsidP="009511E7">
      <w:pPr>
        <w:numPr>
          <w:ilvl w:val="1"/>
          <w:numId w:val="1"/>
        </w:numPr>
        <w:snapToGrid w:val="0"/>
        <w:spacing w:line="360" w:lineRule="exact"/>
        <w:ind w:left="992"/>
        <w:rPr>
          <w:rFonts w:asciiTheme="minorEastAsia" w:eastAsiaTheme="minorEastAsia" w:hAnsiTheme="minorEastAsia"/>
          <w:spacing w:val="2"/>
          <w:szCs w:val="21"/>
        </w:rPr>
      </w:pPr>
      <w:r>
        <w:rPr>
          <w:rFonts w:asciiTheme="minorEastAsia" w:eastAsiaTheme="minorEastAsia" w:hAnsiTheme="minorEastAsia" w:hint="eastAsia"/>
          <w:spacing w:val="2"/>
          <w:szCs w:val="21"/>
        </w:rPr>
        <w:t>供应商</w:t>
      </w:r>
      <w:r>
        <w:rPr>
          <w:rFonts w:asciiTheme="minorEastAsia" w:eastAsiaTheme="minorEastAsia" w:hAnsiTheme="minorEastAsia"/>
          <w:spacing w:val="2"/>
          <w:szCs w:val="21"/>
        </w:rPr>
        <w:t>资格要求</w:t>
      </w:r>
    </w:p>
    <w:p w14:paraId="33636CA6"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2.1.1供应商应为中华人民共和国境内（不含香港、澳门、台湾地区）法律上和财务上独立的法人或其他组织，合法运作并独立于采购人和采购代理机构。供应</w:t>
      </w:r>
      <w:proofErr w:type="gramStart"/>
      <w:r>
        <w:rPr>
          <w:rFonts w:asciiTheme="minorEastAsia" w:eastAsiaTheme="minorEastAsia" w:hAnsiTheme="minorEastAsia" w:hint="eastAsia"/>
          <w:szCs w:val="21"/>
        </w:rPr>
        <w:t>商注册</w:t>
      </w:r>
      <w:proofErr w:type="gramEnd"/>
      <w:r>
        <w:rPr>
          <w:rFonts w:asciiTheme="minorEastAsia" w:eastAsiaTheme="minorEastAsia" w:hAnsiTheme="minorEastAsia" w:hint="eastAsia"/>
          <w:szCs w:val="21"/>
        </w:rPr>
        <w:t>资本或开办资金应不低于</w:t>
      </w:r>
      <w:r>
        <w:rPr>
          <w:rFonts w:asciiTheme="minorEastAsia" w:eastAsiaTheme="minorEastAsia" w:hAnsiTheme="minorEastAsia"/>
          <w:szCs w:val="21"/>
        </w:rPr>
        <w:t>50</w:t>
      </w:r>
      <w:r>
        <w:rPr>
          <w:rFonts w:asciiTheme="minorEastAsia" w:eastAsiaTheme="minorEastAsia" w:hAnsiTheme="minorEastAsia" w:hint="eastAsia"/>
          <w:szCs w:val="21"/>
        </w:rPr>
        <w:t>万元（含）人民币（如注册资本或开办资金为其他外币的，按照应答文件递交截止之日中国人民银行公布的银行间外汇市场人民币汇率中间价折算为等值人民币）。</w:t>
      </w:r>
      <w:r w:rsidRPr="00C6464F">
        <w:rPr>
          <w:rFonts w:asciiTheme="minorEastAsia" w:eastAsiaTheme="minorEastAsia" w:hAnsiTheme="minorEastAsia" w:hint="eastAsia"/>
          <w:szCs w:val="21"/>
        </w:rPr>
        <w:t>法人下属不具备法人资格的分支机构参与询价的，应具备法人针对本项目或覆盖本项目的经营事项的有效授权。</w:t>
      </w:r>
    </w:p>
    <w:p w14:paraId="084BF95F"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2.1.2本项目不接受联合体应答。</w:t>
      </w:r>
    </w:p>
    <w:p w14:paraId="65AA558D"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2.1.</w:t>
      </w:r>
      <w:r>
        <w:rPr>
          <w:rFonts w:asciiTheme="minorEastAsia" w:eastAsiaTheme="minorEastAsia" w:hAnsiTheme="minorEastAsia"/>
          <w:szCs w:val="21"/>
        </w:rPr>
        <w:t>3</w:t>
      </w:r>
      <w:r>
        <w:rPr>
          <w:rFonts w:asciiTheme="minorEastAsia" w:eastAsiaTheme="minorEastAsia" w:hAnsiTheme="minorEastAsia" w:hint="eastAsia"/>
          <w:szCs w:val="21"/>
        </w:rPr>
        <w:t>供应商的法定代表人或负责人为同一人或者存在控股、管理关系的不同供应商，不得参加未划分采购包的同一询价项目应答。</w:t>
      </w:r>
    </w:p>
    <w:p w14:paraId="52A0EA39"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bookmarkStart w:id="11" w:name="_Hlk42700498"/>
      <w:r>
        <w:rPr>
          <w:rFonts w:asciiTheme="minorEastAsia" w:eastAsiaTheme="minorEastAsia" w:hAnsiTheme="minorEastAsia" w:hint="eastAsia"/>
          <w:szCs w:val="21"/>
        </w:rPr>
        <w:t>2</w:t>
      </w:r>
      <w:r>
        <w:rPr>
          <w:rFonts w:asciiTheme="minorEastAsia" w:eastAsiaTheme="minorEastAsia" w:hAnsiTheme="minorEastAsia"/>
          <w:szCs w:val="21"/>
        </w:rPr>
        <w:t>.1.4</w:t>
      </w:r>
      <w:r>
        <w:rPr>
          <w:rFonts w:asciiTheme="minorEastAsia" w:eastAsiaTheme="minorEastAsia" w:hAnsiTheme="minorEastAsia" w:hint="eastAsia"/>
          <w:szCs w:val="21"/>
        </w:rPr>
        <w:t>本项目允许代理商应答。</w:t>
      </w:r>
    </w:p>
    <w:p w14:paraId="02466B0C"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szCs w:val="21"/>
        </w:rPr>
        <w:t>2.1.5</w:t>
      </w:r>
      <w:r>
        <w:rPr>
          <w:rFonts w:asciiTheme="minorEastAsia" w:eastAsiaTheme="minorEastAsia" w:hAnsiTheme="minorEastAsia" w:hint="eastAsia"/>
          <w:szCs w:val="21"/>
        </w:rPr>
        <w:t>供应商应具备增值税一般纳税人资格，能开具增值税专用发票。</w:t>
      </w:r>
    </w:p>
    <w:p w14:paraId="628552C5" w14:textId="77777777" w:rsidR="009511E7" w:rsidRDefault="009511E7" w:rsidP="009511E7">
      <w:pPr>
        <w:adjustRightInd w:val="0"/>
        <w:snapToGrid w:val="0"/>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.1.6</w:t>
      </w:r>
      <w:r w:rsidRPr="00C6464F">
        <w:rPr>
          <w:rFonts w:asciiTheme="minorEastAsia" w:eastAsiaTheme="minorEastAsia" w:hAnsiTheme="minorEastAsia" w:hint="eastAsia"/>
          <w:szCs w:val="21"/>
        </w:rPr>
        <w:t>技术规范书为实质性条款，供应</w:t>
      </w:r>
      <w:proofErr w:type="gramStart"/>
      <w:r w:rsidRPr="00C6464F">
        <w:rPr>
          <w:rFonts w:asciiTheme="minorEastAsia" w:eastAsiaTheme="minorEastAsia" w:hAnsiTheme="minorEastAsia" w:hint="eastAsia"/>
          <w:szCs w:val="21"/>
        </w:rPr>
        <w:t>商任何</w:t>
      </w:r>
      <w:proofErr w:type="gramEnd"/>
      <w:r w:rsidRPr="00C6464F">
        <w:rPr>
          <w:rFonts w:asciiTheme="minorEastAsia" w:eastAsiaTheme="minorEastAsia" w:hAnsiTheme="minorEastAsia" w:hint="eastAsia"/>
          <w:szCs w:val="21"/>
        </w:rPr>
        <w:t>不满足实质性条款的应答均将被否决</w:t>
      </w:r>
      <w:r>
        <w:rPr>
          <w:rFonts w:asciiTheme="minorEastAsia" w:eastAsiaTheme="minorEastAsia" w:hAnsiTheme="minorEastAsia" w:hint="eastAsia"/>
          <w:szCs w:val="21"/>
        </w:rPr>
        <w:t>。</w:t>
      </w:r>
    </w:p>
    <w:p w14:paraId="2FC53E3D" w14:textId="77777777" w:rsidR="009511E7" w:rsidRDefault="009511E7" w:rsidP="009511E7">
      <w:pPr>
        <w:numPr>
          <w:ilvl w:val="1"/>
          <w:numId w:val="1"/>
        </w:numPr>
        <w:snapToGrid w:val="0"/>
        <w:spacing w:line="360" w:lineRule="exact"/>
        <w:ind w:left="992"/>
        <w:rPr>
          <w:rFonts w:asciiTheme="minorEastAsia" w:eastAsiaTheme="minorEastAsia" w:hAnsiTheme="minorEastAsia"/>
          <w:spacing w:val="2"/>
          <w:szCs w:val="21"/>
        </w:rPr>
      </w:pPr>
      <w:r>
        <w:rPr>
          <w:rFonts w:asciiTheme="minorEastAsia" w:eastAsiaTheme="minorEastAsia" w:hAnsiTheme="minorEastAsia" w:hint="eastAsia"/>
          <w:spacing w:val="2"/>
          <w:szCs w:val="21"/>
        </w:rPr>
        <w:t>供应商不得存在下列情形之一</w:t>
      </w:r>
    </w:p>
    <w:bookmarkEnd w:id="11"/>
    <w:p w14:paraId="3CF17F81" w14:textId="77777777" w:rsidR="009511E7" w:rsidRDefault="009511E7" w:rsidP="009511E7">
      <w:pPr>
        <w:numPr>
          <w:ilvl w:val="0"/>
          <w:numId w:val="4"/>
        </w:numPr>
        <w:tabs>
          <w:tab w:val="left" w:pos="0"/>
          <w:tab w:val="left" w:pos="567"/>
        </w:tabs>
        <w:spacing w:line="440" w:lineRule="exact"/>
        <w:rPr>
          <w:rFonts w:ascii="宋体" w:hAnsi="宋体"/>
          <w:szCs w:val="21"/>
        </w:rPr>
      </w:pPr>
      <w:r>
        <w:rPr>
          <w:rFonts w:ascii="宋体" w:hAnsi="宋体" w:hint="eastAsia"/>
          <w:szCs w:val="21"/>
        </w:rPr>
        <w:t>为供应商不具有独立法人资格的附属机构（单位）；</w:t>
      </w:r>
    </w:p>
    <w:p w14:paraId="17B54D6F" w14:textId="77777777" w:rsidR="009511E7" w:rsidRDefault="009511E7" w:rsidP="009511E7">
      <w:pPr>
        <w:numPr>
          <w:ilvl w:val="0"/>
          <w:numId w:val="4"/>
        </w:numPr>
        <w:tabs>
          <w:tab w:val="left" w:pos="0"/>
          <w:tab w:val="left" w:pos="567"/>
        </w:tabs>
        <w:spacing w:line="440" w:lineRule="exact"/>
        <w:rPr>
          <w:rFonts w:ascii="宋体" w:hAnsi="宋体"/>
          <w:szCs w:val="21"/>
        </w:rPr>
      </w:pPr>
      <w:r>
        <w:rPr>
          <w:rFonts w:ascii="宋体" w:hAnsi="宋体" w:hint="eastAsia"/>
          <w:szCs w:val="21"/>
        </w:rPr>
        <w:lastRenderedPageBreak/>
        <w:t>被依法暂停或取消应答资格的；</w:t>
      </w:r>
    </w:p>
    <w:p w14:paraId="21685F70" w14:textId="77777777" w:rsidR="009511E7" w:rsidRDefault="009511E7" w:rsidP="009511E7">
      <w:pPr>
        <w:numPr>
          <w:ilvl w:val="0"/>
          <w:numId w:val="4"/>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14:paraId="3C22036F" w14:textId="77777777" w:rsidR="009511E7" w:rsidRDefault="009511E7" w:rsidP="009511E7">
      <w:pPr>
        <w:numPr>
          <w:ilvl w:val="0"/>
          <w:numId w:val="4"/>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14:paraId="7FEA988E" w14:textId="77777777" w:rsidR="009511E7" w:rsidRDefault="009511E7" w:rsidP="009511E7">
      <w:pPr>
        <w:numPr>
          <w:ilvl w:val="0"/>
          <w:numId w:val="4"/>
        </w:numPr>
        <w:tabs>
          <w:tab w:val="left" w:pos="0"/>
          <w:tab w:val="left" w:pos="567"/>
          <w:tab w:val="left" w:pos="2564"/>
        </w:tabs>
        <w:spacing w:line="440" w:lineRule="exact"/>
        <w:rPr>
          <w:rFonts w:ascii="宋体" w:hAnsi="宋体"/>
          <w:szCs w:val="21"/>
        </w:rPr>
      </w:pPr>
      <w:r>
        <w:rPr>
          <w:rFonts w:ascii="宋体" w:hAnsi="宋体" w:hint="eastAsia"/>
        </w:rPr>
        <w:t>在最近三年内有骗取中标、严重违约、重大工程质量或者安全问题的；</w:t>
      </w:r>
    </w:p>
    <w:p w14:paraId="65EB7A9E" w14:textId="77777777" w:rsidR="009511E7" w:rsidRDefault="009511E7" w:rsidP="009511E7">
      <w:pPr>
        <w:numPr>
          <w:ilvl w:val="0"/>
          <w:numId w:val="4"/>
        </w:numPr>
        <w:tabs>
          <w:tab w:val="left" w:pos="0"/>
          <w:tab w:val="left" w:pos="567"/>
        </w:tabs>
        <w:spacing w:line="440" w:lineRule="exact"/>
        <w:rPr>
          <w:rFonts w:ascii="宋体" w:hAnsi="宋体"/>
        </w:rPr>
      </w:pPr>
      <w:r>
        <w:rPr>
          <w:rFonts w:ascii="宋体" w:hAnsi="宋体" w:hint="eastAsia"/>
        </w:rPr>
        <w:t>在最近五年内被判处单位行贿罪，且行贿行为与采购活动相关的（以“中国裁判文书网”的生效判决为准）；</w:t>
      </w:r>
    </w:p>
    <w:p w14:paraId="15CBE322" w14:textId="77777777" w:rsidR="009511E7" w:rsidRDefault="009511E7" w:rsidP="009511E7">
      <w:pPr>
        <w:numPr>
          <w:ilvl w:val="0"/>
          <w:numId w:val="4"/>
        </w:numPr>
        <w:tabs>
          <w:tab w:val="left" w:pos="0"/>
          <w:tab w:val="left" w:pos="567"/>
          <w:tab w:val="left" w:pos="2564"/>
        </w:tabs>
        <w:spacing w:line="440" w:lineRule="exact"/>
        <w:rPr>
          <w:rFonts w:ascii="宋体" w:hAnsi="宋体"/>
        </w:rPr>
      </w:pPr>
      <w:r>
        <w:rPr>
          <w:rFonts w:ascii="宋体" w:hAnsi="宋体" w:hint="eastAsia"/>
        </w:rPr>
        <w:t>在最近五年内被判处合同诈骗罪的（以“中国裁判文书网”的生效判决为准）；</w:t>
      </w:r>
    </w:p>
    <w:p w14:paraId="49D539C3" w14:textId="77777777" w:rsidR="009511E7" w:rsidRDefault="009511E7" w:rsidP="009511E7">
      <w:pPr>
        <w:numPr>
          <w:ilvl w:val="0"/>
          <w:numId w:val="4"/>
        </w:numPr>
        <w:tabs>
          <w:tab w:val="left" w:pos="0"/>
          <w:tab w:val="left" w:pos="567"/>
          <w:tab w:val="left" w:pos="2564"/>
        </w:tabs>
        <w:spacing w:line="440" w:lineRule="exact"/>
        <w:rPr>
          <w:rFonts w:ascii="宋体" w:hAnsi="宋体"/>
        </w:rPr>
      </w:pPr>
      <w:r>
        <w:rPr>
          <w:rFonts w:ascii="宋体" w:hAnsi="宋体" w:hint="eastAsia"/>
        </w:rPr>
        <w:t>被最高人民法院认定为失信被执行人的</w:t>
      </w:r>
      <w:r>
        <w:rPr>
          <w:rFonts w:ascii="宋体" w:hAnsi="宋体"/>
        </w:rPr>
        <w:t>(以“信用中国”网站（</w:t>
      </w:r>
      <w:proofErr w:type="spellStart"/>
      <w:r>
        <w:rPr>
          <w:rFonts w:ascii="宋体" w:hAnsi="宋体"/>
        </w:rPr>
        <w:t>www.creditchina.gov.cn</w:t>
      </w:r>
      <w:proofErr w:type="spellEnd"/>
      <w:r>
        <w:rPr>
          <w:rFonts w:ascii="宋体" w:hAnsi="宋体"/>
        </w:rPr>
        <w:t>）或各级信用信息共享平台</w:t>
      </w:r>
      <w:r>
        <w:rPr>
          <w:rFonts w:ascii="宋体" w:hAnsi="宋体" w:hint="eastAsia"/>
        </w:rPr>
        <w:t>公布的</w:t>
      </w:r>
      <w:r>
        <w:rPr>
          <w:rFonts w:ascii="宋体" w:hAnsi="宋体"/>
        </w:rPr>
        <w:t>失信被执行人名单</w:t>
      </w:r>
      <w:r>
        <w:rPr>
          <w:rFonts w:ascii="宋体" w:hAnsi="宋体" w:hint="eastAsia"/>
        </w:rPr>
        <w:t>为准</w:t>
      </w:r>
      <w:r>
        <w:rPr>
          <w:rFonts w:ascii="宋体" w:hAnsi="宋体"/>
        </w:rPr>
        <w:t>)；</w:t>
      </w:r>
    </w:p>
    <w:p w14:paraId="1415C057" w14:textId="77777777" w:rsidR="009511E7" w:rsidRDefault="009511E7" w:rsidP="009511E7">
      <w:pPr>
        <w:spacing w:line="440" w:lineRule="exact"/>
        <w:ind w:firstLineChars="200" w:firstLine="420"/>
        <w:rPr>
          <w:rFonts w:ascii="宋体" w:hAnsi="宋体"/>
          <w:szCs w:val="21"/>
        </w:rPr>
      </w:pPr>
      <w:r>
        <w:rPr>
          <w:rFonts w:ascii="宋体" w:hAnsi="宋体" w:hint="eastAsia"/>
          <w:szCs w:val="21"/>
        </w:rPr>
        <w:t>供应商是代理商的，本条所指的供应商也包括其所代理的制造商；</w:t>
      </w:r>
    </w:p>
    <w:p w14:paraId="21807C8F" w14:textId="77777777" w:rsidR="009511E7" w:rsidRDefault="009511E7" w:rsidP="009511E7">
      <w:pPr>
        <w:pStyle w:val="a7"/>
        <w:numPr>
          <w:ilvl w:val="0"/>
          <w:numId w:val="2"/>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询价文件获取</w:t>
      </w:r>
    </w:p>
    <w:p w14:paraId="59374134" w14:textId="77777777" w:rsidR="009511E7" w:rsidRPr="001B3AD6" w:rsidRDefault="009511E7" w:rsidP="009511E7">
      <w:pPr>
        <w:pStyle w:val="a7"/>
        <w:numPr>
          <w:ilvl w:val="0"/>
          <w:numId w:val="3"/>
        </w:numPr>
        <w:snapToGrid w:val="0"/>
        <w:spacing w:line="360" w:lineRule="exact"/>
        <w:ind w:firstLineChars="0"/>
        <w:rPr>
          <w:rFonts w:asciiTheme="minorEastAsia" w:eastAsiaTheme="minorEastAsia" w:hAnsiTheme="minorEastAsia"/>
          <w:vanish/>
          <w:spacing w:val="2"/>
          <w:szCs w:val="21"/>
        </w:rPr>
      </w:pPr>
    </w:p>
    <w:p w14:paraId="37CD5E21" w14:textId="77777777" w:rsidR="009511E7" w:rsidRPr="001B3AD6" w:rsidRDefault="009511E7" w:rsidP="009511E7">
      <w:pPr>
        <w:pStyle w:val="a7"/>
        <w:numPr>
          <w:ilvl w:val="0"/>
          <w:numId w:val="3"/>
        </w:numPr>
        <w:snapToGrid w:val="0"/>
        <w:spacing w:line="360" w:lineRule="exact"/>
        <w:ind w:firstLineChars="0"/>
        <w:rPr>
          <w:rFonts w:asciiTheme="minorEastAsia" w:eastAsiaTheme="minorEastAsia" w:hAnsiTheme="minorEastAsia"/>
          <w:vanish/>
          <w:spacing w:val="2"/>
          <w:szCs w:val="21"/>
        </w:rPr>
      </w:pPr>
    </w:p>
    <w:p w14:paraId="5CA0E397" w14:textId="77777777" w:rsidR="009511E7" w:rsidRPr="001B3AD6"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sidRPr="001B3AD6">
        <w:rPr>
          <w:rFonts w:asciiTheme="minorEastAsia" w:eastAsiaTheme="minorEastAsia" w:hAnsiTheme="minorEastAsia" w:hint="eastAsia"/>
          <w:szCs w:val="21"/>
        </w:rPr>
        <w:t>获取时间：20</w:t>
      </w:r>
      <w:r w:rsidRPr="001B3AD6">
        <w:rPr>
          <w:rFonts w:asciiTheme="minorEastAsia" w:eastAsiaTheme="minorEastAsia" w:hAnsiTheme="minorEastAsia"/>
          <w:szCs w:val="21"/>
        </w:rPr>
        <w:t>2</w:t>
      </w:r>
      <w:r>
        <w:rPr>
          <w:rFonts w:asciiTheme="minorEastAsia" w:eastAsiaTheme="minorEastAsia" w:hAnsiTheme="minorEastAsia"/>
          <w:szCs w:val="21"/>
        </w:rPr>
        <w:t>2</w:t>
      </w:r>
      <w:r w:rsidRPr="001B3AD6">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1B3AD6">
        <w:rPr>
          <w:rFonts w:asciiTheme="minorEastAsia" w:eastAsiaTheme="minorEastAsia" w:hAnsiTheme="minorEastAsia" w:hint="eastAsia"/>
          <w:szCs w:val="21"/>
        </w:rPr>
        <w:t>月</w:t>
      </w:r>
      <w:r>
        <w:rPr>
          <w:rFonts w:asciiTheme="minorEastAsia" w:eastAsiaTheme="minorEastAsia" w:hAnsiTheme="minorEastAsia"/>
          <w:szCs w:val="21"/>
        </w:rPr>
        <w:t>29</w:t>
      </w:r>
      <w:r w:rsidRPr="001B3AD6">
        <w:rPr>
          <w:rFonts w:asciiTheme="minorEastAsia" w:eastAsiaTheme="minorEastAsia" w:hAnsiTheme="minorEastAsia" w:hint="eastAsia"/>
          <w:szCs w:val="21"/>
        </w:rPr>
        <w:t>日至20</w:t>
      </w:r>
      <w:r w:rsidRPr="001B3AD6">
        <w:rPr>
          <w:rFonts w:asciiTheme="minorEastAsia" w:eastAsiaTheme="minorEastAsia" w:hAnsiTheme="minorEastAsia"/>
          <w:szCs w:val="21"/>
        </w:rPr>
        <w:t>2</w:t>
      </w:r>
      <w:r>
        <w:rPr>
          <w:rFonts w:asciiTheme="minorEastAsia" w:eastAsiaTheme="minorEastAsia" w:hAnsiTheme="minorEastAsia"/>
          <w:szCs w:val="21"/>
        </w:rPr>
        <w:t>2</w:t>
      </w:r>
      <w:r w:rsidRPr="001B3AD6">
        <w:rPr>
          <w:rFonts w:asciiTheme="minorEastAsia" w:eastAsiaTheme="minorEastAsia" w:hAnsiTheme="minorEastAsia" w:hint="eastAsia"/>
          <w:szCs w:val="21"/>
        </w:rPr>
        <w:t>年</w:t>
      </w:r>
      <w:r>
        <w:rPr>
          <w:rFonts w:asciiTheme="minorEastAsia" w:eastAsiaTheme="minorEastAsia" w:hAnsiTheme="minorEastAsia"/>
          <w:szCs w:val="21"/>
        </w:rPr>
        <w:t>4</w:t>
      </w:r>
      <w:r w:rsidRPr="001B3AD6">
        <w:rPr>
          <w:rFonts w:asciiTheme="minorEastAsia" w:eastAsiaTheme="minorEastAsia" w:hAnsiTheme="minorEastAsia" w:hint="eastAsia"/>
          <w:szCs w:val="21"/>
        </w:rPr>
        <w:t>月</w:t>
      </w:r>
      <w:r>
        <w:rPr>
          <w:rFonts w:asciiTheme="minorEastAsia" w:eastAsiaTheme="minorEastAsia" w:hAnsiTheme="minorEastAsia"/>
          <w:szCs w:val="21"/>
        </w:rPr>
        <w:t>8</w:t>
      </w:r>
      <w:r w:rsidRPr="001B3AD6">
        <w:rPr>
          <w:rFonts w:asciiTheme="minorEastAsia" w:eastAsiaTheme="minorEastAsia" w:hAnsiTheme="minorEastAsia" w:hint="eastAsia"/>
          <w:szCs w:val="21"/>
        </w:rPr>
        <w:t>日，每日上午9时00分至11时30分，下午14时30分至17时30分（北京时间，下同）。</w:t>
      </w:r>
    </w:p>
    <w:p w14:paraId="2347FC43" w14:textId="77777777" w:rsidR="009511E7" w:rsidRPr="001B3AD6"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sidRPr="001B3AD6">
        <w:rPr>
          <w:rFonts w:asciiTheme="minorEastAsia" w:eastAsiaTheme="minorEastAsia" w:hAnsiTheme="minorEastAsia" w:hint="eastAsia"/>
          <w:szCs w:val="21"/>
        </w:rPr>
        <w:t>获取地点：福州市仓山区信平路10号，福建省中通通信物流有限公司6楼招标业务部。</w:t>
      </w:r>
    </w:p>
    <w:p w14:paraId="1BA5591A" w14:textId="77777777" w:rsidR="009511E7" w:rsidRPr="001B3AD6"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sidRPr="001B3AD6">
        <w:rPr>
          <w:rFonts w:asciiTheme="minorEastAsia" w:eastAsiaTheme="minorEastAsia" w:hAnsiTheme="minorEastAsia" w:hint="eastAsia"/>
          <w:szCs w:val="21"/>
        </w:rPr>
        <w:t>获取方式：</w:t>
      </w:r>
    </w:p>
    <w:p w14:paraId="31580E37" w14:textId="77777777" w:rsidR="009511E7" w:rsidRPr="001B3AD6" w:rsidRDefault="009511E7" w:rsidP="009511E7">
      <w:pPr>
        <w:pStyle w:val="a7"/>
        <w:adjustRightInd w:val="0"/>
        <w:snapToGrid w:val="0"/>
        <w:spacing w:line="340" w:lineRule="exact"/>
        <w:ind w:left="786" w:firstLineChars="0" w:firstLine="0"/>
        <w:rPr>
          <w:rFonts w:asciiTheme="minorEastAsia" w:eastAsiaTheme="minorEastAsia" w:hAnsiTheme="minorEastAsia"/>
          <w:szCs w:val="21"/>
        </w:rPr>
      </w:pPr>
      <w:r w:rsidRPr="001B3AD6">
        <w:rPr>
          <w:rFonts w:asciiTheme="minorEastAsia" w:eastAsiaTheme="minorEastAsia" w:hAnsiTheme="minorEastAsia" w:hint="eastAsia"/>
          <w:szCs w:val="21"/>
        </w:rPr>
        <w:t>方式</w:t>
      </w:r>
      <w:proofErr w:type="gramStart"/>
      <w:r w:rsidRPr="001B3AD6">
        <w:rPr>
          <w:rFonts w:asciiTheme="minorEastAsia" w:eastAsiaTheme="minorEastAsia" w:hAnsiTheme="minorEastAsia" w:hint="eastAsia"/>
          <w:szCs w:val="21"/>
        </w:rPr>
        <w:t>一</w:t>
      </w:r>
      <w:proofErr w:type="gramEnd"/>
      <w:r w:rsidRPr="001B3AD6">
        <w:rPr>
          <w:rFonts w:asciiTheme="minorEastAsia" w:eastAsiaTheme="minorEastAsia" w:hAnsiTheme="minorEastAsia" w:hint="eastAsia"/>
          <w:szCs w:val="21"/>
        </w:rPr>
        <w:t>：</w:t>
      </w:r>
      <w:r>
        <w:rPr>
          <w:rFonts w:asciiTheme="minorEastAsia" w:eastAsiaTheme="minorEastAsia" w:hAnsiTheme="minorEastAsia" w:hint="eastAsia"/>
          <w:szCs w:val="21"/>
        </w:rPr>
        <w:t>推荐使用采购代理机构</w:t>
      </w:r>
      <w:proofErr w:type="gramStart"/>
      <w:r>
        <w:rPr>
          <w:rFonts w:asciiTheme="minorEastAsia" w:eastAsiaTheme="minorEastAsia" w:hAnsiTheme="minorEastAsia" w:hint="eastAsia"/>
          <w:szCs w:val="21"/>
        </w:rPr>
        <w:t>微信公众号</w:t>
      </w:r>
      <w:proofErr w:type="gramEnd"/>
      <w:r>
        <w:rPr>
          <w:rFonts w:asciiTheme="minorEastAsia" w:eastAsiaTheme="minorEastAsia" w:hAnsiTheme="minorEastAsia" w:hint="eastAsia"/>
          <w:szCs w:val="21"/>
        </w:rPr>
        <w:t>进行缴费及购买文件。关注公众号“链捷招”，根据提示购买询价文件。（公众</w:t>
      </w:r>
      <w:proofErr w:type="gramStart"/>
      <w:r>
        <w:rPr>
          <w:rFonts w:asciiTheme="minorEastAsia" w:eastAsiaTheme="minorEastAsia" w:hAnsiTheme="minorEastAsia" w:hint="eastAsia"/>
          <w:szCs w:val="21"/>
        </w:rPr>
        <w:t>号注册</w:t>
      </w:r>
      <w:proofErr w:type="gramEnd"/>
      <w:r>
        <w:rPr>
          <w:rFonts w:asciiTheme="minorEastAsia" w:eastAsiaTheme="minorEastAsia" w:hAnsiTheme="minorEastAsia" w:hint="eastAsia"/>
          <w:szCs w:val="21"/>
        </w:rPr>
        <w:t>审核联系商务专员，电话：</w:t>
      </w:r>
      <w:r>
        <w:rPr>
          <w:rFonts w:asciiTheme="minorEastAsia" w:eastAsiaTheme="minorEastAsia" w:hAnsiTheme="minorEastAsia"/>
          <w:szCs w:val="21"/>
        </w:rPr>
        <w:t>180 6075 3032</w:t>
      </w:r>
      <w:r>
        <w:rPr>
          <w:rFonts w:asciiTheme="minorEastAsia" w:eastAsiaTheme="minorEastAsia" w:hAnsiTheme="minorEastAsia" w:hint="eastAsia"/>
          <w:szCs w:val="21"/>
        </w:rPr>
        <w:t>）</w:t>
      </w:r>
    </w:p>
    <w:p w14:paraId="1A2630AB" w14:textId="77777777" w:rsidR="009511E7" w:rsidRPr="001B3AD6"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sidRPr="001B3AD6">
        <w:rPr>
          <w:rFonts w:asciiTheme="minorEastAsia" w:eastAsiaTheme="minorEastAsia" w:hAnsiTheme="minorEastAsia" w:hint="eastAsia"/>
          <w:szCs w:val="21"/>
        </w:rPr>
        <w:t>询价文件每套售价100元人民币，售后不退。</w:t>
      </w:r>
    </w:p>
    <w:p w14:paraId="4625DE0C" w14:textId="77777777" w:rsidR="009511E7" w:rsidRDefault="009511E7" w:rsidP="009511E7">
      <w:pPr>
        <w:pStyle w:val="a7"/>
        <w:numPr>
          <w:ilvl w:val="0"/>
          <w:numId w:val="2"/>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应答文件的递交</w:t>
      </w:r>
    </w:p>
    <w:p w14:paraId="35C4489A" w14:textId="77777777" w:rsidR="009511E7" w:rsidRPr="001B3AD6" w:rsidRDefault="009511E7" w:rsidP="009511E7">
      <w:pPr>
        <w:pStyle w:val="a7"/>
        <w:numPr>
          <w:ilvl w:val="0"/>
          <w:numId w:val="3"/>
        </w:numPr>
        <w:adjustRightInd w:val="0"/>
        <w:snapToGrid w:val="0"/>
        <w:spacing w:line="360" w:lineRule="exact"/>
        <w:ind w:firstLineChars="0"/>
        <w:rPr>
          <w:rFonts w:asciiTheme="minorEastAsia" w:eastAsiaTheme="minorEastAsia" w:hAnsiTheme="minorEastAsia"/>
          <w:vanish/>
          <w:szCs w:val="21"/>
        </w:rPr>
      </w:pPr>
      <w:bookmarkStart w:id="12" w:name="_Hlk36649803"/>
    </w:p>
    <w:bookmarkEnd w:id="12"/>
    <w:p w14:paraId="46221868" w14:textId="77777777" w:rsidR="009511E7"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应答文件递交方式：邮寄方式递交纸质应答文件。</w:t>
      </w:r>
    </w:p>
    <w:p w14:paraId="250F2D2B" w14:textId="77777777" w:rsidR="009511E7"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应答文件递交截止时间（即应答截止时间）和递交地点：20</w:t>
      </w:r>
      <w:r>
        <w:rPr>
          <w:rFonts w:asciiTheme="minorEastAsia" w:eastAsiaTheme="minorEastAsia" w:hAnsiTheme="minorEastAsia"/>
          <w:szCs w:val="21"/>
        </w:rPr>
        <w:t>22</w:t>
      </w:r>
      <w:r>
        <w:rPr>
          <w:rFonts w:asciiTheme="minorEastAsia" w:eastAsiaTheme="minorEastAsia" w:hAnsiTheme="minorEastAsia" w:hint="eastAsia"/>
          <w:szCs w:val="21"/>
        </w:rPr>
        <w:t>年</w:t>
      </w:r>
      <w:r>
        <w:rPr>
          <w:rFonts w:asciiTheme="minorEastAsia" w:eastAsiaTheme="minorEastAsia" w:hAnsiTheme="minorEastAsia"/>
          <w:szCs w:val="21"/>
        </w:rPr>
        <w:t>4</w:t>
      </w:r>
      <w:r>
        <w:rPr>
          <w:rFonts w:asciiTheme="minorEastAsia" w:eastAsiaTheme="minorEastAsia" w:hAnsiTheme="minorEastAsia" w:hint="eastAsia"/>
          <w:szCs w:val="21"/>
        </w:rPr>
        <w:t>月</w:t>
      </w:r>
      <w:r>
        <w:rPr>
          <w:rFonts w:asciiTheme="minorEastAsia" w:eastAsiaTheme="minorEastAsia" w:hAnsiTheme="minorEastAsia"/>
          <w:szCs w:val="21"/>
        </w:rPr>
        <w:t>13</w:t>
      </w:r>
      <w:r>
        <w:rPr>
          <w:rFonts w:asciiTheme="minorEastAsia" w:eastAsiaTheme="minorEastAsia" w:hAnsiTheme="minorEastAsia" w:hint="eastAsia"/>
          <w:szCs w:val="21"/>
        </w:rPr>
        <w:t>日</w:t>
      </w:r>
      <w:r>
        <w:rPr>
          <w:rFonts w:asciiTheme="minorEastAsia" w:eastAsiaTheme="minorEastAsia" w:hAnsiTheme="minorEastAsia"/>
          <w:szCs w:val="21"/>
        </w:rPr>
        <w:t>9</w:t>
      </w:r>
      <w:r>
        <w:rPr>
          <w:rFonts w:asciiTheme="minorEastAsia" w:eastAsiaTheme="minorEastAsia" w:hAnsiTheme="minorEastAsia" w:hint="eastAsia"/>
          <w:szCs w:val="21"/>
        </w:rPr>
        <w:t>时</w:t>
      </w:r>
      <w:r>
        <w:rPr>
          <w:rFonts w:asciiTheme="minorEastAsia" w:eastAsiaTheme="minorEastAsia" w:hAnsiTheme="minorEastAsia"/>
          <w:szCs w:val="21"/>
        </w:rPr>
        <w:t>00</w:t>
      </w:r>
      <w:r>
        <w:rPr>
          <w:rFonts w:asciiTheme="minorEastAsia" w:eastAsiaTheme="minorEastAsia" w:hAnsiTheme="minorEastAsia" w:hint="eastAsia"/>
          <w:szCs w:val="21"/>
        </w:rPr>
        <w:t>分，福建省中通通信物流有限公司，福州市仓山区信平路10号6楼第三会议室。供应商应在应答截止时间前将应答文件邮寄至询价文件指定地点，供应商须为询价文件预留出足够的邮寄时间，逾期不接收，因邮寄或快递的原因未在应答截止时间前送达指定地点的，一切责任由供应商负责。</w:t>
      </w:r>
    </w:p>
    <w:p w14:paraId="524486DD" w14:textId="77777777" w:rsidR="009511E7"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唱</w:t>
      </w:r>
      <w:proofErr w:type="gramStart"/>
      <w:r>
        <w:rPr>
          <w:rFonts w:asciiTheme="minorEastAsia" w:eastAsiaTheme="minorEastAsia" w:hAnsiTheme="minorEastAsia" w:hint="eastAsia"/>
          <w:szCs w:val="21"/>
        </w:rPr>
        <w:t>价时间</w:t>
      </w:r>
      <w:proofErr w:type="gramEnd"/>
      <w:r>
        <w:rPr>
          <w:rFonts w:asciiTheme="minorEastAsia" w:eastAsiaTheme="minorEastAsia" w:hAnsiTheme="minorEastAsia" w:hint="eastAsia"/>
          <w:szCs w:val="21"/>
        </w:rPr>
        <w:t>和地点：同上述时间和地点。</w:t>
      </w:r>
    </w:p>
    <w:p w14:paraId="29F6A7A0" w14:textId="77777777" w:rsidR="009511E7" w:rsidRPr="00236A83"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sidRPr="00236A83">
        <w:rPr>
          <w:rFonts w:asciiTheme="minorEastAsia" w:eastAsiaTheme="minorEastAsia" w:hAnsiTheme="minorEastAsia" w:hint="eastAsia"/>
          <w:spacing w:val="2"/>
          <w:szCs w:val="21"/>
        </w:rPr>
        <w:t>本项目唱价方式为网络直播方式公开</w:t>
      </w:r>
      <w:r>
        <w:rPr>
          <w:rFonts w:asciiTheme="minorEastAsia" w:eastAsiaTheme="minorEastAsia" w:hAnsiTheme="minorEastAsia" w:hint="eastAsia"/>
          <w:spacing w:val="2"/>
          <w:szCs w:val="21"/>
        </w:rPr>
        <w:t>唱价</w:t>
      </w:r>
      <w:r w:rsidRPr="00236A83">
        <w:rPr>
          <w:rFonts w:asciiTheme="minorEastAsia" w:eastAsiaTheme="minorEastAsia" w:hAnsiTheme="minorEastAsia" w:hint="eastAsia"/>
          <w:spacing w:val="2"/>
          <w:szCs w:val="21"/>
        </w:rPr>
        <w:t>，邀请</w:t>
      </w: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于</w:t>
      </w:r>
      <w:r>
        <w:rPr>
          <w:rFonts w:asciiTheme="minorEastAsia" w:eastAsiaTheme="minorEastAsia" w:hAnsiTheme="minorEastAsia" w:hint="eastAsia"/>
          <w:spacing w:val="2"/>
          <w:szCs w:val="21"/>
        </w:rPr>
        <w:t>应答</w:t>
      </w:r>
      <w:r w:rsidRPr="00236A83">
        <w:rPr>
          <w:rFonts w:asciiTheme="minorEastAsia" w:eastAsiaTheme="minorEastAsia" w:hAnsiTheme="minorEastAsia" w:hint="eastAsia"/>
          <w:spacing w:val="2"/>
          <w:szCs w:val="21"/>
        </w:rPr>
        <w:t>截止时间前进入网络会议室。</w:t>
      </w:r>
    </w:p>
    <w:p w14:paraId="768968B5" w14:textId="77777777" w:rsidR="009511E7" w:rsidRPr="00236A83"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可通过智能设备入会（ PC、iPhone/iPad、安卓手机/平板），登录网址https://cloudmeeting.189.cn/下载【天翼云会议】APP，注册登录后，加入会议。（会议号将在开价前1个小时发至</w:t>
      </w: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邮箱和短信通知，若</w:t>
      </w: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未接收到会议号请联系</w:t>
      </w:r>
      <w:r>
        <w:rPr>
          <w:rFonts w:asciiTheme="minorEastAsia" w:eastAsiaTheme="minorEastAsia" w:hAnsiTheme="minorEastAsia" w:hint="eastAsia"/>
          <w:spacing w:val="2"/>
          <w:szCs w:val="21"/>
        </w:rPr>
        <w:t>采购</w:t>
      </w:r>
      <w:r w:rsidRPr="00236A83">
        <w:rPr>
          <w:rFonts w:asciiTheme="minorEastAsia" w:eastAsiaTheme="minorEastAsia" w:hAnsiTheme="minorEastAsia" w:hint="eastAsia"/>
          <w:spacing w:val="2"/>
          <w:szCs w:val="21"/>
        </w:rPr>
        <w:t>代理工作人员）</w:t>
      </w:r>
    </w:p>
    <w:p w14:paraId="1082E1D1" w14:textId="77777777" w:rsidR="009511E7" w:rsidRPr="00236A83"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sidRPr="00236A83">
        <w:rPr>
          <w:rFonts w:asciiTheme="minorEastAsia" w:eastAsiaTheme="minorEastAsia" w:hAnsiTheme="minorEastAsia" w:hint="eastAsia"/>
          <w:spacing w:val="2"/>
          <w:szCs w:val="21"/>
        </w:rPr>
        <w:t>为确保</w:t>
      </w: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及时顺利进入，网络会议将于开价前30分钟完成调测并开通，若</w:t>
      </w:r>
      <w:r>
        <w:rPr>
          <w:rFonts w:asciiTheme="minorEastAsia" w:eastAsiaTheme="minorEastAsia" w:hAnsiTheme="minorEastAsia" w:hint="eastAsia"/>
          <w:spacing w:val="2"/>
          <w:szCs w:val="21"/>
        </w:rPr>
        <w:t>供应商</w:t>
      </w:r>
      <w:r w:rsidRPr="00236A83">
        <w:rPr>
          <w:rFonts w:asciiTheme="minorEastAsia" w:eastAsiaTheme="minorEastAsia" w:hAnsiTheme="minorEastAsia" w:hint="eastAsia"/>
          <w:spacing w:val="2"/>
          <w:szCs w:val="21"/>
        </w:rPr>
        <w:t>无法进入网络会议室请联系</w:t>
      </w:r>
      <w:r>
        <w:rPr>
          <w:rFonts w:asciiTheme="minorEastAsia" w:eastAsiaTheme="minorEastAsia" w:hAnsiTheme="minorEastAsia" w:hint="eastAsia"/>
          <w:spacing w:val="2"/>
          <w:szCs w:val="21"/>
        </w:rPr>
        <w:t>采购</w:t>
      </w:r>
      <w:r w:rsidRPr="00236A83">
        <w:rPr>
          <w:rFonts w:asciiTheme="minorEastAsia" w:eastAsiaTheme="minorEastAsia" w:hAnsiTheme="minorEastAsia" w:hint="eastAsia"/>
          <w:spacing w:val="2"/>
          <w:szCs w:val="21"/>
        </w:rPr>
        <w:t>代理工作人员，联系人：叶炜翌，电话：13805005551。</w:t>
      </w:r>
    </w:p>
    <w:p w14:paraId="081DBE5C" w14:textId="77777777" w:rsidR="009511E7" w:rsidRDefault="009511E7" w:rsidP="009511E7">
      <w:pPr>
        <w:pStyle w:val="a7"/>
        <w:numPr>
          <w:ilvl w:val="1"/>
          <w:numId w:val="3"/>
        </w:numPr>
        <w:adjustRightInd w:val="0"/>
        <w:snapToGrid w:val="0"/>
        <w:spacing w:line="34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lastRenderedPageBreak/>
        <w:t>出现以下情形时，不予接收应答文件：</w:t>
      </w:r>
    </w:p>
    <w:p w14:paraId="781C8212" w14:textId="77777777" w:rsidR="009511E7"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Pr>
          <w:rFonts w:asciiTheme="minorEastAsia" w:eastAsiaTheme="minorEastAsia" w:hAnsiTheme="minorEastAsia" w:hint="eastAsia"/>
          <w:spacing w:val="2"/>
          <w:szCs w:val="21"/>
        </w:rPr>
        <w:t>逾期送达或者未送达指定地点的；</w:t>
      </w:r>
    </w:p>
    <w:p w14:paraId="78B6E4A5" w14:textId="77777777" w:rsidR="009511E7"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Pr>
          <w:rFonts w:asciiTheme="minorEastAsia" w:eastAsiaTheme="minorEastAsia" w:hAnsiTheme="minorEastAsia" w:hint="eastAsia"/>
          <w:spacing w:val="2"/>
          <w:szCs w:val="21"/>
        </w:rPr>
        <w:t>未按照本询价邀请书要求获得本项目询价文件的；</w:t>
      </w:r>
    </w:p>
    <w:p w14:paraId="1B6E94BD" w14:textId="77777777" w:rsidR="009511E7" w:rsidRDefault="009511E7" w:rsidP="009511E7">
      <w:pPr>
        <w:pStyle w:val="a7"/>
        <w:numPr>
          <w:ilvl w:val="2"/>
          <w:numId w:val="3"/>
        </w:numPr>
        <w:tabs>
          <w:tab w:val="left" w:pos="1134"/>
        </w:tabs>
        <w:adjustRightInd w:val="0"/>
        <w:snapToGrid w:val="0"/>
        <w:spacing w:line="340" w:lineRule="exact"/>
        <w:ind w:firstLineChars="0"/>
        <w:rPr>
          <w:rFonts w:asciiTheme="minorEastAsia" w:eastAsiaTheme="minorEastAsia" w:hAnsiTheme="minorEastAsia"/>
          <w:spacing w:val="2"/>
          <w:szCs w:val="21"/>
        </w:rPr>
      </w:pPr>
      <w:r>
        <w:rPr>
          <w:rFonts w:asciiTheme="minorEastAsia" w:eastAsiaTheme="minorEastAsia" w:hAnsiTheme="minorEastAsia" w:hint="eastAsia"/>
          <w:spacing w:val="2"/>
          <w:szCs w:val="21"/>
        </w:rPr>
        <w:t>询价文件规定的其他情形。</w:t>
      </w:r>
    </w:p>
    <w:p w14:paraId="7C4CE7CE" w14:textId="77777777" w:rsidR="009511E7" w:rsidRDefault="009511E7" w:rsidP="009511E7">
      <w:pPr>
        <w:pStyle w:val="a7"/>
        <w:numPr>
          <w:ilvl w:val="0"/>
          <w:numId w:val="3"/>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发布公告的媒介</w:t>
      </w:r>
    </w:p>
    <w:p w14:paraId="2D65BF2D" w14:textId="77777777" w:rsidR="009511E7" w:rsidRDefault="009511E7" w:rsidP="009511E7">
      <w:pPr>
        <w:pStyle w:val="a7"/>
        <w:adjustRightInd w:val="0"/>
        <w:snapToGrid w:val="0"/>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本询价公告</w:t>
      </w:r>
      <w:r w:rsidRPr="00F24042">
        <w:rPr>
          <w:rFonts w:asciiTheme="minorEastAsia" w:eastAsiaTheme="minorEastAsia" w:hAnsiTheme="minorEastAsia" w:hint="eastAsia"/>
          <w:szCs w:val="21"/>
        </w:rPr>
        <w:t>仅在中国通</w:t>
      </w:r>
      <w:proofErr w:type="gramStart"/>
      <w:r w:rsidRPr="00F24042">
        <w:rPr>
          <w:rFonts w:asciiTheme="minorEastAsia" w:eastAsiaTheme="minorEastAsia" w:hAnsiTheme="minorEastAsia" w:hint="eastAsia"/>
          <w:szCs w:val="21"/>
        </w:rPr>
        <w:t>服采招</w:t>
      </w:r>
      <w:proofErr w:type="gramEnd"/>
      <w:r w:rsidRPr="00F24042">
        <w:rPr>
          <w:rFonts w:asciiTheme="minorEastAsia" w:eastAsiaTheme="minorEastAsia" w:hAnsiTheme="minorEastAsia" w:hint="eastAsia"/>
          <w:szCs w:val="21"/>
        </w:rPr>
        <w:t>门户网站(https://</w:t>
      </w:r>
      <w:proofErr w:type="spellStart"/>
      <w:r w:rsidRPr="00F24042">
        <w:rPr>
          <w:rFonts w:asciiTheme="minorEastAsia" w:eastAsiaTheme="minorEastAsia" w:hAnsiTheme="minorEastAsia" w:hint="eastAsia"/>
          <w:szCs w:val="21"/>
        </w:rPr>
        <w:t>szyc.chinaccs.cn</w:t>
      </w:r>
      <w:proofErr w:type="spellEnd"/>
      <w:r w:rsidRPr="00F24042">
        <w:rPr>
          <w:rFonts w:asciiTheme="minorEastAsia" w:eastAsiaTheme="minorEastAsia" w:hAnsiTheme="minorEastAsia" w:hint="eastAsia"/>
          <w:szCs w:val="21"/>
        </w:rPr>
        <w:t>/</w:t>
      </w:r>
      <w:r w:rsidRPr="00F24042">
        <w:rPr>
          <w:rFonts w:asciiTheme="minorEastAsia" w:eastAsiaTheme="minorEastAsia" w:hAnsiTheme="minorEastAsia"/>
          <w:szCs w:val="21"/>
        </w:rPr>
        <w:t>)</w:t>
      </w:r>
      <w:r>
        <w:rPr>
          <w:rFonts w:asciiTheme="minorEastAsia" w:eastAsiaTheme="minorEastAsia" w:hAnsiTheme="minorEastAsia" w:hint="eastAsia"/>
          <w:szCs w:val="21"/>
        </w:rPr>
        <w:t>上发布，其他媒介转载无效。</w:t>
      </w:r>
    </w:p>
    <w:p w14:paraId="3363E635" w14:textId="77777777" w:rsidR="009511E7" w:rsidRDefault="009511E7" w:rsidP="009511E7">
      <w:pPr>
        <w:pStyle w:val="a7"/>
        <w:numPr>
          <w:ilvl w:val="0"/>
          <w:numId w:val="3"/>
        </w:numPr>
        <w:adjustRightInd w:val="0"/>
        <w:snapToGrid w:val="0"/>
        <w:spacing w:line="360" w:lineRule="exact"/>
        <w:ind w:firstLineChars="0"/>
        <w:rPr>
          <w:rFonts w:asciiTheme="minorEastAsia" w:eastAsiaTheme="minorEastAsia" w:hAnsiTheme="minorEastAsia"/>
          <w:b/>
          <w:szCs w:val="21"/>
        </w:rPr>
      </w:pPr>
      <w:r>
        <w:rPr>
          <w:rFonts w:asciiTheme="minorEastAsia" w:eastAsiaTheme="minorEastAsia" w:hAnsiTheme="minorEastAsia" w:hint="eastAsia"/>
          <w:b/>
          <w:szCs w:val="21"/>
        </w:rPr>
        <w:t>联系方式</w:t>
      </w:r>
    </w:p>
    <w:p w14:paraId="1A835653" w14:textId="77777777" w:rsidR="009511E7" w:rsidRDefault="009511E7" w:rsidP="009511E7">
      <w:pPr>
        <w:pStyle w:val="a7"/>
        <w:spacing w:line="400" w:lineRule="exact"/>
        <w:ind w:left="425" w:firstLineChars="0" w:firstLine="0"/>
        <w:rPr>
          <w:rFonts w:ascii="宋体" w:hAnsi="宋体"/>
        </w:rPr>
      </w:pPr>
      <w:r>
        <w:rPr>
          <w:rFonts w:ascii="宋体" w:hAnsi="宋体" w:hint="eastAsia"/>
        </w:rPr>
        <w:t>采 购 人：福建省电信技术发展有限公司</w:t>
      </w:r>
    </w:p>
    <w:p w14:paraId="3B93642D" w14:textId="77777777" w:rsidR="009511E7" w:rsidRDefault="009511E7" w:rsidP="009511E7">
      <w:pPr>
        <w:pStyle w:val="a7"/>
        <w:spacing w:line="400" w:lineRule="exact"/>
        <w:ind w:left="425" w:firstLineChars="0" w:firstLine="0"/>
        <w:rPr>
          <w:rFonts w:ascii="宋体" w:hAnsi="宋体"/>
        </w:rPr>
      </w:pPr>
      <w:r>
        <w:rPr>
          <w:rFonts w:ascii="宋体" w:hAnsi="宋体" w:hint="eastAsia"/>
        </w:rPr>
        <w:t>地    址：福州市五一中路57号13楼</w:t>
      </w:r>
    </w:p>
    <w:p w14:paraId="2076EAC4" w14:textId="77777777" w:rsidR="009511E7" w:rsidRDefault="009511E7" w:rsidP="009511E7">
      <w:pPr>
        <w:pStyle w:val="a7"/>
        <w:spacing w:line="400" w:lineRule="exact"/>
        <w:ind w:left="425" w:firstLineChars="0" w:firstLine="0"/>
        <w:rPr>
          <w:rFonts w:ascii="宋体" w:hAnsi="宋体"/>
        </w:rPr>
      </w:pPr>
      <w:proofErr w:type="gramStart"/>
      <w:r>
        <w:rPr>
          <w:rFonts w:ascii="宋体" w:hAnsi="宋体" w:hint="eastAsia"/>
        </w:rPr>
        <w:t>邮</w:t>
      </w:r>
      <w:proofErr w:type="gramEnd"/>
      <w:r>
        <w:rPr>
          <w:rFonts w:ascii="宋体" w:hAnsi="宋体" w:hint="eastAsia"/>
        </w:rPr>
        <w:t xml:space="preserve">    编：</w:t>
      </w:r>
      <w:r>
        <w:rPr>
          <w:rFonts w:ascii="宋体" w:hAnsi="宋体"/>
        </w:rPr>
        <w:t>350005</w:t>
      </w:r>
    </w:p>
    <w:p w14:paraId="0D192192" w14:textId="77777777" w:rsidR="009511E7" w:rsidRDefault="009511E7" w:rsidP="009511E7">
      <w:pPr>
        <w:pStyle w:val="a7"/>
        <w:spacing w:line="400" w:lineRule="exact"/>
        <w:ind w:left="425" w:firstLineChars="0" w:firstLine="0"/>
        <w:rPr>
          <w:rFonts w:ascii="宋体" w:hAnsi="宋体"/>
        </w:rPr>
      </w:pPr>
      <w:r>
        <w:rPr>
          <w:rFonts w:ascii="宋体" w:hAnsi="宋体" w:hint="eastAsia"/>
        </w:rPr>
        <w:t>联 系 人：袁经理</w:t>
      </w:r>
    </w:p>
    <w:p w14:paraId="182992A4" w14:textId="77777777" w:rsidR="009511E7" w:rsidRDefault="009511E7" w:rsidP="009511E7">
      <w:pPr>
        <w:pStyle w:val="a7"/>
        <w:spacing w:line="400" w:lineRule="exact"/>
        <w:ind w:left="425" w:firstLineChars="0" w:firstLine="0"/>
        <w:rPr>
          <w:rFonts w:ascii="宋体" w:hAnsi="宋体"/>
        </w:rPr>
      </w:pPr>
      <w:r>
        <w:rPr>
          <w:rFonts w:ascii="宋体" w:hAnsi="宋体" w:hint="eastAsia"/>
        </w:rPr>
        <w:t>电    话：</w:t>
      </w:r>
      <w:r>
        <w:rPr>
          <w:rFonts w:ascii="宋体" w:hAnsi="宋体"/>
        </w:rPr>
        <w:t>0591-85730695</w:t>
      </w:r>
    </w:p>
    <w:p w14:paraId="0DEB64B0" w14:textId="77777777" w:rsidR="009511E7" w:rsidRDefault="009511E7" w:rsidP="009511E7">
      <w:pPr>
        <w:pStyle w:val="a7"/>
        <w:spacing w:line="400" w:lineRule="exact"/>
        <w:ind w:left="425" w:firstLineChars="0" w:firstLine="0"/>
        <w:rPr>
          <w:rFonts w:ascii="宋体" w:hAnsi="宋体"/>
        </w:rPr>
      </w:pPr>
      <w:r>
        <w:rPr>
          <w:rFonts w:ascii="宋体" w:hAnsi="宋体" w:hint="eastAsia"/>
        </w:rPr>
        <w:t>采购代理机构：</w:t>
      </w:r>
      <w:r w:rsidRPr="00843544">
        <w:rPr>
          <w:rFonts w:ascii="宋体" w:hAnsi="宋体" w:hint="eastAsia"/>
        </w:rPr>
        <w:t>福建省中通通信物流有限公司</w:t>
      </w:r>
    </w:p>
    <w:p w14:paraId="1A8275E1" w14:textId="77777777" w:rsidR="009511E7" w:rsidRDefault="009511E7" w:rsidP="009511E7">
      <w:pPr>
        <w:pStyle w:val="a7"/>
        <w:spacing w:line="400" w:lineRule="exact"/>
        <w:ind w:left="425" w:firstLineChars="0" w:firstLine="0"/>
        <w:rPr>
          <w:rFonts w:ascii="宋体" w:hAnsi="宋体"/>
        </w:rPr>
      </w:pPr>
      <w:r>
        <w:rPr>
          <w:rFonts w:ascii="宋体" w:hAnsi="宋体" w:hint="eastAsia"/>
        </w:rPr>
        <w:t>地    址：</w:t>
      </w:r>
      <w:r w:rsidRPr="00843544">
        <w:rPr>
          <w:rFonts w:ascii="宋体" w:hAnsi="宋体" w:hint="eastAsia"/>
        </w:rPr>
        <w:t>福州市仓山区信平路10号</w:t>
      </w:r>
    </w:p>
    <w:p w14:paraId="19F0E639" w14:textId="77777777" w:rsidR="009511E7" w:rsidRDefault="009511E7" w:rsidP="009511E7">
      <w:pPr>
        <w:pStyle w:val="a7"/>
        <w:spacing w:line="400" w:lineRule="exact"/>
        <w:ind w:left="425" w:firstLineChars="0" w:firstLine="0"/>
        <w:rPr>
          <w:rFonts w:ascii="宋体" w:hAnsi="宋体"/>
        </w:rPr>
      </w:pPr>
      <w:proofErr w:type="gramStart"/>
      <w:r>
        <w:rPr>
          <w:rFonts w:ascii="宋体" w:hAnsi="宋体" w:hint="eastAsia"/>
        </w:rPr>
        <w:t>邮</w:t>
      </w:r>
      <w:proofErr w:type="gramEnd"/>
      <w:r>
        <w:rPr>
          <w:rFonts w:ascii="宋体" w:hAnsi="宋体" w:hint="eastAsia"/>
        </w:rPr>
        <w:t xml:space="preserve">    编：350007</w:t>
      </w:r>
    </w:p>
    <w:p w14:paraId="49BCD600" w14:textId="77777777" w:rsidR="009511E7" w:rsidRDefault="009511E7" w:rsidP="009511E7">
      <w:pPr>
        <w:pStyle w:val="a7"/>
        <w:spacing w:line="400" w:lineRule="exact"/>
        <w:ind w:left="425" w:firstLineChars="0" w:firstLine="0"/>
        <w:rPr>
          <w:rFonts w:ascii="宋体" w:hAnsi="宋体" w:cs="宋体"/>
        </w:rPr>
      </w:pPr>
      <w:r>
        <w:rPr>
          <w:rFonts w:ascii="宋体" w:hAnsi="宋体" w:cs="宋体" w:hint="eastAsia"/>
        </w:rPr>
        <w:t>项目负责人1：张炜炜          电话：</w:t>
      </w:r>
      <w:r>
        <w:rPr>
          <w:rFonts w:ascii="宋体" w:hAnsi="宋体" w:cs="宋体"/>
        </w:rPr>
        <w:t>18960978232</w:t>
      </w:r>
    </w:p>
    <w:p w14:paraId="6C6A87CD" w14:textId="77777777" w:rsidR="009511E7" w:rsidRDefault="009511E7" w:rsidP="009511E7">
      <w:pPr>
        <w:pStyle w:val="a7"/>
        <w:spacing w:line="400" w:lineRule="exact"/>
        <w:ind w:left="425" w:firstLineChars="0" w:firstLine="0"/>
        <w:rPr>
          <w:rFonts w:ascii="宋体" w:hAnsi="宋体" w:cs="宋体"/>
        </w:rPr>
      </w:pPr>
      <w:r>
        <w:rPr>
          <w:rFonts w:ascii="宋体" w:hAnsi="宋体" w:cs="宋体" w:hint="eastAsia"/>
        </w:rPr>
        <w:t>项目负责人2：林滢            电话：18059778899</w:t>
      </w:r>
    </w:p>
    <w:p w14:paraId="4DE8C074" w14:textId="77777777" w:rsidR="009511E7" w:rsidRDefault="009511E7" w:rsidP="009511E7">
      <w:pPr>
        <w:pStyle w:val="a7"/>
        <w:spacing w:line="400" w:lineRule="exact"/>
        <w:ind w:left="425" w:firstLineChars="0" w:firstLine="0"/>
        <w:rPr>
          <w:rFonts w:ascii="宋体" w:hAnsi="宋体" w:cs="宋体"/>
        </w:rPr>
      </w:pPr>
      <w:r>
        <w:rPr>
          <w:rFonts w:ascii="宋体" w:hAnsi="宋体" w:cs="宋体" w:hint="eastAsia"/>
        </w:rPr>
        <w:t>异议接收邮箱：</w:t>
      </w:r>
      <w:proofErr w:type="spellStart"/>
      <w:r>
        <w:rPr>
          <w:rFonts w:ascii="宋体" w:hAnsi="宋体" w:cs="宋体"/>
        </w:rPr>
        <w:t>zhangweiwei</w:t>
      </w:r>
      <w:r>
        <w:rPr>
          <w:rFonts w:ascii="宋体" w:hAnsi="宋体" w:cs="宋体" w:hint="eastAsia"/>
        </w:rPr>
        <w:t>@chinaccs.cn</w:t>
      </w:r>
      <w:proofErr w:type="spellEnd"/>
    </w:p>
    <w:p w14:paraId="752BFB14" w14:textId="77777777" w:rsidR="009511E7" w:rsidRDefault="009511E7" w:rsidP="009511E7">
      <w:pPr>
        <w:pStyle w:val="a7"/>
        <w:spacing w:line="400" w:lineRule="exact"/>
        <w:ind w:firstLine="422"/>
        <w:rPr>
          <w:rFonts w:ascii="宋体" w:hAnsi="宋体" w:cs="宋体"/>
          <w:b/>
          <w:bCs/>
          <w:szCs w:val="21"/>
        </w:rPr>
      </w:pPr>
      <w:r>
        <w:rPr>
          <w:rFonts w:ascii="宋体" w:hAnsi="宋体" w:cs="宋体" w:hint="eastAsia"/>
          <w:b/>
          <w:bCs/>
          <w:szCs w:val="21"/>
        </w:rPr>
        <w:t>【项目报名、纸质应答文件接收、保证金退款、服务费开票】请联系：</w:t>
      </w:r>
    </w:p>
    <w:p w14:paraId="334C1F69" w14:textId="77777777" w:rsidR="009511E7" w:rsidRPr="00274E2F" w:rsidRDefault="009511E7" w:rsidP="009511E7">
      <w:pPr>
        <w:snapToGrid w:val="0"/>
        <w:spacing w:line="440" w:lineRule="exact"/>
        <w:ind w:firstLineChars="200" w:firstLine="420"/>
        <w:textAlignment w:val="baseline"/>
        <w:rPr>
          <w:rFonts w:ascii="宋体" w:hAnsi="宋体"/>
          <w:szCs w:val="21"/>
        </w:rPr>
      </w:pPr>
      <w:r w:rsidRPr="00274E2F">
        <w:rPr>
          <w:rFonts w:ascii="宋体" w:hAnsi="宋体" w:hint="eastAsia"/>
          <w:szCs w:val="21"/>
        </w:rPr>
        <w:t>联系人1：林蔚，电话：15960186397，电子邮箱：</w:t>
      </w:r>
      <w:r w:rsidRPr="00274E2F">
        <w:rPr>
          <w:rFonts w:ascii="宋体" w:hAnsi="宋体"/>
          <w:szCs w:val="21"/>
        </w:rPr>
        <w:fldChar w:fldCharType="begin"/>
      </w:r>
      <w:r w:rsidRPr="00274E2F">
        <w:rPr>
          <w:rFonts w:ascii="宋体" w:hAnsi="宋体"/>
          <w:szCs w:val="21"/>
        </w:rPr>
        <w:instrText xml:space="preserve"> HYPERLINK "mailto:</w:instrText>
      </w:r>
      <w:r w:rsidRPr="00274E2F">
        <w:rPr>
          <w:rFonts w:ascii="宋体" w:hAnsi="宋体" w:hint="eastAsia"/>
          <w:szCs w:val="21"/>
        </w:rPr>
        <w:instrText>linwei@chinaccs.cn</w:instrText>
      </w:r>
      <w:r w:rsidRPr="00274E2F">
        <w:rPr>
          <w:rFonts w:ascii="宋体" w:hAnsi="宋体"/>
          <w:szCs w:val="21"/>
        </w:rPr>
        <w:instrText xml:space="preserve">" </w:instrText>
      </w:r>
      <w:r w:rsidRPr="00274E2F">
        <w:rPr>
          <w:rFonts w:ascii="宋体" w:hAnsi="宋体"/>
          <w:szCs w:val="21"/>
        </w:rPr>
        <w:fldChar w:fldCharType="separate"/>
      </w:r>
      <w:proofErr w:type="spellStart"/>
      <w:r w:rsidRPr="00274E2F">
        <w:rPr>
          <w:rFonts w:ascii="宋体" w:hAnsi="宋体" w:hint="eastAsia"/>
          <w:color w:val="0000FF"/>
          <w:szCs w:val="21"/>
          <w:u w:val="single"/>
        </w:rPr>
        <w:t>linwei@chinaccs.cn</w:t>
      </w:r>
      <w:proofErr w:type="spellEnd"/>
      <w:r w:rsidRPr="00274E2F">
        <w:rPr>
          <w:rFonts w:ascii="宋体" w:hAnsi="宋体"/>
          <w:szCs w:val="21"/>
        </w:rPr>
        <w:fldChar w:fldCharType="end"/>
      </w:r>
    </w:p>
    <w:p w14:paraId="0A5DBD6A" w14:textId="77777777" w:rsidR="009511E7" w:rsidRPr="00274E2F" w:rsidRDefault="009511E7" w:rsidP="009511E7">
      <w:pPr>
        <w:snapToGrid w:val="0"/>
        <w:spacing w:line="440" w:lineRule="exact"/>
        <w:ind w:firstLineChars="200" w:firstLine="420"/>
        <w:textAlignment w:val="baseline"/>
        <w:rPr>
          <w:rFonts w:ascii="宋体" w:hAnsi="宋体"/>
          <w:szCs w:val="21"/>
        </w:rPr>
      </w:pPr>
      <w:r w:rsidRPr="00274E2F">
        <w:rPr>
          <w:rFonts w:ascii="宋体" w:hAnsi="宋体" w:hint="eastAsia"/>
          <w:szCs w:val="21"/>
        </w:rPr>
        <w:t>联系人2：叶炜翌，电话：13805005551，电子邮箱：</w:t>
      </w:r>
      <w:proofErr w:type="spellStart"/>
      <w:r w:rsidRPr="00274E2F">
        <w:rPr>
          <w:rFonts w:ascii="宋体" w:hAnsi="宋体" w:hint="eastAsia"/>
          <w:szCs w:val="21"/>
        </w:rPr>
        <w:t>yeweiyi.gyl@chinaccs.cn</w:t>
      </w:r>
      <w:proofErr w:type="spellEnd"/>
    </w:p>
    <w:p w14:paraId="49383CCF" w14:textId="77777777" w:rsidR="009511E7" w:rsidRPr="00274E2F" w:rsidRDefault="009511E7" w:rsidP="009511E7">
      <w:pPr>
        <w:pStyle w:val="a7"/>
        <w:snapToGrid w:val="0"/>
        <w:spacing w:line="360" w:lineRule="exact"/>
        <w:ind w:left="425" w:firstLineChars="0" w:firstLine="0"/>
        <w:rPr>
          <w:rFonts w:asciiTheme="minorEastAsia" w:eastAsiaTheme="minorEastAsia" w:hAnsiTheme="minorEastAsia"/>
        </w:rPr>
      </w:pPr>
    </w:p>
    <w:p w14:paraId="0D81BEF9" w14:textId="77777777" w:rsidR="009511E7" w:rsidRPr="00C4041A" w:rsidRDefault="009511E7" w:rsidP="009511E7">
      <w:pPr>
        <w:pStyle w:val="a7"/>
        <w:snapToGrid w:val="0"/>
        <w:spacing w:line="360" w:lineRule="exact"/>
        <w:ind w:firstLineChars="1687" w:firstLine="3543"/>
        <w:rPr>
          <w:rFonts w:asciiTheme="minorEastAsia" w:eastAsiaTheme="minorEastAsia" w:hAnsiTheme="minorEastAsia"/>
        </w:rPr>
      </w:pPr>
      <w:r w:rsidRPr="00C4041A">
        <w:rPr>
          <w:rFonts w:asciiTheme="minorEastAsia" w:eastAsiaTheme="minorEastAsia" w:hAnsiTheme="minorEastAsia" w:hint="eastAsia"/>
        </w:rPr>
        <w:t>采购人：福建省电信技术发展有限公司</w:t>
      </w:r>
    </w:p>
    <w:p w14:paraId="45880DE7" w14:textId="77777777" w:rsidR="009511E7" w:rsidRPr="00C4041A" w:rsidRDefault="009511E7" w:rsidP="009511E7">
      <w:pPr>
        <w:pStyle w:val="a7"/>
        <w:snapToGrid w:val="0"/>
        <w:spacing w:line="360" w:lineRule="exact"/>
        <w:ind w:firstLineChars="1687" w:firstLine="3543"/>
        <w:rPr>
          <w:rFonts w:asciiTheme="minorEastAsia" w:eastAsiaTheme="minorEastAsia" w:hAnsiTheme="minorEastAsia"/>
        </w:rPr>
      </w:pPr>
      <w:r w:rsidRPr="00C4041A">
        <w:rPr>
          <w:rFonts w:asciiTheme="minorEastAsia" w:eastAsiaTheme="minorEastAsia" w:hAnsiTheme="minorEastAsia" w:hint="eastAsia"/>
        </w:rPr>
        <w:t>采购代理机构：福建省中通通信物流有限公司</w:t>
      </w:r>
    </w:p>
    <w:p w14:paraId="234697EF" w14:textId="43BB379E" w:rsidR="003E2B53" w:rsidRDefault="009511E7" w:rsidP="009511E7">
      <w:pPr>
        <w:pStyle w:val="a7"/>
        <w:snapToGrid w:val="0"/>
        <w:spacing w:line="360" w:lineRule="exact"/>
        <w:ind w:firstLineChars="2387" w:firstLine="5013"/>
      </w:pPr>
      <w:r w:rsidRPr="00C4041A">
        <w:rPr>
          <w:rFonts w:asciiTheme="minorEastAsia" w:eastAsiaTheme="minorEastAsia" w:hAnsiTheme="minorEastAsia" w:hint="eastAsia"/>
        </w:rPr>
        <w:t>20</w:t>
      </w:r>
      <w:r w:rsidRPr="00C4041A">
        <w:rPr>
          <w:rFonts w:asciiTheme="minorEastAsia" w:eastAsiaTheme="minorEastAsia" w:hAnsiTheme="minorEastAsia"/>
        </w:rPr>
        <w:t>2</w:t>
      </w:r>
      <w:r>
        <w:rPr>
          <w:rFonts w:asciiTheme="minorEastAsia" w:eastAsiaTheme="minorEastAsia" w:hAnsiTheme="minorEastAsia"/>
        </w:rPr>
        <w:t>2</w:t>
      </w:r>
      <w:r w:rsidRPr="00C4041A">
        <w:rPr>
          <w:rFonts w:asciiTheme="minorEastAsia" w:eastAsiaTheme="minorEastAsia" w:hAnsiTheme="minorEastAsia" w:hint="eastAsia"/>
        </w:rPr>
        <w:t>年</w:t>
      </w:r>
      <w:r>
        <w:rPr>
          <w:rFonts w:asciiTheme="minorEastAsia" w:eastAsiaTheme="minorEastAsia" w:hAnsiTheme="minorEastAsia"/>
        </w:rPr>
        <w:t>3</w:t>
      </w:r>
      <w:r w:rsidRPr="00C4041A">
        <w:rPr>
          <w:rFonts w:asciiTheme="minorEastAsia" w:eastAsiaTheme="minorEastAsia" w:hAnsiTheme="minorEastAsia" w:hint="eastAsia"/>
        </w:rPr>
        <w:t>月</w:t>
      </w:r>
      <w:r>
        <w:rPr>
          <w:rFonts w:asciiTheme="minorEastAsia" w:eastAsiaTheme="minorEastAsia" w:hAnsiTheme="minorEastAsia"/>
        </w:rPr>
        <w:t>29</w:t>
      </w:r>
      <w:r w:rsidRPr="00C4041A">
        <w:rPr>
          <w:rFonts w:asciiTheme="minorEastAsia" w:eastAsiaTheme="minorEastAsia" w:hAnsiTheme="minorEastAsia" w:hint="eastAsia"/>
        </w:rPr>
        <w:t>日</w:t>
      </w:r>
    </w:p>
    <w:sectPr w:rsidR="003E2B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012B8" w14:textId="77777777" w:rsidR="00705E2E" w:rsidRDefault="00705E2E" w:rsidP="009511E7">
      <w:r>
        <w:separator/>
      </w:r>
    </w:p>
  </w:endnote>
  <w:endnote w:type="continuationSeparator" w:id="0">
    <w:p w14:paraId="2D6290EB" w14:textId="77777777" w:rsidR="00705E2E" w:rsidRDefault="00705E2E" w:rsidP="009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839769"/>
    </w:sdtPr>
    <w:sdtEndPr/>
    <w:sdtContent>
      <w:p w14:paraId="45DEB8BB" w14:textId="77777777" w:rsidR="009511E7" w:rsidRDefault="009511E7">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sidRPr="005D71EA">
          <w:rPr>
            <w:rFonts w:ascii="宋体" w:hAnsi="宋体"/>
            <w:noProof/>
            <w:lang w:val="zh-CN"/>
          </w:rPr>
          <w:t>2</w:t>
        </w:r>
        <w:r>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C2BD5" w14:textId="77777777" w:rsidR="00705E2E" w:rsidRDefault="00705E2E" w:rsidP="009511E7">
      <w:r>
        <w:separator/>
      </w:r>
    </w:p>
  </w:footnote>
  <w:footnote w:type="continuationSeparator" w:id="0">
    <w:p w14:paraId="689048B8" w14:textId="77777777" w:rsidR="00705E2E" w:rsidRDefault="00705E2E" w:rsidP="00951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738E"/>
    <w:multiLevelType w:val="multilevel"/>
    <w:tmpl w:val="0D11738E"/>
    <w:lvl w:ilvl="0">
      <w:start w:val="1"/>
      <w:numFmt w:val="decimal"/>
      <w:lvlText w:val="（%1）"/>
      <w:lvlJc w:val="left"/>
      <w:pPr>
        <w:ind w:left="425" w:hanging="425"/>
      </w:pPr>
      <w:rPr>
        <w:rFonts w:hint="default"/>
        <w:color w:val="auto"/>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5"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3CC770A"/>
    <w:multiLevelType w:val="multilevel"/>
    <w:tmpl w:val="D854AAC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3" w15:restartNumberingAfterBreak="0">
    <w:nsid w:val="78EE080D"/>
    <w:multiLevelType w:val="multilevel"/>
    <w:tmpl w:val="097ADE54"/>
    <w:lvl w:ilvl="0">
      <w:start w:val="1"/>
      <w:numFmt w:val="decimal"/>
      <w:lvlText w:val="%1"/>
      <w:lvlJc w:val="left"/>
      <w:pPr>
        <w:ind w:left="360" w:hanging="360"/>
      </w:pPr>
      <w:rPr>
        <w:rFonts w:hint="default"/>
      </w:rPr>
    </w:lvl>
    <w:lvl w:ilvl="1">
      <w:start w:val="5"/>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3"/>
    <w:rsid w:val="003E2B53"/>
    <w:rsid w:val="00705E2E"/>
    <w:rsid w:val="008048B2"/>
    <w:rsid w:val="009511E7"/>
    <w:rsid w:val="00C3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AD4BD"/>
  <w15:chartTrackingRefBased/>
  <w15:docId w15:val="{3DAC41D1-FC94-41EB-8E39-785F4F38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1E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511E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1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511E7"/>
    <w:rPr>
      <w:sz w:val="18"/>
      <w:szCs w:val="18"/>
    </w:rPr>
  </w:style>
  <w:style w:type="paragraph" w:styleId="a5">
    <w:name w:val="footer"/>
    <w:basedOn w:val="a"/>
    <w:link w:val="a6"/>
    <w:uiPriority w:val="99"/>
    <w:unhideWhenUsed/>
    <w:qFormat/>
    <w:rsid w:val="009511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9511E7"/>
    <w:rPr>
      <w:sz w:val="18"/>
      <w:szCs w:val="18"/>
    </w:rPr>
  </w:style>
  <w:style w:type="paragraph" w:customStyle="1" w:styleId="bt1bt1">
    <w:name w:val="bt1bt1"/>
    <w:basedOn w:val="1"/>
    <w:qFormat/>
    <w:rsid w:val="009511E7"/>
    <w:pPr>
      <w:spacing w:line="240" w:lineRule="auto"/>
      <w:jc w:val="center"/>
    </w:pPr>
    <w:rPr>
      <w:rFonts w:ascii="黑体" w:eastAsia="黑体"/>
      <w:b w:val="0"/>
      <w:sz w:val="36"/>
      <w:szCs w:val="36"/>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9511E7"/>
    <w:pPr>
      <w:ind w:firstLineChars="200" w:firstLine="420"/>
    </w:p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9511E7"/>
    <w:rPr>
      <w:rFonts w:ascii="Times New Roman" w:eastAsia="宋体" w:hAnsi="Times New Roman" w:cs="Times New Roman"/>
      <w:szCs w:val="24"/>
    </w:rPr>
  </w:style>
  <w:style w:type="character" w:customStyle="1" w:styleId="10">
    <w:name w:val="标题 1 字符"/>
    <w:basedOn w:val="a0"/>
    <w:link w:val="1"/>
    <w:uiPriority w:val="9"/>
    <w:rsid w:val="009511E7"/>
    <w:rPr>
      <w:rFonts w:ascii="Times New Roman" w:eastAsia="宋体" w:hAnsi="Times New Roman" w:cs="Times New Roman"/>
      <w:b/>
      <w:bCs/>
      <w:kern w:val="44"/>
      <w:sz w:val="44"/>
      <w:szCs w:val="44"/>
    </w:rPr>
  </w:style>
  <w:style w:type="paragraph" w:styleId="a9">
    <w:name w:val="Balloon Text"/>
    <w:basedOn w:val="a"/>
    <w:link w:val="aa"/>
    <w:uiPriority w:val="99"/>
    <w:semiHidden/>
    <w:unhideWhenUsed/>
    <w:rsid w:val="008048B2"/>
    <w:rPr>
      <w:sz w:val="18"/>
      <w:szCs w:val="18"/>
    </w:rPr>
  </w:style>
  <w:style w:type="character" w:customStyle="1" w:styleId="aa">
    <w:name w:val="批注框文本 字符"/>
    <w:basedOn w:val="a0"/>
    <w:link w:val="a9"/>
    <w:uiPriority w:val="99"/>
    <w:semiHidden/>
    <w:rsid w:val="008048B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2022-04-06T01:02:00Z</dcterms:created>
  <dcterms:modified xsi:type="dcterms:W3CDTF">2022-04-06T02:36:00Z</dcterms:modified>
</cp:coreProperties>
</file>