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2A167" w14:textId="77777777" w:rsidR="00917987" w:rsidRDefault="00917987">
      <w:pPr>
        <w:spacing w:line="360" w:lineRule="auto"/>
        <w:ind w:firstLine="560"/>
        <w:rPr>
          <w:rFonts w:eastAsia="仿宋_GB2312"/>
          <w:sz w:val="28"/>
          <w:szCs w:val="28"/>
        </w:rPr>
      </w:pPr>
    </w:p>
    <w:p w14:paraId="5336EFEB" w14:textId="77777777" w:rsidR="00917987" w:rsidRDefault="00917987">
      <w:pPr>
        <w:spacing w:line="360" w:lineRule="auto"/>
        <w:ind w:firstLine="560"/>
        <w:rPr>
          <w:rFonts w:eastAsia="仿宋_GB2312"/>
          <w:sz w:val="28"/>
          <w:szCs w:val="28"/>
        </w:rPr>
      </w:pPr>
    </w:p>
    <w:p w14:paraId="7D9EDBD1" w14:textId="77777777" w:rsidR="00917987" w:rsidRDefault="00917987">
      <w:pPr>
        <w:spacing w:line="360" w:lineRule="auto"/>
        <w:ind w:firstLine="560"/>
        <w:rPr>
          <w:rFonts w:ascii="宋体" w:hAnsi="宋体"/>
          <w:b/>
          <w:color w:val="000000"/>
          <w:szCs w:val="21"/>
          <w:u w:val="single"/>
        </w:rPr>
      </w:pPr>
    </w:p>
    <w:p w14:paraId="5263CBC6" w14:textId="77777777" w:rsidR="00917987" w:rsidRDefault="00917987">
      <w:pPr>
        <w:spacing w:after="120" w:line="360" w:lineRule="atLeast"/>
        <w:jc w:val="center"/>
        <w:rPr>
          <w:rFonts w:ascii="黑体" w:eastAsia="黑体" w:hAnsi="宋体"/>
          <w:color w:val="000000"/>
          <w:sz w:val="32"/>
          <w:szCs w:val="32"/>
        </w:rPr>
      </w:pPr>
      <w:r w:rsidRPr="00F05BD1">
        <w:rPr>
          <w:rFonts w:ascii="黑体" w:eastAsia="黑体" w:hAnsi="宋体" w:hint="eastAsia"/>
          <w:color w:val="000000"/>
          <w:sz w:val="32"/>
          <w:szCs w:val="32"/>
        </w:rPr>
        <w:t>湖北中移通信技术工程有限公司</w:t>
      </w:r>
      <w:r w:rsidRPr="00F05BD1">
        <w:rPr>
          <w:rFonts w:ascii="黑体" w:eastAsia="黑体" w:hAnsi="宋体"/>
          <w:color w:val="000000"/>
          <w:sz w:val="32"/>
          <w:szCs w:val="32"/>
        </w:rPr>
        <w:t>2022年武汉、江汉等16个区域设备转运采购项目</w:t>
      </w:r>
    </w:p>
    <w:p w14:paraId="598D45AB" w14:textId="77777777" w:rsidR="00917987" w:rsidRDefault="00917987">
      <w:pPr>
        <w:jc w:val="center"/>
        <w:rPr>
          <w:rFonts w:ascii="宋体" w:hAnsi="宋体"/>
          <w:b/>
          <w:color w:val="000000"/>
          <w:szCs w:val="21"/>
          <w:u w:val="single"/>
        </w:rPr>
      </w:pPr>
    </w:p>
    <w:p w14:paraId="1BB689B0" w14:textId="77777777" w:rsidR="00917987" w:rsidRDefault="00917987">
      <w:pPr>
        <w:jc w:val="center"/>
        <w:rPr>
          <w:rFonts w:ascii="宋体" w:hAnsi="宋体"/>
          <w:b/>
          <w:color w:val="000000"/>
          <w:szCs w:val="21"/>
          <w:u w:val="single"/>
        </w:rPr>
      </w:pPr>
    </w:p>
    <w:p w14:paraId="44CCF33D" w14:textId="77777777" w:rsidR="00917987" w:rsidRDefault="00917987">
      <w:pPr>
        <w:jc w:val="center"/>
        <w:rPr>
          <w:rFonts w:ascii="宋体" w:hAnsi="宋体"/>
          <w:b/>
          <w:color w:val="000000"/>
          <w:szCs w:val="21"/>
          <w:u w:val="single"/>
        </w:rPr>
      </w:pPr>
    </w:p>
    <w:p w14:paraId="059C3DE3" w14:textId="3F291AD2" w:rsidR="00917987" w:rsidRDefault="00917987">
      <w:pPr>
        <w:spacing w:after="120" w:line="360" w:lineRule="atLeast"/>
        <w:jc w:val="center"/>
        <w:rPr>
          <w:rFonts w:ascii="黑体" w:eastAsia="黑体" w:hAnsi="宋体"/>
          <w:color w:val="000000"/>
          <w:sz w:val="52"/>
          <w:szCs w:val="36"/>
        </w:rPr>
      </w:pPr>
      <w:r>
        <w:rPr>
          <w:rFonts w:ascii="黑体" w:eastAsia="黑体" w:hAnsi="宋体" w:hint="eastAsia"/>
          <w:color w:val="000000"/>
          <w:sz w:val="52"/>
          <w:szCs w:val="36"/>
        </w:rPr>
        <w:t>比选文件</w:t>
      </w:r>
      <w:r w:rsidR="006864DD">
        <w:rPr>
          <w:rFonts w:ascii="黑体" w:eastAsia="黑体" w:hAnsi="宋体" w:hint="eastAsia"/>
          <w:color w:val="000000"/>
          <w:sz w:val="52"/>
          <w:szCs w:val="36"/>
        </w:rPr>
        <w:t>（第二次）</w:t>
      </w:r>
    </w:p>
    <w:p w14:paraId="55FECEF5" w14:textId="77777777" w:rsidR="00917987" w:rsidRDefault="00917987">
      <w:pPr>
        <w:spacing w:after="120" w:line="360" w:lineRule="atLeast"/>
        <w:jc w:val="center"/>
        <w:rPr>
          <w:rFonts w:ascii="仿宋_GB2312" w:eastAsia="仿宋_GB2312" w:hAnsi="宋体"/>
          <w:b/>
          <w:color w:val="000000"/>
          <w:sz w:val="32"/>
          <w:szCs w:val="32"/>
        </w:rPr>
      </w:pPr>
    </w:p>
    <w:p w14:paraId="2B566E43" w14:textId="77777777" w:rsidR="00917987" w:rsidRDefault="00917987">
      <w:pPr>
        <w:spacing w:after="120" w:line="360" w:lineRule="atLeast"/>
        <w:jc w:val="center"/>
        <w:rPr>
          <w:rFonts w:ascii="仿宋_GB2312" w:eastAsia="仿宋_GB2312" w:hAnsi="宋体"/>
          <w:b/>
          <w:color w:val="000000"/>
          <w:sz w:val="32"/>
          <w:szCs w:val="32"/>
        </w:rPr>
      </w:pPr>
    </w:p>
    <w:p w14:paraId="2DD0D157" w14:textId="77777777" w:rsidR="00917987" w:rsidRDefault="00917987">
      <w:pPr>
        <w:spacing w:after="120" w:line="360" w:lineRule="atLeast"/>
        <w:jc w:val="center"/>
        <w:rPr>
          <w:rFonts w:ascii="仿宋_GB2312" w:eastAsia="仿宋_GB2312" w:hAnsi="宋体"/>
          <w:b/>
          <w:color w:val="000000"/>
          <w:sz w:val="32"/>
          <w:szCs w:val="32"/>
        </w:rPr>
      </w:pPr>
    </w:p>
    <w:p w14:paraId="3EFBB7A5" w14:textId="77777777" w:rsidR="00917987" w:rsidRDefault="00917987">
      <w:pPr>
        <w:spacing w:after="120" w:line="360" w:lineRule="atLeast"/>
        <w:jc w:val="center"/>
        <w:rPr>
          <w:rFonts w:ascii="仿宋_GB2312" w:eastAsia="仿宋_GB2312" w:hAnsi="宋体"/>
          <w:b/>
          <w:color w:val="000000"/>
          <w:sz w:val="32"/>
          <w:szCs w:val="32"/>
        </w:rPr>
      </w:pPr>
    </w:p>
    <w:p w14:paraId="59C101E4" w14:textId="77777777" w:rsidR="00917987" w:rsidRDefault="00917987">
      <w:pPr>
        <w:spacing w:after="120" w:line="360" w:lineRule="atLeast"/>
        <w:jc w:val="center"/>
        <w:rPr>
          <w:rFonts w:ascii="仿宋_GB2312" w:eastAsia="仿宋_GB2312" w:hAnsi="宋体"/>
          <w:b/>
          <w:color w:val="000000"/>
          <w:sz w:val="32"/>
          <w:szCs w:val="32"/>
        </w:rPr>
      </w:pPr>
    </w:p>
    <w:p w14:paraId="5C727692" w14:textId="77777777" w:rsidR="00917987" w:rsidRDefault="00917987">
      <w:pPr>
        <w:spacing w:after="120" w:line="360" w:lineRule="atLeast"/>
        <w:jc w:val="center"/>
        <w:rPr>
          <w:rFonts w:ascii="仿宋_GB2312" w:eastAsia="仿宋_GB2312" w:hAnsi="宋体"/>
          <w:b/>
          <w:color w:val="000000"/>
          <w:sz w:val="32"/>
          <w:szCs w:val="32"/>
        </w:rPr>
      </w:pPr>
    </w:p>
    <w:p w14:paraId="2E3BAAB6" w14:textId="77777777" w:rsidR="00917987" w:rsidRDefault="00917987">
      <w:pPr>
        <w:spacing w:after="120" w:line="360" w:lineRule="atLeast"/>
        <w:jc w:val="center"/>
        <w:rPr>
          <w:rFonts w:ascii="仿宋_GB2312" w:eastAsia="仿宋_GB2312" w:hAnsi="宋体"/>
          <w:b/>
          <w:color w:val="000000"/>
          <w:sz w:val="32"/>
          <w:szCs w:val="32"/>
        </w:rPr>
      </w:pPr>
    </w:p>
    <w:p w14:paraId="4210E2A1" w14:textId="77777777" w:rsidR="00917987" w:rsidRDefault="00917987">
      <w:pPr>
        <w:spacing w:after="120" w:line="360" w:lineRule="atLeast"/>
        <w:jc w:val="center"/>
        <w:rPr>
          <w:rFonts w:ascii="仿宋_GB2312" w:eastAsia="仿宋_GB2312" w:hAnsi="宋体"/>
          <w:b/>
          <w:color w:val="000000"/>
          <w:sz w:val="32"/>
          <w:szCs w:val="32"/>
        </w:rPr>
      </w:pPr>
    </w:p>
    <w:p w14:paraId="1CD32484" w14:textId="77777777" w:rsidR="00917987" w:rsidRDefault="00917987">
      <w:pPr>
        <w:spacing w:after="120" w:line="360" w:lineRule="atLeast"/>
        <w:jc w:val="center"/>
        <w:rPr>
          <w:rFonts w:ascii="黑体" w:eastAsia="黑体" w:hAnsi="宋体"/>
          <w:color w:val="000000"/>
          <w:sz w:val="24"/>
        </w:rPr>
      </w:pPr>
      <w:r>
        <w:rPr>
          <w:rFonts w:ascii="黑体" w:eastAsia="黑体" w:hAnsi="宋体" w:hint="eastAsia"/>
          <w:color w:val="000000"/>
          <w:sz w:val="24"/>
        </w:rPr>
        <w:t>采购人/采购代理：</w:t>
      </w:r>
      <w:r w:rsidRPr="005368C3">
        <w:rPr>
          <w:rFonts w:ascii="黑体" w:eastAsia="黑体" w:hAnsi="宋体" w:hint="eastAsia"/>
          <w:color w:val="000000"/>
          <w:sz w:val="24"/>
        </w:rPr>
        <w:t>湖北中移通信技术工程有限公司</w:t>
      </w:r>
      <w:r>
        <w:rPr>
          <w:rFonts w:ascii="黑体" w:eastAsia="黑体" w:hAnsi="宋体" w:hint="eastAsia"/>
          <w:color w:val="000000"/>
          <w:sz w:val="24"/>
        </w:rPr>
        <w:t>/</w:t>
      </w:r>
      <w:r w:rsidRPr="005368C3">
        <w:rPr>
          <w:rFonts w:ascii="黑体" w:eastAsia="黑体" w:hAnsi="宋体" w:hint="eastAsia"/>
          <w:color w:val="000000"/>
          <w:sz w:val="24"/>
        </w:rPr>
        <w:t>湖北信通通信有限公司</w:t>
      </w:r>
    </w:p>
    <w:p w14:paraId="6B2C9040" w14:textId="77777777" w:rsidR="00917987" w:rsidRDefault="00917987">
      <w:pPr>
        <w:spacing w:after="120" w:line="360" w:lineRule="atLeast"/>
        <w:jc w:val="center"/>
        <w:sectPr w:rsidR="00917987">
          <w:footerReference w:type="even" r:id="rId9"/>
          <w:footerReference w:type="default" r:id="rId10"/>
          <w:pgSz w:w="11906" w:h="16838"/>
          <w:pgMar w:top="1440" w:right="1701" w:bottom="1440" w:left="1701" w:header="851" w:footer="992" w:gutter="0"/>
          <w:pgNumType w:start="1"/>
          <w:cols w:space="425"/>
          <w:docGrid w:type="linesAndChars" w:linePitch="380"/>
        </w:sectPr>
      </w:pPr>
      <w:r>
        <w:rPr>
          <w:rFonts w:ascii="黑体" w:eastAsia="黑体" w:hAnsi="宋体"/>
          <w:color w:val="000000"/>
          <w:sz w:val="24"/>
          <w:u w:val="single"/>
        </w:rPr>
        <w:t>2022</w:t>
      </w:r>
      <w:r>
        <w:rPr>
          <w:rFonts w:ascii="黑体" w:eastAsia="黑体" w:hAnsi="宋体" w:hint="eastAsia"/>
          <w:color w:val="000000"/>
          <w:sz w:val="24"/>
        </w:rPr>
        <w:t>年</w:t>
      </w:r>
      <w:r>
        <w:rPr>
          <w:rFonts w:ascii="黑体" w:eastAsia="黑体" w:hAnsi="宋体"/>
          <w:color w:val="000000"/>
          <w:sz w:val="24"/>
          <w:u w:val="single"/>
        </w:rPr>
        <w:t>03</w:t>
      </w:r>
      <w:r>
        <w:rPr>
          <w:rFonts w:ascii="黑体" w:eastAsia="黑体" w:hAnsi="宋体" w:hint="eastAsia"/>
          <w:color w:val="000000"/>
          <w:sz w:val="24"/>
        </w:rPr>
        <w:t>月</w:t>
      </w:r>
    </w:p>
    <w:bookmarkStart w:id="0" w:name="_Toc227057880" w:displacedByCustomXml="next"/>
    <w:sdt>
      <w:sdtPr>
        <w:rPr>
          <w:rFonts w:asciiTheme="majorEastAsia" w:eastAsiaTheme="majorEastAsia" w:hAnsiTheme="majorEastAsia"/>
          <w:bCs w:val="0"/>
          <w:color w:val="auto"/>
          <w:kern w:val="2"/>
          <w:sz w:val="20"/>
          <w:szCs w:val="20"/>
          <w:lang w:val="zh-CN"/>
        </w:rPr>
        <w:id w:val="9729440"/>
        <w:docPartObj>
          <w:docPartGallery w:val="Table of Contents"/>
          <w:docPartUnique/>
        </w:docPartObj>
      </w:sdtPr>
      <w:sdtEndPr>
        <w:rPr>
          <w:lang w:val="en-US"/>
        </w:rPr>
      </w:sdtEndPr>
      <w:sdtContent>
        <w:p w14:paraId="27A6DF36" w14:textId="77777777" w:rsidR="00917987" w:rsidRDefault="00917987" w:rsidP="00AF6D46">
          <w:pPr>
            <w:pStyle w:val="TOC10"/>
            <w:numPr>
              <w:ilvl w:val="0"/>
              <w:numId w:val="0"/>
            </w:numPr>
            <w:spacing w:before="0"/>
            <w:ind w:left="288"/>
            <w:jc w:val="both"/>
            <w:rPr>
              <w:rFonts w:asciiTheme="majorEastAsia" w:eastAsiaTheme="majorEastAsia" w:hAnsiTheme="majorEastAsia"/>
              <w:sz w:val="20"/>
              <w:szCs w:val="20"/>
            </w:rPr>
          </w:pPr>
          <w:r>
            <w:rPr>
              <w:rFonts w:asciiTheme="majorEastAsia" w:eastAsiaTheme="majorEastAsia" w:hAnsiTheme="majorEastAsia"/>
              <w:sz w:val="20"/>
              <w:szCs w:val="20"/>
              <w:lang w:val="zh-CN"/>
            </w:rPr>
            <w:t>目录</w:t>
          </w:r>
        </w:p>
        <w:p w14:paraId="1460E3A3" w14:textId="74AC6C52" w:rsidR="001345A5" w:rsidRDefault="00917987">
          <w:pPr>
            <w:pStyle w:val="TOC1"/>
            <w:rPr>
              <w:rFonts w:asciiTheme="minorHAnsi" w:eastAsiaTheme="minorEastAsia" w:hAnsiTheme="minorHAnsi" w:cstheme="minorBidi"/>
              <w:caps w:val="0"/>
              <w:noProof/>
              <w:kern w:val="2"/>
              <w:szCs w:val="22"/>
            </w:rPr>
          </w:pPr>
          <w:r>
            <w:rPr>
              <w:rFonts w:asciiTheme="majorEastAsia" w:eastAsiaTheme="majorEastAsia" w:hAnsiTheme="majorEastAsia"/>
              <w:sz w:val="20"/>
              <w:szCs w:val="20"/>
            </w:rPr>
            <w:fldChar w:fldCharType="begin"/>
          </w:r>
          <w:r>
            <w:rPr>
              <w:rFonts w:asciiTheme="majorEastAsia" w:eastAsiaTheme="majorEastAsia" w:hAnsiTheme="majorEastAsia"/>
              <w:sz w:val="20"/>
              <w:szCs w:val="20"/>
            </w:rPr>
            <w:instrText xml:space="preserve"> TOC \o "1-3" \h \z \u </w:instrText>
          </w:r>
          <w:r>
            <w:rPr>
              <w:rFonts w:asciiTheme="majorEastAsia" w:eastAsiaTheme="majorEastAsia" w:hAnsiTheme="majorEastAsia"/>
              <w:sz w:val="20"/>
              <w:szCs w:val="20"/>
            </w:rPr>
            <w:fldChar w:fldCharType="separate"/>
          </w:r>
          <w:hyperlink w:anchor="_Toc98239890" w:history="1">
            <w:r w:rsidR="001345A5" w:rsidRPr="00592FCF">
              <w:rPr>
                <w:rStyle w:val="af6"/>
                <w:noProof/>
              </w:rPr>
              <w:t>第一章</w:t>
            </w:r>
            <w:r w:rsidR="001345A5" w:rsidRPr="00592FCF">
              <w:rPr>
                <w:rStyle w:val="af6"/>
                <w:noProof/>
              </w:rPr>
              <w:t xml:space="preserve"> </w:t>
            </w:r>
            <w:r w:rsidR="001345A5" w:rsidRPr="00592FCF">
              <w:rPr>
                <w:rStyle w:val="af6"/>
                <w:noProof/>
              </w:rPr>
              <w:t>比选公告</w:t>
            </w:r>
            <w:r w:rsidR="001345A5">
              <w:rPr>
                <w:noProof/>
                <w:webHidden/>
              </w:rPr>
              <w:tab/>
            </w:r>
            <w:r w:rsidR="001345A5">
              <w:rPr>
                <w:noProof/>
                <w:webHidden/>
              </w:rPr>
              <w:fldChar w:fldCharType="begin"/>
            </w:r>
            <w:r w:rsidR="001345A5">
              <w:rPr>
                <w:noProof/>
                <w:webHidden/>
              </w:rPr>
              <w:instrText xml:space="preserve"> PAGEREF _Toc98239890 \h </w:instrText>
            </w:r>
            <w:r w:rsidR="001345A5">
              <w:rPr>
                <w:noProof/>
                <w:webHidden/>
              </w:rPr>
            </w:r>
            <w:r w:rsidR="001345A5">
              <w:rPr>
                <w:noProof/>
                <w:webHidden/>
              </w:rPr>
              <w:fldChar w:fldCharType="separate"/>
            </w:r>
            <w:r w:rsidR="007B6F9B">
              <w:rPr>
                <w:noProof/>
                <w:webHidden/>
              </w:rPr>
              <w:t>5</w:t>
            </w:r>
            <w:r w:rsidR="001345A5">
              <w:rPr>
                <w:noProof/>
                <w:webHidden/>
              </w:rPr>
              <w:fldChar w:fldCharType="end"/>
            </w:r>
          </w:hyperlink>
        </w:p>
        <w:p w14:paraId="640992E5" w14:textId="2FB8D114" w:rsidR="001345A5" w:rsidRDefault="00F90E3F">
          <w:pPr>
            <w:pStyle w:val="TOC2"/>
            <w:rPr>
              <w:rFonts w:asciiTheme="minorHAnsi" w:eastAsiaTheme="minorEastAsia" w:hAnsiTheme="minorHAnsi" w:cstheme="minorBidi"/>
              <w:smallCaps w:val="0"/>
              <w:noProof/>
              <w:color w:val="auto"/>
              <w:kern w:val="2"/>
              <w:sz w:val="21"/>
              <w:szCs w:val="22"/>
            </w:rPr>
          </w:pPr>
          <w:hyperlink w:anchor="_Toc98239891" w:history="1">
            <w:r w:rsidR="001345A5" w:rsidRPr="00592FCF">
              <w:rPr>
                <w:rStyle w:val="af6"/>
                <w:noProof/>
              </w:rPr>
              <w:t>1.1 比选公告</w:t>
            </w:r>
            <w:r w:rsidR="001345A5">
              <w:rPr>
                <w:noProof/>
                <w:webHidden/>
              </w:rPr>
              <w:tab/>
            </w:r>
            <w:r w:rsidR="001345A5">
              <w:rPr>
                <w:noProof/>
                <w:webHidden/>
              </w:rPr>
              <w:fldChar w:fldCharType="begin"/>
            </w:r>
            <w:r w:rsidR="001345A5">
              <w:rPr>
                <w:noProof/>
                <w:webHidden/>
              </w:rPr>
              <w:instrText xml:space="preserve"> PAGEREF _Toc98239891 \h </w:instrText>
            </w:r>
            <w:r w:rsidR="001345A5">
              <w:rPr>
                <w:noProof/>
                <w:webHidden/>
              </w:rPr>
            </w:r>
            <w:r w:rsidR="001345A5">
              <w:rPr>
                <w:noProof/>
                <w:webHidden/>
              </w:rPr>
              <w:fldChar w:fldCharType="separate"/>
            </w:r>
            <w:r w:rsidR="007B6F9B">
              <w:rPr>
                <w:noProof/>
                <w:webHidden/>
              </w:rPr>
              <w:t>5</w:t>
            </w:r>
            <w:r w:rsidR="001345A5">
              <w:rPr>
                <w:noProof/>
                <w:webHidden/>
              </w:rPr>
              <w:fldChar w:fldCharType="end"/>
            </w:r>
          </w:hyperlink>
        </w:p>
        <w:p w14:paraId="5E553B3F" w14:textId="28654393" w:rsidR="001345A5" w:rsidRDefault="00F90E3F">
          <w:pPr>
            <w:pStyle w:val="TOC1"/>
            <w:rPr>
              <w:rFonts w:asciiTheme="minorHAnsi" w:eastAsiaTheme="minorEastAsia" w:hAnsiTheme="minorHAnsi" w:cstheme="minorBidi"/>
              <w:caps w:val="0"/>
              <w:noProof/>
              <w:kern w:val="2"/>
              <w:szCs w:val="22"/>
            </w:rPr>
          </w:pPr>
          <w:hyperlink w:anchor="_Toc98239892" w:history="1">
            <w:r w:rsidR="001345A5" w:rsidRPr="00592FCF">
              <w:rPr>
                <w:rStyle w:val="af6"/>
                <w:noProof/>
              </w:rPr>
              <w:t>第二章</w:t>
            </w:r>
            <w:r w:rsidR="001345A5" w:rsidRPr="00592FCF">
              <w:rPr>
                <w:rStyle w:val="af6"/>
                <w:noProof/>
              </w:rPr>
              <w:t xml:space="preserve"> </w:t>
            </w:r>
            <w:r w:rsidR="001345A5" w:rsidRPr="00592FCF">
              <w:rPr>
                <w:rStyle w:val="af6"/>
                <w:noProof/>
              </w:rPr>
              <w:t>应答人须知</w:t>
            </w:r>
            <w:r w:rsidR="001345A5">
              <w:rPr>
                <w:noProof/>
                <w:webHidden/>
              </w:rPr>
              <w:tab/>
            </w:r>
            <w:r w:rsidR="001345A5">
              <w:rPr>
                <w:noProof/>
                <w:webHidden/>
              </w:rPr>
              <w:fldChar w:fldCharType="begin"/>
            </w:r>
            <w:r w:rsidR="001345A5">
              <w:rPr>
                <w:noProof/>
                <w:webHidden/>
              </w:rPr>
              <w:instrText xml:space="preserve"> PAGEREF _Toc98239892 \h </w:instrText>
            </w:r>
            <w:r w:rsidR="001345A5">
              <w:rPr>
                <w:noProof/>
                <w:webHidden/>
              </w:rPr>
            </w:r>
            <w:r w:rsidR="001345A5">
              <w:rPr>
                <w:noProof/>
                <w:webHidden/>
              </w:rPr>
              <w:fldChar w:fldCharType="separate"/>
            </w:r>
            <w:r w:rsidR="007B6F9B">
              <w:rPr>
                <w:noProof/>
                <w:webHidden/>
              </w:rPr>
              <w:t>8</w:t>
            </w:r>
            <w:r w:rsidR="001345A5">
              <w:rPr>
                <w:noProof/>
                <w:webHidden/>
              </w:rPr>
              <w:fldChar w:fldCharType="end"/>
            </w:r>
          </w:hyperlink>
        </w:p>
        <w:p w14:paraId="06CEDAD9" w14:textId="6E768D01" w:rsidR="001345A5" w:rsidRDefault="00F90E3F">
          <w:pPr>
            <w:pStyle w:val="TOC2"/>
            <w:rPr>
              <w:rFonts w:asciiTheme="minorHAnsi" w:eastAsiaTheme="minorEastAsia" w:hAnsiTheme="minorHAnsi" w:cstheme="minorBidi"/>
              <w:smallCaps w:val="0"/>
              <w:noProof/>
              <w:color w:val="auto"/>
              <w:kern w:val="2"/>
              <w:sz w:val="21"/>
              <w:szCs w:val="22"/>
            </w:rPr>
          </w:pPr>
          <w:hyperlink w:anchor="_Toc98239893" w:history="1">
            <w:r w:rsidR="001345A5" w:rsidRPr="00592FCF">
              <w:rPr>
                <w:rStyle w:val="af6"/>
                <w:rFonts w:ascii="黑体"/>
                <w:noProof/>
              </w:rPr>
              <w:t>应答人须知前附表</w:t>
            </w:r>
            <w:r w:rsidR="001345A5">
              <w:rPr>
                <w:noProof/>
                <w:webHidden/>
              </w:rPr>
              <w:tab/>
            </w:r>
            <w:r w:rsidR="001345A5">
              <w:rPr>
                <w:noProof/>
                <w:webHidden/>
              </w:rPr>
              <w:fldChar w:fldCharType="begin"/>
            </w:r>
            <w:r w:rsidR="001345A5">
              <w:rPr>
                <w:noProof/>
                <w:webHidden/>
              </w:rPr>
              <w:instrText xml:space="preserve"> PAGEREF _Toc98239893 \h </w:instrText>
            </w:r>
            <w:r w:rsidR="001345A5">
              <w:rPr>
                <w:noProof/>
                <w:webHidden/>
              </w:rPr>
            </w:r>
            <w:r w:rsidR="001345A5">
              <w:rPr>
                <w:noProof/>
                <w:webHidden/>
              </w:rPr>
              <w:fldChar w:fldCharType="separate"/>
            </w:r>
            <w:r w:rsidR="007B6F9B">
              <w:rPr>
                <w:noProof/>
                <w:webHidden/>
              </w:rPr>
              <w:t>8</w:t>
            </w:r>
            <w:r w:rsidR="001345A5">
              <w:rPr>
                <w:noProof/>
                <w:webHidden/>
              </w:rPr>
              <w:fldChar w:fldCharType="end"/>
            </w:r>
          </w:hyperlink>
        </w:p>
        <w:p w14:paraId="48AE6D14" w14:textId="6189BCCE" w:rsidR="001345A5" w:rsidRDefault="00F90E3F">
          <w:pPr>
            <w:pStyle w:val="TOC2"/>
            <w:rPr>
              <w:rFonts w:asciiTheme="minorHAnsi" w:eastAsiaTheme="minorEastAsia" w:hAnsiTheme="minorHAnsi" w:cstheme="minorBidi"/>
              <w:smallCaps w:val="0"/>
              <w:noProof/>
              <w:color w:val="auto"/>
              <w:kern w:val="2"/>
              <w:sz w:val="21"/>
              <w:szCs w:val="22"/>
            </w:rPr>
          </w:pPr>
          <w:hyperlink w:anchor="_Toc98239894" w:history="1">
            <w:r w:rsidR="001345A5" w:rsidRPr="00592FCF">
              <w:rPr>
                <w:rStyle w:val="af6"/>
                <w:noProof/>
              </w:rPr>
              <w:t>1．总则</w:t>
            </w:r>
            <w:r w:rsidR="001345A5">
              <w:rPr>
                <w:noProof/>
                <w:webHidden/>
              </w:rPr>
              <w:tab/>
            </w:r>
            <w:r w:rsidR="001345A5">
              <w:rPr>
                <w:noProof/>
                <w:webHidden/>
              </w:rPr>
              <w:fldChar w:fldCharType="begin"/>
            </w:r>
            <w:r w:rsidR="001345A5">
              <w:rPr>
                <w:noProof/>
                <w:webHidden/>
              </w:rPr>
              <w:instrText xml:space="preserve"> PAGEREF _Toc98239894 \h </w:instrText>
            </w:r>
            <w:r w:rsidR="001345A5">
              <w:rPr>
                <w:noProof/>
                <w:webHidden/>
              </w:rPr>
            </w:r>
            <w:r w:rsidR="001345A5">
              <w:rPr>
                <w:noProof/>
                <w:webHidden/>
              </w:rPr>
              <w:fldChar w:fldCharType="separate"/>
            </w:r>
            <w:r w:rsidR="007B6F9B">
              <w:rPr>
                <w:noProof/>
                <w:webHidden/>
              </w:rPr>
              <w:t>15</w:t>
            </w:r>
            <w:r w:rsidR="001345A5">
              <w:rPr>
                <w:noProof/>
                <w:webHidden/>
              </w:rPr>
              <w:fldChar w:fldCharType="end"/>
            </w:r>
          </w:hyperlink>
        </w:p>
        <w:p w14:paraId="669B8595" w14:textId="383FC7ED" w:rsidR="001345A5" w:rsidRDefault="00F90E3F">
          <w:pPr>
            <w:pStyle w:val="TOC3"/>
            <w:rPr>
              <w:rFonts w:asciiTheme="minorHAnsi" w:eastAsiaTheme="minorEastAsia" w:hAnsiTheme="minorHAnsi" w:cstheme="minorBidi"/>
              <w:bCs w:val="0"/>
              <w:noProof/>
              <w:kern w:val="2"/>
              <w:sz w:val="21"/>
              <w:szCs w:val="22"/>
            </w:rPr>
          </w:pPr>
          <w:hyperlink w:anchor="_Toc98239895" w:history="1">
            <w:r w:rsidR="001345A5" w:rsidRPr="00592FCF">
              <w:rPr>
                <w:rStyle w:val="af6"/>
                <w:noProof/>
              </w:rPr>
              <w:t>1.1  项目概况</w:t>
            </w:r>
            <w:r w:rsidR="001345A5">
              <w:rPr>
                <w:noProof/>
                <w:webHidden/>
              </w:rPr>
              <w:tab/>
            </w:r>
            <w:r w:rsidR="001345A5">
              <w:rPr>
                <w:noProof/>
                <w:webHidden/>
              </w:rPr>
              <w:fldChar w:fldCharType="begin"/>
            </w:r>
            <w:r w:rsidR="001345A5">
              <w:rPr>
                <w:noProof/>
                <w:webHidden/>
              </w:rPr>
              <w:instrText xml:space="preserve"> PAGEREF _Toc98239895 \h </w:instrText>
            </w:r>
            <w:r w:rsidR="001345A5">
              <w:rPr>
                <w:noProof/>
                <w:webHidden/>
              </w:rPr>
            </w:r>
            <w:r w:rsidR="001345A5">
              <w:rPr>
                <w:noProof/>
                <w:webHidden/>
              </w:rPr>
              <w:fldChar w:fldCharType="separate"/>
            </w:r>
            <w:r w:rsidR="007B6F9B">
              <w:rPr>
                <w:noProof/>
                <w:webHidden/>
              </w:rPr>
              <w:t>15</w:t>
            </w:r>
            <w:r w:rsidR="001345A5">
              <w:rPr>
                <w:noProof/>
                <w:webHidden/>
              </w:rPr>
              <w:fldChar w:fldCharType="end"/>
            </w:r>
          </w:hyperlink>
        </w:p>
        <w:p w14:paraId="7760A5DA" w14:textId="19CC4A87" w:rsidR="001345A5" w:rsidRDefault="00F90E3F">
          <w:pPr>
            <w:pStyle w:val="TOC3"/>
            <w:rPr>
              <w:rFonts w:asciiTheme="minorHAnsi" w:eastAsiaTheme="minorEastAsia" w:hAnsiTheme="minorHAnsi" w:cstheme="minorBidi"/>
              <w:bCs w:val="0"/>
              <w:noProof/>
              <w:kern w:val="2"/>
              <w:sz w:val="21"/>
              <w:szCs w:val="22"/>
            </w:rPr>
          </w:pPr>
          <w:hyperlink w:anchor="_Toc98239896" w:history="1">
            <w:r w:rsidR="001345A5" w:rsidRPr="00592FCF">
              <w:rPr>
                <w:rStyle w:val="af6"/>
                <w:noProof/>
              </w:rPr>
              <w:t>1.2  资金来源和落实情况</w:t>
            </w:r>
            <w:r w:rsidR="001345A5">
              <w:rPr>
                <w:noProof/>
                <w:webHidden/>
              </w:rPr>
              <w:tab/>
            </w:r>
            <w:r w:rsidR="001345A5">
              <w:rPr>
                <w:noProof/>
                <w:webHidden/>
              </w:rPr>
              <w:fldChar w:fldCharType="begin"/>
            </w:r>
            <w:r w:rsidR="001345A5">
              <w:rPr>
                <w:noProof/>
                <w:webHidden/>
              </w:rPr>
              <w:instrText xml:space="preserve"> PAGEREF _Toc98239896 \h </w:instrText>
            </w:r>
            <w:r w:rsidR="001345A5">
              <w:rPr>
                <w:noProof/>
                <w:webHidden/>
              </w:rPr>
            </w:r>
            <w:r w:rsidR="001345A5">
              <w:rPr>
                <w:noProof/>
                <w:webHidden/>
              </w:rPr>
              <w:fldChar w:fldCharType="separate"/>
            </w:r>
            <w:r w:rsidR="007B6F9B">
              <w:rPr>
                <w:noProof/>
                <w:webHidden/>
              </w:rPr>
              <w:t>15</w:t>
            </w:r>
            <w:r w:rsidR="001345A5">
              <w:rPr>
                <w:noProof/>
                <w:webHidden/>
              </w:rPr>
              <w:fldChar w:fldCharType="end"/>
            </w:r>
          </w:hyperlink>
        </w:p>
        <w:p w14:paraId="51C79EA5" w14:textId="4E61A718" w:rsidR="001345A5" w:rsidRDefault="00F90E3F">
          <w:pPr>
            <w:pStyle w:val="TOC3"/>
            <w:rPr>
              <w:rFonts w:asciiTheme="minorHAnsi" w:eastAsiaTheme="minorEastAsia" w:hAnsiTheme="minorHAnsi" w:cstheme="minorBidi"/>
              <w:bCs w:val="0"/>
              <w:noProof/>
              <w:kern w:val="2"/>
              <w:sz w:val="21"/>
              <w:szCs w:val="22"/>
            </w:rPr>
          </w:pPr>
          <w:hyperlink w:anchor="_Toc98239897" w:history="1">
            <w:r w:rsidR="001345A5" w:rsidRPr="00592FCF">
              <w:rPr>
                <w:rStyle w:val="af6"/>
                <w:noProof/>
              </w:rPr>
              <w:t>1.3  采购范围</w:t>
            </w:r>
            <w:r w:rsidR="001345A5">
              <w:rPr>
                <w:noProof/>
                <w:webHidden/>
              </w:rPr>
              <w:tab/>
            </w:r>
            <w:r w:rsidR="001345A5">
              <w:rPr>
                <w:noProof/>
                <w:webHidden/>
              </w:rPr>
              <w:fldChar w:fldCharType="begin"/>
            </w:r>
            <w:r w:rsidR="001345A5">
              <w:rPr>
                <w:noProof/>
                <w:webHidden/>
              </w:rPr>
              <w:instrText xml:space="preserve"> PAGEREF _Toc98239897 \h </w:instrText>
            </w:r>
            <w:r w:rsidR="001345A5">
              <w:rPr>
                <w:noProof/>
                <w:webHidden/>
              </w:rPr>
            </w:r>
            <w:r w:rsidR="001345A5">
              <w:rPr>
                <w:noProof/>
                <w:webHidden/>
              </w:rPr>
              <w:fldChar w:fldCharType="separate"/>
            </w:r>
            <w:r w:rsidR="007B6F9B">
              <w:rPr>
                <w:noProof/>
                <w:webHidden/>
              </w:rPr>
              <w:t>15</w:t>
            </w:r>
            <w:r w:rsidR="001345A5">
              <w:rPr>
                <w:noProof/>
                <w:webHidden/>
              </w:rPr>
              <w:fldChar w:fldCharType="end"/>
            </w:r>
          </w:hyperlink>
        </w:p>
        <w:p w14:paraId="721E02EB" w14:textId="111BD403" w:rsidR="001345A5" w:rsidRDefault="00F90E3F">
          <w:pPr>
            <w:pStyle w:val="TOC3"/>
            <w:rPr>
              <w:rFonts w:asciiTheme="minorHAnsi" w:eastAsiaTheme="minorEastAsia" w:hAnsiTheme="minorHAnsi" w:cstheme="minorBidi"/>
              <w:bCs w:val="0"/>
              <w:noProof/>
              <w:kern w:val="2"/>
              <w:sz w:val="21"/>
              <w:szCs w:val="22"/>
            </w:rPr>
          </w:pPr>
          <w:hyperlink w:anchor="_Toc98239898" w:history="1">
            <w:r w:rsidR="001345A5" w:rsidRPr="00592FCF">
              <w:rPr>
                <w:rStyle w:val="af6"/>
                <w:noProof/>
              </w:rPr>
              <w:t>1.4  比选类型</w:t>
            </w:r>
            <w:r w:rsidR="001345A5">
              <w:rPr>
                <w:noProof/>
                <w:webHidden/>
              </w:rPr>
              <w:tab/>
            </w:r>
            <w:r w:rsidR="001345A5">
              <w:rPr>
                <w:noProof/>
                <w:webHidden/>
              </w:rPr>
              <w:fldChar w:fldCharType="begin"/>
            </w:r>
            <w:r w:rsidR="001345A5">
              <w:rPr>
                <w:noProof/>
                <w:webHidden/>
              </w:rPr>
              <w:instrText xml:space="preserve"> PAGEREF _Toc98239898 \h </w:instrText>
            </w:r>
            <w:r w:rsidR="001345A5">
              <w:rPr>
                <w:noProof/>
                <w:webHidden/>
              </w:rPr>
            </w:r>
            <w:r w:rsidR="001345A5">
              <w:rPr>
                <w:noProof/>
                <w:webHidden/>
              </w:rPr>
              <w:fldChar w:fldCharType="separate"/>
            </w:r>
            <w:r w:rsidR="007B6F9B">
              <w:rPr>
                <w:noProof/>
                <w:webHidden/>
              </w:rPr>
              <w:t>15</w:t>
            </w:r>
            <w:r w:rsidR="001345A5">
              <w:rPr>
                <w:noProof/>
                <w:webHidden/>
              </w:rPr>
              <w:fldChar w:fldCharType="end"/>
            </w:r>
          </w:hyperlink>
        </w:p>
        <w:p w14:paraId="0462EF8E" w14:textId="05C72B20" w:rsidR="001345A5" w:rsidRDefault="00F90E3F">
          <w:pPr>
            <w:pStyle w:val="TOC3"/>
            <w:rPr>
              <w:rFonts w:asciiTheme="minorHAnsi" w:eastAsiaTheme="minorEastAsia" w:hAnsiTheme="minorHAnsi" w:cstheme="minorBidi"/>
              <w:bCs w:val="0"/>
              <w:noProof/>
              <w:kern w:val="2"/>
              <w:sz w:val="21"/>
              <w:szCs w:val="22"/>
            </w:rPr>
          </w:pPr>
          <w:hyperlink w:anchor="_Toc98239899" w:history="1">
            <w:r w:rsidR="001345A5" w:rsidRPr="00592FCF">
              <w:rPr>
                <w:rStyle w:val="af6"/>
                <w:noProof/>
              </w:rPr>
              <w:t>1.5  采购方式</w:t>
            </w:r>
            <w:r w:rsidR="001345A5">
              <w:rPr>
                <w:noProof/>
                <w:webHidden/>
              </w:rPr>
              <w:tab/>
            </w:r>
            <w:r w:rsidR="001345A5">
              <w:rPr>
                <w:noProof/>
                <w:webHidden/>
              </w:rPr>
              <w:fldChar w:fldCharType="begin"/>
            </w:r>
            <w:r w:rsidR="001345A5">
              <w:rPr>
                <w:noProof/>
                <w:webHidden/>
              </w:rPr>
              <w:instrText xml:space="preserve"> PAGEREF _Toc98239899 \h </w:instrText>
            </w:r>
            <w:r w:rsidR="001345A5">
              <w:rPr>
                <w:noProof/>
                <w:webHidden/>
              </w:rPr>
            </w:r>
            <w:r w:rsidR="001345A5">
              <w:rPr>
                <w:noProof/>
                <w:webHidden/>
              </w:rPr>
              <w:fldChar w:fldCharType="separate"/>
            </w:r>
            <w:r w:rsidR="007B6F9B">
              <w:rPr>
                <w:noProof/>
                <w:webHidden/>
              </w:rPr>
              <w:t>15</w:t>
            </w:r>
            <w:r w:rsidR="001345A5">
              <w:rPr>
                <w:noProof/>
                <w:webHidden/>
              </w:rPr>
              <w:fldChar w:fldCharType="end"/>
            </w:r>
          </w:hyperlink>
        </w:p>
        <w:p w14:paraId="628CC990" w14:textId="77CCEE23" w:rsidR="001345A5" w:rsidRDefault="00F90E3F">
          <w:pPr>
            <w:pStyle w:val="TOC3"/>
            <w:rPr>
              <w:rFonts w:asciiTheme="minorHAnsi" w:eastAsiaTheme="minorEastAsia" w:hAnsiTheme="minorHAnsi" w:cstheme="minorBidi"/>
              <w:bCs w:val="0"/>
              <w:noProof/>
              <w:kern w:val="2"/>
              <w:sz w:val="21"/>
              <w:szCs w:val="22"/>
            </w:rPr>
          </w:pPr>
          <w:hyperlink w:anchor="_Toc98239900" w:history="1">
            <w:r w:rsidR="001345A5" w:rsidRPr="00592FCF">
              <w:rPr>
                <w:rStyle w:val="af6"/>
                <w:noProof/>
              </w:rPr>
              <w:t>1.6  比选的组织形式</w:t>
            </w:r>
            <w:r w:rsidR="001345A5">
              <w:rPr>
                <w:noProof/>
                <w:webHidden/>
              </w:rPr>
              <w:tab/>
            </w:r>
            <w:r w:rsidR="001345A5">
              <w:rPr>
                <w:noProof/>
                <w:webHidden/>
              </w:rPr>
              <w:fldChar w:fldCharType="begin"/>
            </w:r>
            <w:r w:rsidR="001345A5">
              <w:rPr>
                <w:noProof/>
                <w:webHidden/>
              </w:rPr>
              <w:instrText xml:space="preserve"> PAGEREF _Toc98239900 \h </w:instrText>
            </w:r>
            <w:r w:rsidR="001345A5">
              <w:rPr>
                <w:noProof/>
                <w:webHidden/>
              </w:rPr>
            </w:r>
            <w:r w:rsidR="001345A5">
              <w:rPr>
                <w:noProof/>
                <w:webHidden/>
              </w:rPr>
              <w:fldChar w:fldCharType="separate"/>
            </w:r>
            <w:r w:rsidR="007B6F9B">
              <w:rPr>
                <w:noProof/>
                <w:webHidden/>
              </w:rPr>
              <w:t>16</w:t>
            </w:r>
            <w:r w:rsidR="001345A5">
              <w:rPr>
                <w:noProof/>
                <w:webHidden/>
              </w:rPr>
              <w:fldChar w:fldCharType="end"/>
            </w:r>
          </w:hyperlink>
        </w:p>
        <w:p w14:paraId="4E1D953E" w14:textId="627B2B7F" w:rsidR="001345A5" w:rsidRDefault="00F90E3F">
          <w:pPr>
            <w:pStyle w:val="TOC3"/>
            <w:rPr>
              <w:rFonts w:asciiTheme="minorHAnsi" w:eastAsiaTheme="minorEastAsia" w:hAnsiTheme="minorHAnsi" w:cstheme="minorBidi"/>
              <w:bCs w:val="0"/>
              <w:noProof/>
              <w:kern w:val="2"/>
              <w:sz w:val="21"/>
              <w:szCs w:val="22"/>
            </w:rPr>
          </w:pPr>
          <w:hyperlink w:anchor="_Toc98239901" w:history="1">
            <w:r w:rsidR="001345A5" w:rsidRPr="00592FCF">
              <w:rPr>
                <w:rStyle w:val="af6"/>
                <w:noProof/>
              </w:rPr>
              <w:t>1.7  资格审查</w:t>
            </w:r>
            <w:r w:rsidR="001345A5">
              <w:rPr>
                <w:noProof/>
                <w:webHidden/>
              </w:rPr>
              <w:tab/>
            </w:r>
            <w:r w:rsidR="001345A5">
              <w:rPr>
                <w:noProof/>
                <w:webHidden/>
              </w:rPr>
              <w:fldChar w:fldCharType="begin"/>
            </w:r>
            <w:r w:rsidR="001345A5">
              <w:rPr>
                <w:noProof/>
                <w:webHidden/>
              </w:rPr>
              <w:instrText xml:space="preserve"> PAGEREF _Toc98239901 \h </w:instrText>
            </w:r>
            <w:r w:rsidR="001345A5">
              <w:rPr>
                <w:noProof/>
                <w:webHidden/>
              </w:rPr>
            </w:r>
            <w:r w:rsidR="001345A5">
              <w:rPr>
                <w:noProof/>
                <w:webHidden/>
              </w:rPr>
              <w:fldChar w:fldCharType="separate"/>
            </w:r>
            <w:r w:rsidR="007B6F9B">
              <w:rPr>
                <w:noProof/>
                <w:webHidden/>
              </w:rPr>
              <w:t>16</w:t>
            </w:r>
            <w:r w:rsidR="001345A5">
              <w:rPr>
                <w:noProof/>
                <w:webHidden/>
              </w:rPr>
              <w:fldChar w:fldCharType="end"/>
            </w:r>
          </w:hyperlink>
        </w:p>
        <w:p w14:paraId="5FF355FF" w14:textId="5CE4DE66" w:rsidR="001345A5" w:rsidRDefault="00F90E3F">
          <w:pPr>
            <w:pStyle w:val="TOC3"/>
            <w:rPr>
              <w:rFonts w:asciiTheme="minorHAnsi" w:eastAsiaTheme="minorEastAsia" w:hAnsiTheme="minorHAnsi" w:cstheme="minorBidi"/>
              <w:bCs w:val="0"/>
              <w:noProof/>
              <w:kern w:val="2"/>
              <w:sz w:val="21"/>
              <w:szCs w:val="22"/>
            </w:rPr>
          </w:pPr>
          <w:hyperlink w:anchor="_Toc98239902" w:history="1">
            <w:r w:rsidR="001345A5" w:rsidRPr="00592FCF">
              <w:rPr>
                <w:rStyle w:val="af6"/>
                <w:noProof/>
              </w:rPr>
              <w:t>1.8  应答人不得存在的情形</w:t>
            </w:r>
            <w:r w:rsidR="001345A5">
              <w:rPr>
                <w:noProof/>
                <w:webHidden/>
              </w:rPr>
              <w:tab/>
            </w:r>
            <w:r w:rsidR="001345A5">
              <w:rPr>
                <w:noProof/>
                <w:webHidden/>
              </w:rPr>
              <w:fldChar w:fldCharType="begin"/>
            </w:r>
            <w:r w:rsidR="001345A5">
              <w:rPr>
                <w:noProof/>
                <w:webHidden/>
              </w:rPr>
              <w:instrText xml:space="preserve"> PAGEREF _Toc98239902 \h </w:instrText>
            </w:r>
            <w:r w:rsidR="001345A5">
              <w:rPr>
                <w:noProof/>
                <w:webHidden/>
              </w:rPr>
            </w:r>
            <w:r w:rsidR="001345A5">
              <w:rPr>
                <w:noProof/>
                <w:webHidden/>
              </w:rPr>
              <w:fldChar w:fldCharType="separate"/>
            </w:r>
            <w:r w:rsidR="007B6F9B">
              <w:rPr>
                <w:noProof/>
                <w:webHidden/>
              </w:rPr>
              <w:t>16</w:t>
            </w:r>
            <w:r w:rsidR="001345A5">
              <w:rPr>
                <w:noProof/>
                <w:webHidden/>
              </w:rPr>
              <w:fldChar w:fldCharType="end"/>
            </w:r>
          </w:hyperlink>
        </w:p>
        <w:p w14:paraId="1536F5C0" w14:textId="1FDF84BA" w:rsidR="001345A5" w:rsidRDefault="00F90E3F">
          <w:pPr>
            <w:pStyle w:val="TOC3"/>
            <w:rPr>
              <w:rFonts w:asciiTheme="minorHAnsi" w:eastAsiaTheme="minorEastAsia" w:hAnsiTheme="minorHAnsi" w:cstheme="minorBidi"/>
              <w:bCs w:val="0"/>
              <w:noProof/>
              <w:kern w:val="2"/>
              <w:sz w:val="21"/>
              <w:szCs w:val="22"/>
            </w:rPr>
          </w:pPr>
          <w:hyperlink w:anchor="_Toc98239903" w:history="1">
            <w:r w:rsidR="001345A5" w:rsidRPr="00592FCF">
              <w:rPr>
                <w:rStyle w:val="af6"/>
                <w:noProof/>
              </w:rPr>
              <w:t>1.9  合格的货物和服务</w:t>
            </w:r>
            <w:r w:rsidR="001345A5">
              <w:rPr>
                <w:noProof/>
                <w:webHidden/>
              </w:rPr>
              <w:tab/>
            </w:r>
            <w:r w:rsidR="001345A5">
              <w:rPr>
                <w:noProof/>
                <w:webHidden/>
              </w:rPr>
              <w:fldChar w:fldCharType="begin"/>
            </w:r>
            <w:r w:rsidR="001345A5">
              <w:rPr>
                <w:noProof/>
                <w:webHidden/>
              </w:rPr>
              <w:instrText xml:space="preserve"> PAGEREF _Toc98239903 \h </w:instrText>
            </w:r>
            <w:r w:rsidR="001345A5">
              <w:rPr>
                <w:noProof/>
                <w:webHidden/>
              </w:rPr>
            </w:r>
            <w:r w:rsidR="001345A5">
              <w:rPr>
                <w:noProof/>
                <w:webHidden/>
              </w:rPr>
              <w:fldChar w:fldCharType="separate"/>
            </w:r>
            <w:r w:rsidR="007B6F9B">
              <w:rPr>
                <w:noProof/>
                <w:webHidden/>
              </w:rPr>
              <w:t>17</w:t>
            </w:r>
            <w:r w:rsidR="001345A5">
              <w:rPr>
                <w:noProof/>
                <w:webHidden/>
              </w:rPr>
              <w:fldChar w:fldCharType="end"/>
            </w:r>
          </w:hyperlink>
        </w:p>
        <w:p w14:paraId="787E7F9E" w14:textId="7C312B7B" w:rsidR="001345A5" w:rsidRDefault="00F90E3F">
          <w:pPr>
            <w:pStyle w:val="TOC3"/>
            <w:rPr>
              <w:rFonts w:asciiTheme="minorHAnsi" w:eastAsiaTheme="minorEastAsia" w:hAnsiTheme="minorHAnsi" w:cstheme="minorBidi"/>
              <w:bCs w:val="0"/>
              <w:noProof/>
              <w:kern w:val="2"/>
              <w:sz w:val="21"/>
              <w:szCs w:val="22"/>
            </w:rPr>
          </w:pPr>
          <w:hyperlink w:anchor="_Toc98239904" w:history="1">
            <w:r w:rsidR="001345A5" w:rsidRPr="00592FCF">
              <w:rPr>
                <w:rStyle w:val="af6"/>
                <w:noProof/>
              </w:rPr>
              <w:t>1.10  应答费用</w:t>
            </w:r>
            <w:r w:rsidR="001345A5">
              <w:rPr>
                <w:noProof/>
                <w:webHidden/>
              </w:rPr>
              <w:tab/>
            </w:r>
            <w:r w:rsidR="001345A5">
              <w:rPr>
                <w:noProof/>
                <w:webHidden/>
              </w:rPr>
              <w:fldChar w:fldCharType="begin"/>
            </w:r>
            <w:r w:rsidR="001345A5">
              <w:rPr>
                <w:noProof/>
                <w:webHidden/>
              </w:rPr>
              <w:instrText xml:space="preserve"> PAGEREF _Toc98239904 \h </w:instrText>
            </w:r>
            <w:r w:rsidR="001345A5">
              <w:rPr>
                <w:noProof/>
                <w:webHidden/>
              </w:rPr>
            </w:r>
            <w:r w:rsidR="001345A5">
              <w:rPr>
                <w:noProof/>
                <w:webHidden/>
              </w:rPr>
              <w:fldChar w:fldCharType="separate"/>
            </w:r>
            <w:r w:rsidR="007B6F9B">
              <w:rPr>
                <w:noProof/>
                <w:webHidden/>
              </w:rPr>
              <w:t>17</w:t>
            </w:r>
            <w:r w:rsidR="001345A5">
              <w:rPr>
                <w:noProof/>
                <w:webHidden/>
              </w:rPr>
              <w:fldChar w:fldCharType="end"/>
            </w:r>
          </w:hyperlink>
        </w:p>
        <w:p w14:paraId="27F2CB6F" w14:textId="702790FC" w:rsidR="001345A5" w:rsidRDefault="00F90E3F">
          <w:pPr>
            <w:pStyle w:val="TOC3"/>
            <w:rPr>
              <w:rFonts w:asciiTheme="minorHAnsi" w:eastAsiaTheme="minorEastAsia" w:hAnsiTheme="minorHAnsi" w:cstheme="minorBidi"/>
              <w:bCs w:val="0"/>
              <w:noProof/>
              <w:kern w:val="2"/>
              <w:sz w:val="21"/>
              <w:szCs w:val="22"/>
            </w:rPr>
          </w:pPr>
          <w:hyperlink w:anchor="_Toc98239905" w:history="1">
            <w:r w:rsidR="001345A5" w:rsidRPr="00592FCF">
              <w:rPr>
                <w:rStyle w:val="af6"/>
                <w:noProof/>
              </w:rPr>
              <w:t>1.11  保密</w:t>
            </w:r>
            <w:r w:rsidR="001345A5">
              <w:rPr>
                <w:noProof/>
                <w:webHidden/>
              </w:rPr>
              <w:tab/>
            </w:r>
            <w:r w:rsidR="001345A5">
              <w:rPr>
                <w:noProof/>
                <w:webHidden/>
              </w:rPr>
              <w:fldChar w:fldCharType="begin"/>
            </w:r>
            <w:r w:rsidR="001345A5">
              <w:rPr>
                <w:noProof/>
                <w:webHidden/>
              </w:rPr>
              <w:instrText xml:space="preserve"> PAGEREF _Toc98239905 \h </w:instrText>
            </w:r>
            <w:r w:rsidR="001345A5">
              <w:rPr>
                <w:noProof/>
                <w:webHidden/>
              </w:rPr>
            </w:r>
            <w:r w:rsidR="001345A5">
              <w:rPr>
                <w:noProof/>
                <w:webHidden/>
              </w:rPr>
              <w:fldChar w:fldCharType="separate"/>
            </w:r>
            <w:r w:rsidR="007B6F9B">
              <w:rPr>
                <w:noProof/>
                <w:webHidden/>
              </w:rPr>
              <w:t>17</w:t>
            </w:r>
            <w:r w:rsidR="001345A5">
              <w:rPr>
                <w:noProof/>
                <w:webHidden/>
              </w:rPr>
              <w:fldChar w:fldCharType="end"/>
            </w:r>
          </w:hyperlink>
        </w:p>
        <w:p w14:paraId="28731EB1" w14:textId="5ECC6AF8" w:rsidR="001345A5" w:rsidRDefault="00F90E3F">
          <w:pPr>
            <w:pStyle w:val="TOC2"/>
            <w:rPr>
              <w:rFonts w:asciiTheme="minorHAnsi" w:eastAsiaTheme="minorEastAsia" w:hAnsiTheme="minorHAnsi" w:cstheme="minorBidi"/>
              <w:smallCaps w:val="0"/>
              <w:noProof/>
              <w:color w:val="auto"/>
              <w:kern w:val="2"/>
              <w:sz w:val="21"/>
              <w:szCs w:val="22"/>
            </w:rPr>
          </w:pPr>
          <w:hyperlink w:anchor="_Toc98239906" w:history="1">
            <w:r w:rsidR="001345A5" w:rsidRPr="00592FCF">
              <w:rPr>
                <w:rStyle w:val="af6"/>
                <w:noProof/>
              </w:rPr>
              <w:t>2．比选文件</w:t>
            </w:r>
            <w:r w:rsidR="001345A5">
              <w:rPr>
                <w:noProof/>
                <w:webHidden/>
              </w:rPr>
              <w:tab/>
            </w:r>
            <w:r w:rsidR="001345A5">
              <w:rPr>
                <w:noProof/>
                <w:webHidden/>
              </w:rPr>
              <w:fldChar w:fldCharType="begin"/>
            </w:r>
            <w:r w:rsidR="001345A5">
              <w:rPr>
                <w:noProof/>
                <w:webHidden/>
              </w:rPr>
              <w:instrText xml:space="preserve"> PAGEREF _Toc98239906 \h </w:instrText>
            </w:r>
            <w:r w:rsidR="001345A5">
              <w:rPr>
                <w:noProof/>
                <w:webHidden/>
              </w:rPr>
            </w:r>
            <w:r w:rsidR="001345A5">
              <w:rPr>
                <w:noProof/>
                <w:webHidden/>
              </w:rPr>
              <w:fldChar w:fldCharType="separate"/>
            </w:r>
            <w:r w:rsidR="007B6F9B">
              <w:rPr>
                <w:noProof/>
                <w:webHidden/>
              </w:rPr>
              <w:t>17</w:t>
            </w:r>
            <w:r w:rsidR="001345A5">
              <w:rPr>
                <w:noProof/>
                <w:webHidden/>
              </w:rPr>
              <w:fldChar w:fldCharType="end"/>
            </w:r>
          </w:hyperlink>
        </w:p>
        <w:p w14:paraId="636D3D12" w14:textId="39AD87EF" w:rsidR="001345A5" w:rsidRDefault="00F90E3F">
          <w:pPr>
            <w:pStyle w:val="TOC3"/>
            <w:rPr>
              <w:rFonts w:asciiTheme="minorHAnsi" w:eastAsiaTheme="minorEastAsia" w:hAnsiTheme="minorHAnsi" w:cstheme="minorBidi"/>
              <w:bCs w:val="0"/>
              <w:noProof/>
              <w:kern w:val="2"/>
              <w:sz w:val="21"/>
              <w:szCs w:val="22"/>
            </w:rPr>
          </w:pPr>
          <w:hyperlink w:anchor="_Toc98239907" w:history="1">
            <w:r w:rsidR="001345A5" w:rsidRPr="00592FCF">
              <w:rPr>
                <w:rStyle w:val="af6"/>
                <w:noProof/>
              </w:rPr>
              <w:t>2.1  比选文件的组成</w:t>
            </w:r>
            <w:r w:rsidR="001345A5">
              <w:rPr>
                <w:noProof/>
                <w:webHidden/>
              </w:rPr>
              <w:tab/>
            </w:r>
            <w:r w:rsidR="001345A5">
              <w:rPr>
                <w:noProof/>
                <w:webHidden/>
              </w:rPr>
              <w:fldChar w:fldCharType="begin"/>
            </w:r>
            <w:r w:rsidR="001345A5">
              <w:rPr>
                <w:noProof/>
                <w:webHidden/>
              </w:rPr>
              <w:instrText xml:space="preserve"> PAGEREF _Toc98239907 \h </w:instrText>
            </w:r>
            <w:r w:rsidR="001345A5">
              <w:rPr>
                <w:noProof/>
                <w:webHidden/>
              </w:rPr>
            </w:r>
            <w:r w:rsidR="001345A5">
              <w:rPr>
                <w:noProof/>
                <w:webHidden/>
              </w:rPr>
              <w:fldChar w:fldCharType="separate"/>
            </w:r>
            <w:r w:rsidR="007B6F9B">
              <w:rPr>
                <w:noProof/>
                <w:webHidden/>
              </w:rPr>
              <w:t>17</w:t>
            </w:r>
            <w:r w:rsidR="001345A5">
              <w:rPr>
                <w:noProof/>
                <w:webHidden/>
              </w:rPr>
              <w:fldChar w:fldCharType="end"/>
            </w:r>
          </w:hyperlink>
        </w:p>
        <w:p w14:paraId="70CCD465" w14:textId="6BDC7156" w:rsidR="001345A5" w:rsidRDefault="00F90E3F">
          <w:pPr>
            <w:pStyle w:val="TOC3"/>
            <w:rPr>
              <w:rFonts w:asciiTheme="minorHAnsi" w:eastAsiaTheme="minorEastAsia" w:hAnsiTheme="minorHAnsi" w:cstheme="minorBidi"/>
              <w:bCs w:val="0"/>
              <w:noProof/>
              <w:kern w:val="2"/>
              <w:sz w:val="21"/>
              <w:szCs w:val="22"/>
            </w:rPr>
          </w:pPr>
          <w:hyperlink w:anchor="_Toc98239908" w:history="1">
            <w:r w:rsidR="001345A5" w:rsidRPr="00592FCF">
              <w:rPr>
                <w:rStyle w:val="af6"/>
                <w:noProof/>
              </w:rPr>
              <w:t>2.2  踏勘现场</w:t>
            </w:r>
            <w:r w:rsidR="001345A5">
              <w:rPr>
                <w:noProof/>
                <w:webHidden/>
              </w:rPr>
              <w:tab/>
            </w:r>
            <w:r w:rsidR="001345A5">
              <w:rPr>
                <w:noProof/>
                <w:webHidden/>
              </w:rPr>
              <w:fldChar w:fldCharType="begin"/>
            </w:r>
            <w:r w:rsidR="001345A5">
              <w:rPr>
                <w:noProof/>
                <w:webHidden/>
              </w:rPr>
              <w:instrText xml:space="preserve"> PAGEREF _Toc98239908 \h </w:instrText>
            </w:r>
            <w:r w:rsidR="001345A5">
              <w:rPr>
                <w:noProof/>
                <w:webHidden/>
              </w:rPr>
            </w:r>
            <w:r w:rsidR="001345A5">
              <w:rPr>
                <w:noProof/>
                <w:webHidden/>
              </w:rPr>
              <w:fldChar w:fldCharType="separate"/>
            </w:r>
            <w:r w:rsidR="007B6F9B">
              <w:rPr>
                <w:noProof/>
                <w:webHidden/>
              </w:rPr>
              <w:t>18</w:t>
            </w:r>
            <w:r w:rsidR="001345A5">
              <w:rPr>
                <w:noProof/>
                <w:webHidden/>
              </w:rPr>
              <w:fldChar w:fldCharType="end"/>
            </w:r>
          </w:hyperlink>
        </w:p>
        <w:p w14:paraId="7CFD265E" w14:textId="40E83B1D" w:rsidR="001345A5" w:rsidRDefault="00F90E3F">
          <w:pPr>
            <w:pStyle w:val="TOC3"/>
            <w:rPr>
              <w:rFonts w:asciiTheme="minorHAnsi" w:eastAsiaTheme="minorEastAsia" w:hAnsiTheme="minorHAnsi" w:cstheme="minorBidi"/>
              <w:bCs w:val="0"/>
              <w:noProof/>
              <w:kern w:val="2"/>
              <w:sz w:val="21"/>
              <w:szCs w:val="22"/>
            </w:rPr>
          </w:pPr>
          <w:hyperlink w:anchor="_Toc98239909" w:history="1">
            <w:r w:rsidR="001345A5" w:rsidRPr="00592FCF">
              <w:rPr>
                <w:rStyle w:val="af6"/>
                <w:noProof/>
              </w:rPr>
              <w:t>2.3  应答预备会</w:t>
            </w:r>
            <w:r w:rsidR="001345A5">
              <w:rPr>
                <w:noProof/>
                <w:webHidden/>
              </w:rPr>
              <w:tab/>
            </w:r>
            <w:r w:rsidR="001345A5">
              <w:rPr>
                <w:noProof/>
                <w:webHidden/>
              </w:rPr>
              <w:fldChar w:fldCharType="begin"/>
            </w:r>
            <w:r w:rsidR="001345A5">
              <w:rPr>
                <w:noProof/>
                <w:webHidden/>
              </w:rPr>
              <w:instrText xml:space="preserve"> PAGEREF _Toc98239909 \h </w:instrText>
            </w:r>
            <w:r w:rsidR="001345A5">
              <w:rPr>
                <w:noProof/>
                <w:webHidden/>
              </w:rPr>
            </w:r>
            <w:r w:rsidR="001345A5">
              <w:rPr>
                <w:noProof/>
                <w:webHidden/>
              </w:rPr>
              <w:fldChar w:fldCharType="separate"/>
            </w:r>
            <w:r w:rsidR="007B6F9B">
              <w:rPr>
                <w:noProof/>
                <w:webHidden/>
              </w:rPr>
              <w:t>19</w:t>
            </w:r>
            <w:r w:rsidR="001345A5">
              <w:rPr>
                <w:noProof/>
                <w:webHidden/>
              </w:rPr>
              <w:fldChar w:fldCharType="end"/>
            </w:r>
          </w:hyperlink>
        </w:p>
        <w:p w14:paraId="16B5D1C5" w14:textId="34DFC5D6" w:rsidR="001345A5" w:rsidRDefault="00F90E3F">
          <w:pPr>
            <w:pStyle w:val="TOC3"/>
            <w:rPr>
              <w:rFonts w:asciiTheme="minorHAnsi" w:eastAsiaTheme="minorEastAsia" w:hAnsiTheme="minorHAnsi" w:cstheme="minorBidi"/>
              <w:bCs w:val="0"/>
              <w:noProof/>
              <w:kern w:val="2"/>
              <w:sz w:val="21"/>
              <w:szCs w:val="22"/>
            </w:rPr>
          </w:pPr>
          <w:hyperlink w:anchor="_Toc98239910" w:history="1">
            <w:r w:rsidR="001345A5" w:rsidRPr="00592FCF">
              <w:rPr>
                <w:rStyle w:val="af6"/>
                <w:noProof/>
              </w:rPr>
              <w:t>2.4  比选文件的澄清和修改</w:t>
            </w:r>
            <w:r w:rsidR="001345A5">
              <w:rPr>
                <w:noProof/>
                <w:webHidden/>
              </w:rPr>
              <w:tab/>
            </w:r>
            <w:r w:rsidR="001345A5">
              <w:rPr>
                <w:noProof/>
                <w:webHidden/>
              </w:rPr>
              <w:fldChar w:fldCharType="begin"/>
            </w:r>
            <w:r w:rsidR="001345A5">
              <w:rPr>
                <w:noProof/>
                <w:webHidden/>
              </w:rPr>
              <w:instrText xml:space="preserve"> PAGEREF _Toc98239910 \h </w:instrText>
            </w:r>
            <w:r w:rsidR="001345A5">
              <w:rPr>
                <w:noProof/>
                <w:webHidden/>
              </w:rPr>
            </w:r>
            <w:r w:rsidR="001345A5">
              <w:rPr>
                <w:noProof/>
                <w:webHidden/>
              </w:rPr>
              <w:fldChar w:fldCharType="separate"/>
            </w:r>
            <w:r w:rsidR="007B6F9B">
              <w:rPr>
                <w:noProof/>
                <w:webHidden/>
              </w:rPr>
              <w:t>19</w:t>
            </w:r>
            <w:r w:rsidR="001345A5">
              <w:rPr>
                <w:noProof/>
                <w:webHidden/>
              </w:rPr>
              <w:fldChar w:fldCharType="end"/>
            </w:r>
          </w:hyperlink>
        </w:p>
        <w:p w14:paraId="583D4284" w14:textId="3B0DEF3A" w:rsidR="001345A5" w:rsidRDefault="00F90E3F">
          <w:pPr>
            <w:pStyle w:val="TOC2"/>
            <w:rPr>
              <w:rFonts w:asciiTheme="minorHAnsi" w:eastAsiaTheme="minorEastAsia" w:hAnsiTheme="minorHAnsi" w:cstheme="minorBidi"/>
              <w:smallCaps w:val="0"/>
              <w:noProof/>
              <w:color w:val="auto"/>
              <w:kern w:val="2"/>
              <w:sz w:val="21"/>
              <w:szCs w:val="22"/>
            </w:rPr>
          </w:pPr>
          <w:hyperlink w:anchor="_Toc98239911" w:history="1">
            <w:r w:rsidR="001345A5" w:rsidRPr="00592FCF">
              <w:rPr>
                <w:rStyle w:val="af6"/>
                <w:noProof/>
              </w:rPr>
              <w:t>3．应答文件</w:t>
            </w:r>
            <w:r w:rsidR="001345A5">
              <w:rPr>
                <w:noProof/>
                <w:webHidden/>
              </w:rPr>
              <w:tab/>
            </w:r>
            <w:r w:rsidR="001345A5">
              <w:rPr>
                <w:noProof/>
                <w:webHidden/>
              </w:rPr>
              <w:fldChar w:fldCharType="begin"/>
            </w:r>
            <w:r w:rsidR="001345A5">
              <w:rPr>
                <w:noProof/>
                <w:webHidden/>
              </w:rPr>
              <w:instrText xml:space="preserve"> PAGEREF _Toc98239911 \h </w:instrText>
            </w:r>
            <w:r w:rsidR="001345A5">
              <w:rPr>
                <w:noProof/>
                <w:webHidden/>
              </w:rPr>
            </w:r>
            <w:r w:rsidR="001345A5">
              <w:rPr>
                <w:noProof/>
                <w:webHidden/>
              </w:rPr>
              <w:fldChar w:fldCharType="separate"/>
            </w:r>
            <w:r w:rsidR="007B6F9B">
              <w:rPr>
                <w:noProof/>
                <w:webHidden/>
              </w:rPr>
              <w:t>19</w:t>
            </w:r>
            <w:r w:rsidR="001345A5">
              <w:rPr>
                <w:noProof/>
                <w:webHidden/>
              </w:rPr>
              <w:fldChar w:fldCharType="end"/>
            </w:r>
          </w:hyperlink>
        </w:p>
        <w:p w14:paraId="412D9486" w14:textId="13E65AA5" w:rsidR="001345A5" w:rsidRDefault="00F90E3F">
          <w:pPr>
            <w:pStyle w:val="TOC3"/>
            <w:rPr>
              <w:rFonts w:asciiTheme="minorHAnsi" w:eastAsiaTheme="minorEastAsia" w:hAnsiTheme="minorHAnsi" w:cstheme="minorBidi"/>
              <w:bCs w:val="0"/>
              <w:noProof/>
              <w:kern w:val="2"/>
              <w:sz w:val="21"/>
              <w:szCs w:val="22"/>
            </w:rPr>
          </w:pPr>
          <w:hyperlink w:anchor="_Toc98239912" w:history="1">
            <w:r w:rsidR="001345A5" w:rsidRPr="00592FCF">
              <w:rPr>
                <w:rStyle w:val="af6"/>
                <w:noProof/>
              </w:rPr>
              <w:t>3.1  应答文件的组成</w:t>
            </w:r>
            <w:r w:rsidR="001345A5">
              <w:rPr>
                <w:noProof/>
                <w:webHidden/>
              </w:rPr>
              <w:tab/>
            </w:r>
            <w:r w:rsidR="001345A5">
              <w:rPr>
                <w:noProof/>
                <w:webHidden/>
              </w:rPr>
              <w:fldChar w:fldCharType="begin"/>
            </w:r>
            <w:r w:rsidR="001345A5">
              <w:rPr>
                <w:noProof/>
                <w:webHidden/>
              </w:rPr>
              <w:instrText xml:space="preserve"> PAGEREF _Toc98239912 \h </w:instrText>
            </w:r>
            <w:r w:rsidR="001345A5">
              <w:rPr>
                <w:noProof/>
                <w:webHidden/>
              </w:rPr>
            </w:r>
            <w:r w:rsidR="001345A5">
              <w:rPr>
                <w:noProof/>
                <w:webHidden/>
              </w:rPr>
              <w:fldChar w:fldCharType="separate"/>
            </w:r>
            <w:r w:rsidR="007B6F9B">
              <w:rPr>
                <w:noProof/>
                <w:webHidden/>
              </w:rPr>
              <w:t>19</w:t>
            </w:r>
            <w:r w:rsidR="001345A5">
              <w:rPr>
                <w:noProof/>
                <w:webHidden/>
              </w:rPr>
              <w:fldChar w:fldCharType="end"/>
            </w:r>
          </w:hyperlink>
        </w:p>
        <w:p w14:paraId="0CA7B8F7" w14:textId="17AF21FA" w:rsidR="001345A5" w:rsidRDefault="00F90E3F">
          <w:pPr>
            <w:pStyle w:val="TOC3"/>
            <w:rPr>
              <w:rFonts w:asciiTheme="minorHAnsi" w:eastAsiaTheme="minorEastAsia" w:hAnsiTheme="minorHAnsi" w:cstheme="minorBidi"/>
              <w:bCs w:val="0"/>
              <w:noProof/>
              <w:kern w:val="2"/>
              <w:sz w:val="21"/>
              <w:szCs w:val="22"/>
            </w:rPr>
          </w:pPr>
          <w:hyperlink w:anchor="_Toc98239913" w:history="1">
            <w:r w:rsidR="001345A5" w:rsidRPr="00592FCF">
              <w:rPr>
                <w:rStyle w:val="af6"/>
                <w:noProof/>
              </w:rPr>
              <w:t>3.2  应答文件的编制</w:t>
            </w:r>
            <w:r w:rsidR="001345A5">
              <w:rPr>
                <w:noProof/>
                <w:webHidden/>
              </w:rPr>
              <w:tab/>
            </w:r>
            <w:r w:rsidR="001345A5">
              <w:rPr>
                <w:noProof/>
                <w:webHidden/>
              </w:rPr>
              <w:fldChar w:fldCharType="begin"/>
            </w:r>
            <w:r w:rsidR="001345A5">
              <w:rPr>
                <w:noProof/>
                <w:webHidden/>
              </w:rPr>
              <w:instrText xml:space="preserve"> PAGEREF _Toc98239913 \h </w:instrText>
            </w:r>
            <w:r w:rsidR="001345A5">
              <w:rPr>
                <w:noProof/>
                <w:webHidden/>
              </w:rPr>
            </w:r>
            <w:r w:rsidR="001345A5">
              <w:rPr>
                <w:noProof/>
                <w:webHidden/>
              </w:rPr>
              <w:fldChar w:fldCharType="separate"/>
            </w:r>
            <w:r w:rsidR="007B6F9B">
              <w:rPr>
                <w:noProof/>
                <w:webHidden/>
              </w:rPr>
              <w:t>19</w:t>
            </w:r>
            <w:r w:rsidR="001345A5">
              <w:rPr>
                <w:noProof/>
                <w:webHidden/>
              </w:rPr>
              <w:fldChar w:fldCharType="end"/>
            </w:r>
          </w:hyperlink>
        </w:p>
        <w:p w14:paraId="196F9EDE" w14:textId="5A958DF9" w:rsidR="001345A5" w:rsidRDefault="00F90E3F">
          <w:pPr>
            <w:pStyle w:val="TOC3"/>
            <w:rPr>
              <w:rFonts w:asciiTheme="minorHAnsi" w:eastAsiaTheme="minorEastAsia" w:hAnsiTheme="minorHAnsi" w:cstheme="minorBidi"/>
              <w:bCs w:val="0"/>
              <w:noProof/>
              <w:kern w:val="2"/>
              <w:sz w:val="21"/>
              <w:szCs w:val="22"/>
            </w:rPr>
          </w:pPr>
          <w:hyperlink w:anchor="_Toc98239914" w:history="1">
            <w:r w:rsidR="001345A5" w:rsidRPr="00592FCF">
              <w:rPr>
                <w:rStyle w:val="af6"/>
                <w:noProof/>
              </w:rPr>
              <w:t>3.3  应答报价</w:t>
            </w:r>
            <w:r w:rsidR="001345A5">
              <w:rPr>
                <w:noProof/>
                <w:webHidden/>
              </w:rPr>
              <w:tab/>
            </w:r>
            <w:r w:rsidR="001345A5">
              <w:rPr>
                <w:noProof/>
                <w:webHidden/>
              </w:rPr>
              <w:fldChar w:fldCharType="begin"/>
            </w:r>
            <w:r w:rsidR="001345A5">
              <w:rPr>
                <w:noProof/>
                <w:webHidden/>
              </w:rPr>
              <w:instrText xml:space="preserve"> PAGEREF _Toc98239914 \h </w:instrText>
            </w:r>
            <w:r w:rsidR="001345A5">
              <w:rPr>
                <w:noProof/>
                <w:webHidden/>
              </w:rPr>
            </w:r>
            <w:r w:rsidR="001345A5">
              <w:rPr>
                <w:noProof/>
                <w:webHidden/>
              </w:rPr>
              <w:fldChar w:fldCharType="separate"/>
            </w:r>
            <w:r w:rsidR="007B6F9B">
              <w:rPr>
                <w:noProof/>
                <w:webHidden/>
              </w:rPr>
              <w:t>20</w:t>
            </w:r>
            <w:r w:rsidR="001345A5">
              <w:rPr>
                <w:noProof/>
                <w:webHidden/>
              </w:rPr>
              <w:fldChar w:fldCharType="end"/>
            </w:r>
          </w:hyperlink>
        </w:p>
        <w:p w14:paraId="6A2E7AE5" w14:textId="4CEFEE9E" w:rsidR="001345A5" w:rsidRDefault="00F90E3F">
          <w:pPr>
            <w:pStyle w:val="TOC3"/>
            <w:rPr>
              <w:rFonts w:asciiTheme="minorHAnsi" w:eastAsiaTheme="minorEastAsia" w:hAnsiTheme="minorHAnsi" w:cstheme="minorBidi"/>
              <w:bCs w:val="0"/>
              <w:noProof/>
              <w:kern w:val="2"/>
              <w:sz w:val="21"/>
              <w:szCs w:val="22"/>
            </w:rPr>
          </w:pPr>
          <w:hyperlink w:anchor="_Toc98239915" w:history="1">
            <w:r w:rsidR="001345A5" w:rsidRPr="00592FCF">
              <w:rPr>
                <w:rStyle w:val="af6"/>
                <w:noProof/>
              </w:rPr>
              <w:t>3.4  应答有效期</w:t>
            </w:r>
            <w:r w:rsidR="001345A5">
              <w:rPr>
                <w:noProof/>
                <w:webHidden/>
              </w:rPr>
              <w:tab/>
            </w:r>
            <w:r w:rsidR="001345A5">
              <w:rPr>
                <w:noProof/>
                <w:webHidden/>
              </w:rPr>
              <w:fldChar w:fldCharType="begin"/>
            </w:r>
            <w:r w:rsidR="001345A5">
              <w:rPr>
                <w:noProof/>
                <w:webHidden/>
              </w:rPr>
              <w:instrText xml:space="preserve"> PAGEREF _Toc98239915 \h </w:instrText>
            </w:r>
            <w:r w:rsidR="001345A5">
              <w:rPr>
                <w:noProof/>
                <w:webHidden/>
              </w:rPr>
            </w:r>
            <w:r w:rsidR="001345A5">
              <w:rPr>
                <w:noProof/>
                <w:webHidden/>
              </w:rPr>
              <w:fldChar w:fldCharType="separate"/>
            </w:r>
            <w:r w:rsidR="007B6F9B">
              <w:rPr>
                <w:noProof/>
                <w:webHidden/>
              </w:rPr>
              <w:t>20</w:t>
            </w:r>
            <w:r w:rsidR="001345A5">
              <w:rPr>
                <w:noProof/>
                <w:webHidden/>
              </w:rPr>
              <w:fldChar w:fldCharType="end"/>
            </w:r>
          </w:hyperlink>
        </w:p>
        <w:p w14:paraId="142D91A4" w14:textId="04C34909" w:rsidR="001345A5" w:rsidRDefault="00F90E3F">
          <w:pPr>
            <w:pStyle w:val="TOC3"/>
            <w:rPr>
              <w:rFonts w:asciiTheme="minorHAnsi" w:eastAsiaTheme="minorEastAsia" w:hAnsiTheme="minorHAnsi" w:cstheme="minorBidi"/>
              <w:bCs w:val="0"/>
              <w:noProof/>
              <w:kern w:val="2"/>
              <w:sz w:val="21"/>
              <w:szCs w:val="22"/>
            </w:rPr>
          </w:pPr>
          <w:hyperlink w:anchor="_Toc98239916" w:history="1">
            <w:r w:rsidR="001345A5" w:rsidRPr="00592FCF">
              <w:rPr>
                <w:rStyle w:val="af6"/>
                <w:noProof/>
              </w:rPr>
              <w:t>3.5  应答保证金</w:t>
            </w:r>
            <w:r w:rsidR="001345A5">
              <w:rPr>
                <w:noProof/>
                <w:webHidden/>
              </w:rPr>
              <w:tab/>
            </w:r>
            <w:r w:rsidR="001345A5">
              <w:rPr>
                <w:noProof/>
                <w:webHidden/>
              </w:rPr>
              <w:fldChar w:fldCharType="begin"/>
            </w:r>
            <w:r w:rsidR="001345A5">
              <w:rPr>
                <w:noProof/>
                <w:webHidden/>
              </w:rPr>
              <w:instrText xml:space="preserve"> PAGEREF _Toc98239916 \h </w:instrText>
            </w:r>
            <w:r w:rsidR="001345A5">
              <w:rPr>
                <w:noProof/>
                <w:webHidden/>
              </w:rPr>
            </w:r>
            <w:r w:rsidR="001345A5">
              <w:rPr>
                <w:noProof/>
                <w:webHidden/>
              </w:rPr>
              <w:fldChar w:fldCharType="separate"/>
            </w:r>
            <w:r w:rsidR="007B6F9B">
              <w:rPr>
                <w:noProof/>
                <w:webHidden/>
              </w:rPr>
              <w:t>21</w:t>
            </w:r>
            <w:r w:rsidR="001345A5">
              <w:rPr>
                <w:noProof/>
                <w:webHidden/>
              </w:rPr>
              <w:fldChar w:fldCharType="end"/>
            </w:r>
          </w:hyperlink>
        </w:p>
        <w:p w14:paraId="3338EA04" w14:textId="4F39E18A" w:rsidR="001345A5" w:rsidRDefault="00F90E3F">
          <w:pPr>
            <w:pStyle w:val="TOC3"/>
            <w:rPr>
              <w:rFonts w:asciiTheme="minorHAnsi" w:eastAsiaTheme="minorEastAsia" w:hAnsiTheme="minorHAnsi" w:cstheme="minorBidi"/>
              <w:bCs w:val="0"/>
              <w:noProof/>
              <w:kern w:val="2"/>
              <w:sz w:val="21"/>
              <w:szCs w:val="22"/>
            </w:rPr>
          </w:pPr>
          <w:hyperlink w:anchor="_Toc98239917" w:history="1">
            <w:r w:rsidR="001345A5" w:rsidRPr="00592FCF">
              <w:rPr>
                <w:rStyle w:val="af6"/>
                <w:noProof/>
              </w:rPr>
              <w:t>3.6  备选应答方案</w:t>
            </w:r>
            <w:r w:rsidR="001345A5">
              <w:rPr>
                <w:noProof/>
                <w:webHidden/>
              </w:rPr>
              <w:tab/>
            </w:r>
            <w:r w:rsidR="001345A5">
              <w:rPr>
                <w:noProof/>
                <w:webHidden/>
              </w:rPr>
              <w:fldChar w:fldCharType="begin"/>
            </w:r>
            <w:r w:rsidR="001345A5">
              <w:rPr>
                <w:noProof/>
                <w:webHidden/>
              </w:rPr>
              <w:instrText xml:space="preserve"> PAGEREF _Toc98239917 \h </w:instrText>
            </w:r>
            <w:r w:rsidR="001345A5">
              <w:rPr>
                <w:noProof/>
                <w:webHidden/>
              </w:rPr>
            </w:r>
            <w:r w:rsidR="001345A5">
              <w:rPr>
                <w:noProof/>
                <w:webHidden/>
              </w:rPr>
              <w:fldChar w:fldCharType="separate"/>
            </w:r>
            <w:r w:rsidR="007B6F9B">
              <w:rPr>
                <w:noProof/>
                <w:webHidden/>
              </w:rPr>
              <w:t>22</w:t>
            </w:r>
            <w:r w:rsidR="001345A5">
              <w:rPr>
                <w:noProof/>
                <w:webHidden/>
              </w:rPr>
              <w:fldChar w:fldCharType="end"/>
            </w:r>
          </w:hyperlink>
        </w:p>
        <w:p w14:paraId="29766017" w14:textId="1AD2BCC6" w:rsidR="001345A5" w:rsidRDefault="00F90E3F">
          <w:pPr>
            <w:pStyle w:val="TOC3"/>
            <w:rPr>
              <w:rFonts w:asciiTheme="minorHAnsi" w:eastAsiaTheme="minorEastAsia" w:hAnsiTheme="minorHAnsi" w:cstheme="minorBidi"/>
              <w:bCs w:val="0"/>
              <w:noProof/>
              <w:kern w:val="2"/>
              <w:sz w:val="21"/>
              <w:szCs w:val="22"/>
            </w:rPr>
          </w:pPr>
          <w:hyperlink w:anchor="_Toc98239918" w:history="1">
            <w:r w:rsidR="001345A5" w:rsidRPr="00592FCF">
              <w:rPr>
                <w:rStyle w:val="af6"/>
                <w:noProof/>
              </w:rPr>
              <w:t>3.7  应答文件的式样、密封和标记（递交纸质文件适用）</w:t>
            </w:r>
            <w:r w:rsidR="001345A5">
              <w:rPr>
                <w:noProof/>
                <w:webHidden/>
              </w:rPr>
              <w:tab/>
            </w:r>
            <w:r w:rsidR="001345A5">
              <w:rPr>
                <w:noProof/>
                <w:webHidden/>
              </w:rPr>
              <w:fldChar w:fldCharType="begin"/>
            </w:r>
            <w:r w:rsidR="001345A5">
              <w:rPr>
                <w:noProof/>
                <w:webHidden/>
              </w:rPr>
              <w:instrText xml:space="preserve"> PAGEREF _Toc98239918 \h </w:instrText>
            </w:r>
            <w:r w:rsidR="001345A5">
              <w:rPr>
                <w:noProof/>
                <w:webHidden/>
              </w:rPr>
            </w:r>
            <w:r w:rsidR="001345A5">
              <w:rPr>
                <w:noProof/>
                <w:webHidden/>
              </w:rPr>
              <w:fldChar w:fldCharType="separate"/>
            </w:r>
            <w:r w:rsidR="007B6F9B">
              <w:rPr>
                <w:noProof/>
                <w:webHidden/>
              </w:rPr>
              <w:t>22</w:t>
            </w:r>
            <w:r w:rsidR="001345A5">
              <w:rPr>
                <w:noProof/>
                <w:webHidden/>
              </w:rPr>
              <w:fldChar w:fldCharType="end"/>
            </w:r>
          </w:hyperlink>
        </w:p>
        <w:p w14:paraId="3D511485" w14:textId="28414C66" w:rsidR="001345A5" w:rsidRDefault="00F90E3F">
          <w:pPr>
            <w:pStyle w:val="TOC3"/>
            <w:rPr>
              <w:rFonts w:asciiTheme="minorHAnsi" w:eastAsiaTheme="minorEastAsia" w:hAnsiTheme="minorHAnsi" w:cstheme="minorBidi"/>
              <w:bCs w:val="0"/>
              <w:noProof/>
              <w:kern w:val="2"/>
              <w:sz w:val="21"/>
              <w:szCs w:val="22"/>
            </w:rPr>
          </w:pPr>
          <w:hyperlink w:anchor="_Toc98239919" w:history="1">
            <w:r w:rsidR="001345A5" w:rsidRPr="00592FCF">
              <w:rPr>
                <w:rStyle w:val="af6"/>
                <w:noProof/>
              </w:rPr>
              <w:t>3.8  电子采购的应答文件上传形式</w:t>
            </w:r>
            <w:r w:rsidR="001345A5">
              <w:rPr>
                <w:noProof/>
                <w:webHidden/>
              </w:rPr>
              <w:tab/>
            </w:r>
            <w:r w:rsidR="001345A5">
              <w:rPr>
                <w:noProof/>
                <w:webHidden/>
              </w:rPr>
              <w:fldChar w:fldCharType="begin"/>
            </w:r>
            <w:r w:rsidR="001345A5">
              <w:rPr>
                <w:noProof/>
                <w:webHidden/>
              </w:rPr>
              <w:instrText xml:space="preserve"> PAGEREF _Toc98239919 \h </w:instrText>
            </w:r>
            <w:r w:rsidR="001345A5">
              <w:rPr>
                <w:noProof/>
                <w:webHidden/>
              </w:rPr>
            </w:r>
            <w:r w:rsidR="001345A5">
              <w:rPr>
                <w:noProof/>
                <w:webHidden/>
              </w:rPr>
              <w:fldChar w:fldCharType="separate"/>
            </w:r>
            <w:r w:rsidR="007B6F9B">
              <w:rPr>
                <w:noProof/>
                <w:webHidden/>
              </w:rPr>
              <w:t>23</w:t>
            </w:r>
            <w:r w:rsidR="001345A5">
              <w:rPr>
                <w:noProof/>
                <w:webHidden/>
              </w:rPr>
              <w:fldChar w:fldCharType="end"/>
            </w:r>
          </w:hyperlink>
        </w:p>
        <w:p w14:paraId="6A8CF4B3" w14:textId="6392C110" w:rsidR="001345A5" w:rsidRDefault="00F90E3F">
          <w:pPr>
            <w:pStyle w:val="TOC2"/>
            <w:rPr>
              <w:rFonts w:asciiTheme="minorHAnsi" w:eastAsiaTheme="minorEastAsia" w:hAnsiTheme="minorHAnsi" w:cstheme="minorBidi"/>
              <w:smallCaps w:val="0"/>
              <w:noProof/>
              <w:color w:val="auto"/>
              <w:kern w:val="2"/>
              <w:sz w:val="21"/>
              <w:szCs w:val="22"/>
            </w:rPr>
          </w:pPr>
          <w:hyperlink w:anchor="_Toc98239920" w:history="1">
            <w:r w:rsidR="001345A5" w:rsidRPr="00592FCF">
              <w:rPr>
                <w:rStyle w:val="af6"/>
                <w:noProof/>
              </w:rPr>
              <w:t>4．应答</w:t>
            </w:r>
            <w:r w:rsidR="001345A5">
              <w:rPr>
                <w:noProof/>
                <w:webHidden/>
              </w:rPr>
              <w:tab/>
            </w:r>
            <w:r w:rsidR="001345A5">
              <w:rPr>
                <w:noProof/>
                <w:webHidden/>
              </w:rPr>
              <w:fldChar w:fldCharType="begin"/>
            </w:r>
            <w:r w:rsidR="001345A5">
              <w:rPr>
                <w:noProof/>
                <w:webHidden/>
              </w:rPr>
              <w:instrText xml:space="preserve"> PAGEREF _Toc98239920 \h </w:instrText>
            </w:r>
            <w:r w:rsidR="001345A5">
              <w:rPr>
                <w:noProof/>
                <w:webHidden/>
              </w:rPr>
            </w:r>
            <w:r w:rsidR="001345A5">
              <w:rPr>
                <w:noProof/>
                <w:webHidden/>
              </w:rPr>
              <w:fldChar w:fldCharType="separate"/>
            </w:r>
            <w:r w:rsidR="007B6F9B">
              <w:rPr>
                <w:noProof/>
                <w:webHidden/>
              </w:rPr>
              <w:t>23</w:t>
            </w:r>
            <w:r w:rsidR="001345A5">
              <w:rPr>
                <w:noProof/>
                <w:webHidden/>
              </w:rPr>
              <w:fldChar w:fldCharType="end"/>
            </w:r>
          </w:hyperlink>
        </w:p>
        <w:p w14:paraId="3C9474AF" w14:textId="01F807DC" w:rsidR="001345A5" w:rsidRDefault="00F90E3F">
          <w:pPr>
            <w:pStyle w:val="TOC3"/>
            <w:rPr>
              <w:rFonts w:asciiTheme="minorHAnsi" w:eastAsiaTheme="minorEastAsia" w:hAnsiTheme="minorHAnsi" w:cstheme="minorBidi"/>
              <w:bCs w:val="0"/>
              <w:noProof/>
              <w:kern w:val="2"/>
              <w:sz w:val="21"/>
              <w:szCs w:val="22"/>
            </w:rPr>
          </w:pPr>
          <w:hyperlink w:anchor="_Toc98239921" w:history="1">
            <w:r w:rsidR="001345A5" w:rsidRPr="00592FCF">
              <w:rPr>
                <w:rStyle w:val="af6"/>
                <w:noProof/>
              </w:rPr>
              <w:t>4.1  应答文件的递交</w:t>
            </w:r>
            <w:r w:rsidR="001345A5">
              <w:rPr>
                <w:noProof/>
                <w:webHidden/>
              </w:rPr>
              <w:tab/>
            </w:r>
            <w:r w:rsidR="001345A5">
              <w:rPr>
                <w:noProof/>
                <w:webHidden/>
              </w:rPr>
              <w:fldChar w:fldCharType="begin"/>
            </w:r>
            <w:r w:rsidR="001345A5">
              <w:rPr>
                <w:noProof/>
                <w:webHidden/>
              </w:rPr>
              <w:instrText xml:space="preserve"> PAGEREF _Toc98239921 \h </w:instrText>
            </w:r>
            <w:r w:rsidR="001345A5">
              <w:rPr>
                <w:noProof/>
                <w:webHidden/>
              </w:rPr>
            </w:r>
            <w:r w:rsidR="001345A5">
              <w:rPr>
                <w:noProof/>
                <w:webHidden/>
              </w:rPr>
              <w:fldChar w:fldCharType="separate"/>
            </w:r>
            <w:r w:rsidR="007B6F9B">
              <w:rPr>
                <w:noProof/>
                <w:webHidden/>
              </w:rPr>
              <w:t>23</w:t>
            </w:r>
            <w:r w:rsidR="001345A5">
              <w:rPr>
                <w:noProof/>
                <w:webHidden/>
              </w:rPr>
              <w:fldChar w:fldCharType="end"/>
            </w:r>
          </w:hyperlink>
        </w:p>
        <w:p w14:paraId="264D2881" w14:textId="4DA5BF37" w:rsidR="001345A5" w:rsidRDefault="00F90E3F">
          <w:pPr>
            <w:pStyle w:val="TOC3"/>
            <w:rPr>
              <w:rFonts w:asciiTheme="minorHAnsi" w:eastAsiaTheme="minorEastAsia" w:hAnsiTheme="minorHAnsi" w:cstheme="minorBidi"/>
              <w:bCs w:val="0"/>
              <w:noProof/>
              <w:kern w:val="2"/>
              <w:sz w:val="21"/>
              <w:szCs w:val="22"/>
            </w:rPr>
          </w:pPr>
          <w:hyperlink w:anchor="_Toc98239922" w:history="1">
            <w:r w:rsidR="001345A5" w:rsidRPr="00592FCF">
              <w:rPr>
                <w:rStyle w:val="af6"/>
                <w:noProof/>
              </w:rPr>
              <w:t>4.2  应答文件的修改、撤回和撤销</w:t>
            </w:r>
            <w:r w:rsidR="001345A5">
              <w:rPr>
                <w:noProof/>
                <w:webHidden/>
              </w:rPr>
              <w:tab/>
            </w:r>
            <w:r w:rsidR="001345A5">
              <w:rPr>
                <w:noProof/>
                <w:webHidden/>
              </w:rPr>
              <w:fldChar w:fldCharType="begin"/>
            </w:r>
            <w:r w:rsidR="001345A5">
              <w:rPr>
                <w:noProof/>
                <w:webHidden/>
              </w:rPr>
              <w:instrText xml:space="preserve"> PAGEREF _Toc98239922 \h </w:instrText>
            </w:r>
            <w:r w:rsidR="001345A5">
              <w:rPr>
                <w:noProof/>
                <w:webHidden/>
              </w:rPr>
            </w:r>
            <w:r w:rsidR="001345A5">
              <w:rPr>
                <w:noProof/>
                <w:webHidden/>
              </w:rPr>
              <w:fldChar w:fldCharType="separate"/>
            </w:r>
            <w:r w:rsidR="007B6F9B">
              <w:rPr>
                <w:noProof/>
                <w:webHidden/>
              </w:rPr>
              <w:t>23</w:t>
            </w:r>
            <w:r w:rsidR="001345A5">
              <w:rPr>
                <w:noProof/>
                <w:webHidden/>
              </w:rPr>
              <w:fldChar w:fldCharType="end"/>
            </w:r>
          </w:hyperlink>
        </w:p>
        <w:p w14:paraId="7917A8EA" w14:textId="64385032" w:rsidR="001345A5" w:rsidRDefault="00F90E3F">
          <w:pPr>
            <w:pStyle w:val="TOC2"/>
            <w:rPr>
              <w:rFonts w:asciiTheme="minorHAnsi" w:eastAsiaTheme="minorEastAsia" w:hAnsiTheme="minorHAnsi" w:cstheme="minorBidi"/>
              <w:smallCaps w:val="0"/>
              <w:noProof/>
              <w:color w:val="auto"/>
              <w:kern w:val="2"/>
              <w:sz w:val="21"/>
              <w:szCs w:val="22"/>
            </w:rPr>
          </w:pPr>
          <w:hyperlink w:anchor="_Toc98239923" w:history="1">
            <w:r w:rsidR="001345A5" w:rsidRPr="00592FCF">
              <w:rPr>
                <w:rStyle w:val="af6"/>
                <w:noProof/>
              </w:rPr>
              <w:t>5．唱价</w:t>
            </w:r>
            <w:r w:rsidR="001345A5">
              <w:rPr>
                <w:noProof/>
                <w:webHidden/>
              </w:rPr>
              <w:tab/>
            </w:r>
            <w:r w:rsidR="001345A5">
              <w:rPr>
                <w:noProof/>
                <w:webHidden/>
              </w:rPr>
              <w:fldChar w:fldCharType="begin"/>
            </w:r>
            <w:r w:rsidR="001345A5">
              <w:rPr>
                <w:noProof/>
                <w:webHidden/>
              </w:rPr>
              <w:instrText xml:space="preserve"> PAGEREF _Toc98239923 \h </w:instrText>
            </w:r>
            <w:r w:rsidR="001345A5">
              <w:rPr>
                <w:noProof/>
                <w:webHidden/>
              </w:rPr>
            </w:r>
            <w:r w:rsidR="001345A5">
              <w:rPr>
                <w:noProof/>
                <w:webHidden/>
              </w:rPr>
              <w:fldChar w:fldCharType="separate"/>
            </w:r>
            <w:r w:rsidR="007B6F9B">
              <w:rPr>
                <w:noProof/>
                <w:webHidden/>
              </w:rPr>
              <w:t>24</w:t>
            </w:r>
            <w:r w:rsidR="001345A5">
              <w:rPr>
                <w:noProof/>
                <w:webHidden/>
              </w:rPr>
              <w:fldChar w:fldCharType="end"/>
            </w:r>
          </w:hyperlink>
        </w:p>
        <w:p w14:paraId="1BB800DC" w14:textId="6B4BB3B5" w:rsidR="001345A5" w:rsidRDefault="00F90E3F">
          <w:pPr>
            <w:pStyle w:val="TOC3"/>
            <w:rPr>
              <w:rFonts w:asciiTheme="minorHAnsi" w:eastAsiaTheme="minorEastAsia" w:hAnsiTheme="minorHAnsi" w:cstheme="minorBidi"/>
              <w:bCs w:val="0"/>
              <w:noProof/>
              <w:kern w:val="2"/>
              <w:sz w:val="21"/>
              <w:szCs w:val="22"/>
            </w:rPr>
          </w:pPr>
          <w:hyperlink w:anchor="_Toc98239924" w:history="1">
            <w:r w:rsidR="001345A5" w:rsidRPr="00592FCF">
              <w:rPr>
                <w:rStyle w:val="af6"/>
                <w:noProof/>
              </w:rPr>
              <w:t>5.1  唱价时间和地点</w:t>
            </w:r>
            <w:r w:rsidR="001345A5">
              <w:rPr>
                <w:noProof/>
                <w:webHidden/>
              </w:rPr>
              <w:tab/>
            </w:r>
            <w:r w:rsidR="001345A5">
              <w:rPr>
                <w:noProof/>
                <w:webHidden/>
              </w:rPr>
              <w:fldChar w:fldCharType="begin"/>
            </w:r>
            <w:r w:rsidR="001345A5">
              <w:rPr>
                <w:noProof/>
                <w:webHidden/>
              </w:rPr>
              <w:instrText xml:space="preserve"> PAGEREF _Toc98239924 \h </w:instrText>
            </w:r>
            <w:r w:rsidR="001345A5">
              <w:rPr>
                <w:noProof/>
                <w:webHidden/>
              </w:rPr>
            </w:r>
            <w:r w:rsidR="001345A5">
              <w:rPr>
                <w:noProof/>
                <w:webHidden/>
              </w:rPr>
              <w:fldChar w:fldCharType="separate"/>
            </w:r>
            <w:r w:rsidR="007B6F9B">
              <w:rPr>
                <w:noProof/>
                <w:webHidden/>
              </w:rPr>
              <w:t>24</w:t>
            </w:r>
            <w:r w:rsidR="001345A5">
              <w:rPr>
                <w:noProof/>
                <w:webHidden/>
              </w:rPr>
              <w:fldChar w:fldCharType="end"/>
            </w:r>
          </w:hyperlink>
        </w:p>
        <w:p w14:paraId="7D05C877" w14:textId="446F0E18" w:rsidR="001345A5" w:rsidRDefault="00F90E3F">
          <w:pPr>
            <w:pStyle w:val="TOC3"/>
            <w:rPr>
              <w:rFonts w:asciiTheme="minorHAnsi" w:eastAsiaTheme="minorEastAsia" w:hAnsiTheme="minorHAnsi" w:cstheme="minorBidi"/>
              <w:bCs w:val="0"/>
              <w:noProof/>
              <w:kern w:val="2"/>
              <w:sz w:val="21"/>
              <w:szCs w:val="22"/>
            </w:rPr>
          </w:pPr>
          <w:hyperlink w:anchor="_Toc98239925" w:history="1">
            <w:r w:rsidR="001345A5" w:rsidRPr="00592FCF">
              <w:rPr>
                <w:rStyle w:val="af6"/>
                <w:noProof/>
              </w:rPr>
              <w:t>5.2  唱价程序</w:t>
            </w:r>
            <w:r w:rsidR="001345A5">
              <w:rPr>
                <w:noProof/>
                <w:webHidden/>
              </w:rPr>
              <w:tab/>
            </w:r>
            <w:r w:rsidR="001345A5">
              <w:rPr>
                <w:noProof/>
                <w:webHidden/>
              </w:rPr>
              <w:fldChar w:fldCharType="begin"/>
            </w:r>
            <w:r w:rsidR="001345A5">
              <w:rPr>
                <w:noProof/>
                <w:webHidden/>
              </w:rPr>
              <w:instrText xml:space="preserve"> PAGEREF _Toc98239925 \h </w:instrText>
            </w:r>
            <w:r w:rsidR="001345A5">
              <w:rPr>
                <w:noProof/>
                <w:webHidden/>
              </w:rPr>
            </w:r>
            <w:r w:rsidR="001345A5">
              <w:rPr>
                <w:noProof/>
                <w:webHidden/>
              </w:rPr>
              <w:fldChar w:fldCharType="separate"/>
            </w:r>
            <w:r w:rsidR="007B6F9B">
              <w:rPr>
                <w:noProof/>
                <w:webHidden/>
              </w:rPr>
              <w:t>24</w:t>
            </w:r>
            <w:r w:rsidR="001345A5">
              <w:rPr>
                <w:noProof/>
                <w:webHidden/>
              </w:rPr>
              <w:fldChar w:fldCharType="end"/>
            </w:r>
          </w:hyperlink>
        </w:p>
        <w:p w14:paraId="61E8878C" w14:textId="4E906D1E" w:rsidR="001345A5" w:rsidRDefault="00F90E3F">
          <w:pPr>
            <w:pStyle w:val="TOC3"/>
            <w:rPr>
              <w:rFonts w:asciiTheme="minorHAnsi" w:eastAsiaTheme="minorEastAsia" w:hAnsiTheme="minorHAnsi" w:cstheme="minorBidi"/>
              <w:bCs w:val="0"/>
              <w:noProof/>
              <w:kern w:val="2"/>
              <w:sz w:val="21"/>
              <w:szCs w:val="22"/>
            </w:rPr>
          </w:pPr>
          <w:hyperlink w:anchor="_Toc98239926" w:history="1">
            <w:r w:rsidR="001345A5" w:rsidRPr="00592FCF">
              <w:rPr>
                <w:rStyle w:val="af6"/>
                <w:noProof/>
              </w:rPr>
              <w:t>5.3  异议</w:t>
            </w:r>
            <w:r w:rsidR="001345A5">
              <w:rPr>
                <w:noProof/>
                <w:webHidden/>
              </w:rPr>
              <w:tab/>
            </w:r>
            <w:r w:rsidR="001345A5">
              <w:rPr>
                <w:noProof/>
                <w:webHidden/>
              </w:rPr>
              <w:fldChar w:fldCharType="begin"/>
            </w:r>
            <w:r w:rsidR="001345A5">
              <w:rPr>
                <w:noProof/>
                <w:webHidden/>
              </w:rPr>
              <w:instrText xml:space="preserve"> PAGEREF _Toc98239926 \h </w:instrText>
            </w:r>
            <w:r w:rsidR="001345A5">
              <w:rPr>
                <w:noProof/>
                <w:webHidden/>
              </w:rPr>
            </w:r>
            <w:r w:rsidR="001345A5">
              <w:rPr>
                <w:noProof/>
                <w:webHidden/>
              </w:rPr>
              <w:fldChar w:fldCharType="separate"/>
            </w:r>
            <w:r w:rsidR="007B6F9B">
              <w:rPr>
                <w:noProof/>
                <w:webHidden/>
              </w:rPr>
              <w:t>24</w:t>
            </w:r>
            <w:r w:rsidR="001345A5">
              <w:rPr>
                <w:noProof/>
                <w:webHidden/>
              </w:rPr>
              <w:fldChar w:fldCharType="end"/>
            </w:r>
          </w:hyperlink>
        </w:p>
        <w:p w14:paraId="30A4EBB0" w14:textId="2B5FF711" w:rsidR="001345A5" w:rsidRDefault="00F90E3F">
          <w:pPr>
            <w:pStyle w:val="TOC3"/>
            <w:rPr>
              <w:rFonts w:asciiTheme="minorHAnsi" w:eastAsiaTheme="minorEastAsia" w:hAnsiTheme="minorHAnsi" w:cstheme="minorBidi"/>
              <w:bCs w:val="0"/>
              <w:noProof/>
              <w:kern w:val="2"/>
              <w:sz w:val="21"/>
              <w:szCs w:val="22"/>
            </w:rPr>
          </w:pPr>
          <w:hyperlink w:anchor="_Toc98239927" w:history="1">
            <w:r w:rsidR="001345A5" w:rsidRPr="00592FCF">
              <w:rPr>
                <w:rStyle w:val="af6"/>
                <w:noProof/>
              </w:rPr>
              <w:t>5.4  电子采购唱价的其他要求及异常处理</w:t>
            </w:r>
            <w:r w:rsidR="001345A5">
              <w:rPr>
                <w:noProof/>
                <w:webHidden/>
              </w:rPr>
              <w:tab/>
            </w:r>
            <w:r w:rsidR="001345A5">
              <w:rPr>
                <w:noProof/>
                <w:webHidden/>
              </w:rPr>
              <w:fldChar w:fldCharType="begin"/>
            </w:r>
            <w:r w:rsidR="001345A5">
              <w:rPr>
                <w:noProof/>
                <w:webHidden/>
              </w:rPr>
              <w:instrText xml:space="preserve"> PAGEREF _Toc98239927 \h </w:instrText>
            </w:r>
            <w:r w:rsidR="001345A5">
              <w:rPr>
                <w:noProof/>
                <w:webHidden/>
              </w:rPr>
            </w:r>
            <w:r w:rsidR="001345A5">
              <w:rPr>
                <w:noProof/>
                <w:webHidden/>
              </w:rPr>
              <w:fldChar w:fldCharType="separate"/>
            </w:r>
            <w:r w:rsidR="007B6F9B">
              <w:rPr>
                <w:noProof/>
                <w:webHidden/>
              </w:rPr>
              <w:t>25</w:t>
            </w:r>
            <w:r w:rsidR="001345A5">
              <w:rPr>
                <w:noProof/>
                <w:webHidden/>
              </w:rPr>
              <w:fldChar w:fldCharType="end"/>
            </w:r>
          </w:hyperlink>
        </w:p>
        <w:p w14:paraId="41F29302" w14:textId="1F8AB2F0" w:rsidR="001345A5" w:rsidRDefault="00F90E3F">
          <w:pPr>
            <w:pStyle w:val="TOC3"/>
            <w:rPr>
              <w:rFonts w:asciiTheme="minorHAnsi" w:eastAsiaTheme="minorEastAsia" w:hAnsiTheme="minorHAnsi" w:cstheme="minorBidi"/>
              <w:bCs w:val="0"/>
              <w:noProof/>
              <w:kern w:val="2"/>
              <w:sz w:val="21"/>
              <w:szCs w:val="22"/>
            </w:rPr>
          </w:pPr>
          <w:hyperlink w:anchor="_Toc98239928" w:history="1">
            <w:r w:rsidR="001345A5" w:rsidRPr="00592FCF">
              <w:rPr>
                <w:rStyle w:val="af6"/>
                <w:noProof/>
              </w:rPr>
              <w:t>5.5  不得唱价</w:t>
            </w:r>
            <w:r w:rsidR="001345A5">
              <w:rPr>
                <w:noProof/>
                <w:webHidden/>
              </w:rPr>
              <w:tab/>
            </w:r>
            <w:r w:rsidR="001345A5">
              <w:rPr>
                <w:noProof/>
                <w:webHidden/>
              </w:rPr>
              <w:fldChar w:fldCharType="begin"/>
            </w:r>
            <w:r w:rsidR="001345A5">
              <w:rPr>
                <w:noProof/>
                <w:webHidden/>
              </w:rPr>
              <w:instrText xml:space="preserve"> PAGEREF _Toc98239928 \h </w:instrText>
            </w:r>
            <w:r w:rsidR="001345A5">
              <w:rPr>
                <w:noProof/>
                <w:webHidden/>
              </w:rPr>
            </w:r>
            <w:r w:rsidR="001345A5">
              <w:rPr>
                <w:noProof/>
                <w:webHidden/>
              </w:rPr>
              <w:fldChar w:fldCharType="separate"/>
            </w:r>
            <w:r w:rsidR="007B6F9B">
              <w:rPr>
                <w:noProof/>
                <w:webHidden/>
              </w:rPr>
              <w:t>25</w:t>
            </w:r>
            <w:r w:rsidR="001345A5">
              <w:rPr>
                <w:noProof/>
                <w:webHidden/>
              </w:rPr>
              <w:fldChar w:fldCharType="end"/>
            </w:r>
          </w:hyperlink>
        </w:p>
        <w:p w14:paraId="11FE85ED" w14:textId="5489B100" w:rsidR="001345A5" w:rsidRDefault="00F90E3F">
          <w:pPr>
            <w:pStyle w:val="TOC2"/>
            <w:rPr>
              <w:rFonts w:asciiTheme="minorHAnsi" w:eastAsiaTheme="minorEastAsia" w:hAnsiTheme="minorHAnsi" w:cstheme="minorBidi"/>
              <w:smallCaps w:val="0"/>
              <w:noProof/>
              <w:color w:val="auto"/>
              <w:kern w:val="2"/>
              <w:sz w:val="21"/>
              <w:szCs w:val="22"/>
            </w:rPr>
          </w:pPr>
          <w:hyperlink w:anchor="_Toc98239929" w:history="1">
            <w:r w:rsidR="001345A5" w:rsidRPr="00592FCF">
              <w:rPr>
                <w:rStyle w:val="af6"/>
                <w:noProof/>
              </w:rPr>
              <w:t>6．评审</w:t>
            </w:r>
            <w:r w:rsidR="001345A5">
              <w:rPr>
                <w:noProof/>
                <w:webHidden/>
              </w:rPr>
              <w:tab/>
            </w:r>
            <w:r w:rsidR="001345A5">
              <w:rPr>
                <w:noProof/>
                <w:webHidden/>
              </w:rPr>
              <w:fldChar w:fldCharType="begin"/>
            </w:r>
            <w:r w:rsidR="001345A5">
              <w:rPr>
                <w:noProof/>
                <w:webHidden/>
              </w:rPr>
              <w:instrText xml:space="preserve"> PAGEREF _Toc98239929 \h </w:instrText>
            </w:r>
            <w:r w:rsidR="001345A5">
              <w:rPr>
                <w:noProof/>
                <w:webHidden/>
              </w:rPr>
            </w:r>
            <w:r w:rsidR="001345A5">
              <w:rPr>
                <w:noProof/>
                <w:webHidden/>
              </w:rPr>
              <w:fldChar w:fldCharType="separate"/>
            </w:r>
            <w:r w:rsidR="007B6F9B">
              <w:rPr>
                <w:noProof/>
                <w:webHidden/>
              </w:rPr>
              <w:t>25</w:t>
            </w:r>
            <w:r w:rsidR="001345A5">
              <w:rPr>
                <w:noProof/>
                <w:webHidden/>
              </w:rPr>
              <w:fldChar w:fldCharType="end"/>
            </w:r>
          </w:hyperlink>
        </w:p>
        <w:p w14:paraId="6C649289" w14:textId="714BE4D9" w:rsidR="001345A5" w:rsidRDefault="00F90E3F">
          <w:pPr>
            <w:pStyle w:val="TOC3"/>
            <w:rPr>
              <w:rFonts w:asciiTheme="minorHAnsi" w:eastAsiaTheme="minorEastAsia" w:hAnsiTheme="minorHAnsi" w:cstheme="minorBidi"/>
              <w:bCs w:val="0"/>
              <w:noProof/>
              <w:kern w:val="2"/>
              <w:sz w:val="21"/>
              <w:szCs w:val="22"/>
            </w:rPr>
          </w:pPr>
          <w:hyperlink w:anchor="_Toc98239930" w:history="1">
            <w:r w:rsidR="001345A5" w:rsidRPr="00592FCF">
              <w:rPr>
                <w:rStyle w:val="af6"/>
                <w:noProof/>
              </w:rPr>
              <w:t>6.1  评审委员会</w:t>
            </w:r>
            <w:r w:rsidR="001345A5">
              <w:rPr>
                <w:noProof/>
                <w:webHidden/>
              </w:rPr>
              <w:tab/>
            </w:r>
            <w:r w:rsidR="001345A5">
              <w:rPr>
                <w:noProof/>
                <w:webHidden/>
              </w:rPr>
              <w:fldChar w:fldCharType="begin"/>
            </w:r>
            <w:r w:rsidR="001345A5">
              <w:rPr>
                <w:noProof/>
                <w:webHidden/>
              </w:rPr>
              <w:instrText xml:space="preserve"> PAGEREF _Toc98239930 \h </w:instrText>
            </w:r>
            <w:r w:rsidR="001345A5">
              <w:rPr>
                <w:noProof/>
                <w:webHidden/>
              </w:rPr>
            </w:r>
            <w:r w:rsidR="001345A5">
              <w:rPr>
                <w:noProof/>
                <w:webHidden/>
              </w:rPr>
              <w:fldChar w:fldCharType="separate"/>
            </w:r>
            <w:r w:rsidR="007B6F9B">
              <w:rPr>
                <w:noProof/>
                <w:webHidden/>
              </w:rPr>
              <w:t>25</w:t>
            </w:r>
            <w:r w:rsidR="001345A5">
              <w:rPr>
                <w:noProof/>
                <w:webHidden/>
              </w:rPr>
              <w:fldChar w:fldCharType="end"/>
            </w:r>
          </w:hyperlink>
        </w:p>
        <w:p w14:paraId="69568FDF" w14:textId="5E1F8570" w:rsidR="001345A5" w:rsidRDefault="00F90E3F">
          <w:pPr>
            <w:pStyle w:val="TOC3"/>
            <w:rPr>
              <w:rFonts w:asciiTheme="minorHAnsi" w:eastAsiaTheme="minorEastAsia" w:hAnsiTheme="minorHAnsi" w:cstheme="minorBidi"/>
              <w:bCs w:val="0"/>
              <w:noProof/>
              <w:kern w:val="2"/>
              <w:sz w:val="21"/>
              <w:szCs w:val="22"/>
            </w:rPr>
          </w:pPr>
          <w:hyperlink w:anchor="_Toc98239931" w:history="1">
            <w:r w:rsidR="001345A5" w:rsidRPr="00592FCF">
              <w:rPr>
                <w:rStyle w:val="af6"/>
                <w:noProof/>
              </w:rPr>
              <w:t>6.2  评审原则</w:t>
            </w:r>
            <w:r w:rsidR="001345A5">
              <w:rPr>
                <w:noProof/>
                <w:webHidden/>
              </w:rPr>
              <w:tab/>
            </w:r>
            <w:r w:rsidR="001345A5">
              <w:rPr>
                <w:noProof/>
                <w:webHidden/>
              </w:rPr>
              <w:fldChar w:fldCharType="begin"/>
            </w:r>
            <w:r w:rsidR="001345A5">
              <w:rPr>
                <w:noProof/>
                <w:webHidden/>
              </w:rPr>
              <w:instrText xml:space="preserve"> PAGEREF _Toc98239931 \h </w:instrText>
            </w:r>
            <w:r w:rsidR="001345A5">
              <w:rPr>
                <w:noProof/>
                <w:webHidden/>
              </w:rPr>
            </w:r>
            <w:r w:rsidR="001345A5">
              <w:rPr>
                <w:noProof/>
                <w:webHidden/>
              </w:rPr>
              <w:fldChar w:fldCharType="separate"/>
            </w:r>
            <w:r w:rsidR="007B6F9B">
              <w:rPr>
                <w:noProof/>
                <w:webHidden/>
              </w:rPr>
              <w:t>25</w:t>
            </w:r>
            <w:r w:rsidR="001345A5">
              <w:rPr>
                <w:noProof/>
                <w:webHidden/>
              </w:rPr>
              <w:fldChar w:fldCharType="end"/>
            </w:r>
          </w:hyperlink>
        </w:p>
        <w:p w14:paraId="38DA52D3" w14:textId="2D9549F7" w:rsidR="001345A5" w:rsidRDefault="00F90E3F">
          <w:pPr>
            <w:pStyle w:val="TOC3"/>
            <w:rPr>
              <w:rFonts w:asciiTheme="minorHAnsi" w:eastAsiaTheme="minorEastAsia" w:hAnsiTheme="minorHAnsi" w:cstheme="minorBidi"/>
              <w:bCs w:val="0"/>
              <w:noProof/>
              <w:kern w:val="2"/>
              <w:sz w:val="21"/>
              <w:szCs w:val="22"/>
            </w:rPr>
          </w:pPr>
          <w:hyperlink w:anchor="_Toc98239932" w:history="1">
            <w:r w:rsidR="001345A5" w:rsidRPr="00592FCF">
              <w:rPr>
                <w:rStyle w:val="af6"/>
                <w:noProof/>
              </w:rPr>
              <w:t>6.3  评审方法</w:t>
            </w:r>
            <w:r w:rsidR="001345A5">
              <w:rPr>
                <w:noProof/>
                <w:webHidden/>
              </w:rPr>
              <w:tab/>
            </w:r>
            <w:r w:rsidR="001345A5">
              <w:rPr>
                <w:noProof/>
                <w:webHidden/>
              </w:rPr>
              <w:fldChar w:fldCharType="begin"/>
            </w:r>
            <w:r w:rsidR="001345A5">
              <w:rPr>
                <w:noProof/>
                <w:webHidden/>
              </w:rPr>
              <w:instrText xml:space="preserve"> PAGEREF _Toc98239932 \h </w:instrText>
            </w:r>
            <w:r w:rsidR="001345A5">
              <w:rPr>
                <w:noProof/>
                <w:webHidden/>
              </w:rPr>
            </w:r>
            <w:r w:rsidR="001345A5">
              <w:rPr>
                <w:noProof/>
                <w:webHidden/>
              </w:rPr>
              <w:fldChar w:fldCharType="separate"/>
            </w:r>
            <w:r w:rsidR="007B6F9B">
              <w:rPr>
                <w:noProof/>
                <w:webHidden/>
              </w:rPr>
              <w:t>25</w:t>
            </w:r>
            <w:r w:rsidR="001345A5">
              <w:rPr>
                <w:noProof/>
                <w:webHidden/>
              </w:rPr>
              <w:fldChar w:fldCharType="end"/>
            </w:r>
          </w:hyperlink>
        </w:p>
        <w:p w14:paraId="2AA84950" w14:textId="0C0DEFED" w:rsidR="001345A5" w:rsidRDefault="00F90E3F">
          <w:pPr>
            <w:pStyle w:val="TOC3"/>
            <w:rPr>
              <w:rFonts w:asciiTheme="minorHAnsi" w:eastAsiaTheme="minorEastAsia" w:hAnsiTheme="minorHAnsi" w:cstheme="minorBidi"/>
              <w:bCs w:val="0"/>
              <w:noProof/>
              <w:kern w:val="2"/>
              <w:sz w:val="21"/>
              <w:szCs w:val="22"/>
            </w:rPr>
          </w:pPr>
          <w:hyperlink w:anchor="_Toc98239933" w:history="1">
            <w:r w:rsidR="001345A5" w:rsidRPr="00592FCF">
              <w:rPr>
                <w:rStyle w:val="af6"/>
                <w:noProof/>
              </w:rPr>
              <w:t>6.4  成交候选人推荐原则</w:t>
            </w:r>
            <w:r w:rsidR="001345A5">
              <w:rPr>
                <w:noProof/>
                <w:webHidden/>
              </w:rPr>
              <w:tab/>
            </w:r>
            <w:r w:rsidR="001345A5">
              <w:rPr>
                <w:noProof/>
                <w:webHidden/>
              </w:rPr>
              <w:fldChar w:fldCharType="begin"/>
            </w:r>
            <w:r w:rsidR="001345A5">
              <w:rPr>
                <w:noProof/>
                <w:webHidden/>
              </w:rPr>
              <w:instrText xml:space="preserve"> PAGEREF _Toc98239933 \h </w:instrText>
            </w:r>
            <w:r w:rsidR="001345A5">
              <w:rPr>
                <w:noProof/>
                <w:webHidden/>
              </w:rPr>
            </w:r>
            <w:r w:rsidR="001345A5">
              <w:rPr>
                <w:noProof/>
                <w:webHidden/>
              </w:rPr>
              <w:fldChar w:fldCharType="separate"/>
            </w:r>
            <w:r w:rsidR="007B6F9B">
              <w:rPr>
                <w:noProof/>
                <w:webHidden/>
              </w:rPr>
              <w:t>26</w:t>
            </w:r>
            <w:r w:rsidR="001345A5">
              <w:rPr>
                <w:noProof/>
                <w:webHidden/>
              </w:rPr>
              <w:fldChar w:fldCharType="end"/>
            </w:r>
          </w:hyperlink>
        </w:p>
        <w:p w14:paraId="151141AE" w14:textId="0679DA5A" w:rsidR="001345A5" w:rsidRDefault="00F90E3F">
          <w:pPr>
            <w:pStyle w:val="TOC3"/>
            <w:rPr>
              <w:rFonts w:asciiTheme="minorHAnsi" w:eastAsiaTheme="minorEastAsia" w:hAnsiTheme="minorHAnsi" w:cstheme="minorBidi"/>
              <w:bCs w:val="0"/>
              <w:noProof/>
              <w:kern w:val="2"/>
              <w:sz w:val="21"/>
              <w:szCs w:val="22"/>
            </w:rPr>
          </w:pPr>
          <w:hyperlink w:anchor="_Toc98239934" w:history="1">
            <w:r w:rsidR="001345A5" w:rsidRPr="00592FCF">
              <w:rPr>
                <w:rStyle w:val="af6"/>
                <w:noProof/>
              </w:rPr>
              <w:t>6.5  评审报告</w:t>
            </w:r>
            <w:r w:rsidR="001345A5">
              <w:rPr>
                <w:noProof/>
                <w:webHidden/>
              </w:rPr>
              <w:tab/>
            </w:r>
            <w:r w:rsidR="001345A5">
              <w:rPr>
                <w:noProof/>
                <w:webHidden/>
              </w:rPr>
              <w:fldChar w:fldCharType="begin"/>
            </w:r>
            <w:r w:rsidR="001345A5">
              <w:rPr>
                <w:noProof/>
                <w:webHidden/>
              </w:rPr>
              <w:instrText xml:space="preserve"> PAGEREF _Toc98239934 \h </w:instrText>
            </w:r>
            <w:r w:rsidR="001345A5">
              <w:rPr>
                <w:noProof/>
                <w:webHidden/>
              </w:rPr>
            </w:r>
            <w:r w:rsidR="001345A5">
              <w:rPr>
                <w:noProof/>
                <w:webHidden/>
              </w:rPr>
              <w:fldChar w:fldCharType="separate"/>
            </w:r>
            <w:r w:rsidR="007B6F9B">
              <w:rPr>
                <w:noProof/>
                <w:webHidden/>
              </w:rPr>
              <w:t>26</w:t>
            </w:r>
            <w:r w:rsidR="001345A5">
              <w:rPr>
                <w:noProof/>
                <w:webHidden/>
              </w:rPr>
              <w:fldChar w:fldCharType="end"/>
            </w:r>
          </w:hyperlink>
        </w:p>
        <w:p w14:paraId="52116BDA" w14:textId="16F4EDB1" w:rsidR="001345A5" w:rsidRDefault="00F90E3F">
          <w:pPr>
            <w:pStyle w:val="TOC2"/>
            <w:rPr>
              <w:rFonts w:asciiTheme="minorHAnsi" w:eastAsiaTheme="minorEastAsia" w:hAnsiTheme="minorHAnsi" w:cstheme="minorBidi"/>
              <w:smallCaps w:val="0"/>
              <w:noProof/>
              <w:color w:val="auto"/>
              <w:kern w:val="2"/>
              <w:sz w:val="21"/>
              <w:szCs w:val="22"/>
            </w:rPr>
          </w:pPr>
          <w:hyperlink w:anchor="_Toc98239935" w:history="1">
            <w:r w:rsidR="001345A5" w:rsidRPr="00592FCF">
              <w:rPr>
                <w:rStyle w:val="af6"/>
                <w:noProof/>
              </w:rPr>
              <w:t>7．中选</w:t>
            </w:r>
            <w:r w:rsidR="001345A5">
              <w:rPr>
                <w:noProof/>
                <w:webHidden/>
              </w:rPr>
              <w:tab/>
            </w:r>
            <w:r w:rsidR="001345A5">
              <w:rPr>
                <w:noProof/>
                <w:webHidden/>
              </w:rPr>
              <w:fldChar w:fldCharType="begin"/>
            </w:r>
            <w:r w:rsidR="001345A5">
              <w:rPr>
                <w:noProof/>
                <w:webHidden/>
              </w:rPr>
              <w:instrText xml:space="preserve"> PAGEREF _Toc98239935 \h </w:instrText>
            </w:r>
            <w:r w:rsidR="001345A5">
              <w:rPr>
                <w:noProof/>
                <w:webHidden/>
              </w:rPr>
            </w:r>
            <w:r w:rsidR="001345A5">
              <w:rPr>
                <w:noProof/>
                <w:webHidden/>
              </w:rPr>
              <w:fldChar w:fldCharType="separate"/>
            </w:r>
            <w:r w:rsidR="007B6F9B">
              <w:rPr>
                <w:noProof/>
                <w:webHidden/>
              </w:rPr>
              <w:t>26</w:t>
            </w:r>
            <w:r w:rsidR="001345A5">
              <w:rPr>
                <w:noProof/>
                <w:webHidden/>
              </w:rPr>
              <w:fldChar w:fldCharType="end"/>
            </w:r>
          </w:hyperlink>
        </w:p>
        <w:p w14:paraId="01637A84" w14:textId="2A766A6A" w:rsidR="001345A5" w:rsidRDefault="00F90E3F">
          <w:pPr>
            <w:pStyle w:val="TOC3"/>
            <w:rPr>
              <w:rFonts w:asciiTheme="minorHAnsi" w:eastAsiaTheme="minorEastAsia" w:hAnsiTheme="minorHAnsi" w:cstheme="minorBidi"/>
              <w:bCs w:val="0"/>
              <w:noProof/>
              <w:kern w:val="2"/>
              <w:sz w:val="21"/>
              <w:szCs w:val="22"/>
            </w:rPr>
          </w:pPr>
          <w:hyperlink w:anchor="_Toc98239936" w:history="1">
            <w:r w:rsidR="001345A5" w:rsidRPr="00592FCF">
              <w:rPr>
                <w:rStyle w:val="af6"/>
                <w:noProof/>
              </w:rPr>
              <w:t>7.1  成交候选人公示</w:t>
            </w:r>
            <w:r w:rsidR="001345A5">
              <w:rPr>
                <w:noProof/>
                <w:webHidden/>
              </w:rPr>
              <w:tab/>
            </w:r>
            <w:r w:rsidR="001345A5">
              <w:rPr>
                <w:noProof/>
                <w:webHidden/>
              </w:rPr>
              <w:fldChar w:fldCharType="begin"/>
            </w:r>
            <w:r w:rsidR="001345A5">
              <w:rPr>
                <w:noProof/>
                <w:webHidden/>
              </w:rPr>
              <w:instrText xml:space="preserve"> PAGEREF _Toc98239936 \h </w:instrText>
            </w:r>
            <w:r w:rsidR="001345A5">
              <w:rPr>
                <w:noProof/>
                <w:webHidden/>
              </w:rPr>
            </w:r>
            <w:r w:rsidR="001345A5">
              <w:rPr>
                <w:noProof/>
                <w:webHidden/>
              </w:rPr>
              <w:fldChar w:fldCharType="separate"/>
            </w:r>
            <w:r w:rsidR="007B6F9B">
              <w:rPr>
                <w:noProof/>
                <w:webHidden/>
              </w:rPr>
              <w:t>26</w:t>
            </w:r>
            <w:r w:rsidR="001345A5">
              <w:rPr>
                <w:noProof/>
                <w:webHidden/>
              </w:rPr>
              <w:fldChar w:fldCharType="end"/>
            </w:r>
          </w:hyperlink>
        </w:p>
        <w:p w14:paraId="605FD824" w14:textId="6CF5EFFE" w:rsidR="001345A5" w:rsidRDefault="00F90E3F">
          <w:pPr>
            <w:pStyle w:val="TOC3"/>
            <w:rPr>
              <w:rFonts w:asciiTheme="minorHAnsi" w:eastAsiaTheme="minorEastAsia" w:hAnsiTheme="minorHAnsi" w:cstheme="minorBidi"/>
              <w:bCs w:val="0"/>
              <w:noProof/>
              <w:kern w:val="2"/>
              <w:sz w:val="21"/>
              <w:szCs w:val="22"/>
            </w:rPr>
          </w:pPr>
          <w:hyperlink w:anchor="_Toc98239937" w:history="1">
            <w:r w:rsidR="001345A5" w:rsidRPr="00592FCF">
              <w:rPr>
                <w:rStyle w:val="af6"/>
                <w:noProof/>
              </w:rPr>
              <w:t>7.2  确定中选人</w:t>
            </w:r>
            <w:r w:rsidR="001345A5">
              <w:rPr>
                <w:noProof/>
                <w:webHidden/>
              </w:rPr>
              <w:tab/>
            </w:r>
            <w:r w:rsidR="001345A5">
              <w:rPr>
                <w:noProof/>
                <w:webHidden/>
              </w:rPr>
              <w:fldChar w:fldCharType="begin"/>
            </w:r>
            <w:r w:rsidR="001345A5">
              <w:rPr>
                <w:noProof/>
                <w:webHidden/>
              </w:rPr>
              <w:instrText xml:space="preserve"> PAGEREF _Toc98239937 \h </w:instrText>
            </w:r>
            <w:r w:rsidR="001345A5">
              <w:rPr>
                <w:noProof/>
                <w:webHidden/>
              </w:rPr>
            </w:r>
            <w:r w:rsidR="001345A5">
              <w:rPr>
                <w:noProof/>
                <w:webHidden/>
              </w:rPr>
              <w:fldChar w:fldCharType="separate"/>
            </w:r>
            <w:r w:rsidR="007B6F9B">
              <w:rPr>
                <w:noProof/>
                <w:webHidden/>
              </w:rPr>
              <w:t>26</w:t>
            </w:r>
            <w:r w:rsidR="001345A5">
              <w:rPr>
                <w:noProof/>
                <w:webHidden/>
              </w:rPr>
              <w:fldChar w:fldCharType="end"/>
            </w:r>
          </w:hyperlink>
        </w:p>
        <w:p w14:paraId="57F3D424" w14:textId="3C974FDB" w:rsidR="001345A5" w:rsidRDefault="00F90E3F">
          <w:pPr>
            <w:pStyle w:val="TOC3"/>
            <w:rPr>
              <w:rFonts w:asciiTheme="minorHAnsi" w:eastAsiaTheme="minorEastAsia" w:hAnsiTheme="minorHAnsi" w:cstheme="minorBidi"/>
              <w:bCs w:val="0"/>
              <w:noProof/>
              <w:kern w:val="2"/>
              <w:sz w:val="21"/>
              <w:szCs w:val="22"/>
            </w:rPr>
          </w:pPr>
          <w:hyperlink w:anchor="_Toc98239938" w:history="1">
            <w:r w:rsidR="001345A5" w:rsidRPr="00592FCF">
              <w:rPr>
                <w:rStyle w:val="af6"/>
                <w:noProof/>
              </w:rPr>
              <w:t>7.3  中选通知</w:t>
            </w:r>
            <w:r w:rsidR="001345A5">
              <w:rPr>
                <w:noProof/>
                <w:webHidden/>
              </w:rPr>
              <w:tab/>
            </w:r>
            <w:r w:rsidR="001345A5">
              <w:rPr>
                <w:noProof/>
                <w:webHidden/>
              </w:rPr>
              <w:fldChar w:fldCharType="begin"/>
            </w:r>
            <w:r w:rsidR="001345A5">
              <w:rPr>
                <w:noProof/>
                <w:webHidden/>
              </w:rPr>
              <w:instrText xml:space="preserve"> PAGEREF _Toc98239938 \h </w:instrText>
            </w:r>
            <w:r w:rsidR="001345A5">
              <w:rPr>
                <w:noProof/>
                <w:webHidden/>
              </w:rPr>
            </w:r>
            <w:r w:rsidR="001345A5">
              <w:rPr>
                <w:noProof/>
                <w:webHidden/>
              </w:rPr>
              <w:fldChar w:fldCharType="separate"/>
            </w:r>
            <w:r w:rsidR="007B6F9B">
              <w:rPr>
                <w:noProof/>
                <w:webHidden/>
              </w:rPr>
              <w:t>27</w:t>
            </w:r>
            <w:r w:rsidR="001345A5">
              <w:rPr>
                <w:noProof/>
                <w:webHidden/>
              </w:rPr>
              <w:fldChar w:fldCharType="end"/>
            </w:r>
          </w:hyperlink>
        </w:p>
        <w:p w14:paraId="401E4012" w14:textId="1A3076B4" w:rsidR="001345A5" w:rsidRDefault="00F90E3F">
          <w:pPr>
            <w:pStyle w:val="TOC2"/>
            <w:rPr>
              <w:rFonts w:asciiTheme="minorHAnsi" w:eastAsiaTheme="minorEastAsia" w:hAnsiTheme="minorHAnsi" w:cstheme="minorBidi"/>
              <w:smallCaps w:val="0"/>
              <w:noProof/>
              <w:color w:val="auto"/>
              <w:kern w:val="2"/>
              <w:sz w:val="21"/>
              <w:szCs w:val="22"/>
            </w:rPr>
          </w:pPr>
          <w:hyperlink w:anchor="_Toc98239939" w:history="1">
            <w:r w:rsidR="001345A5" w:rsidRPr="00592FCF">
              <w:rPr>
                <w:rStyle w:val="af6"/>
                <w:noProof/>
              </w:rPr>
              <w:t>8．合同签订</w:t>
            </w:r>
            <w:r w:rsidR="001345A5">
              <w:rPr>
                <w:noProof/>
                <w:webHidden/>
              </w:rPr>
              <w:tab/>
            </w:r>
            <w:r w:rsidR="001345A5">
              <w:rPr>
                <w:noProof/>
                <w:webHidden/>
              </w:rPr>
              <w:fldChar w:fldCharType="begin"/>
            </w:r>
            <w:r w:rsidR="001345A5">
              <w:rPr>
                <w:noProof/>
                <w:webHidden/>
              </w:rPr>
              <w:instrText xml:space="preserve"> PAGEREF _Toc98239939 \h </w:instrText>
            </w:r>
            <w:r w:rsidR="001345A5">
              <w:rPr>
                <w:noProof/>
                <w:webHidden/>
              </w:rPr>
            </w:r>
            <w:r w:rsidR="001345A5">
              <w:rPr>
                <w:noProof/>
                <w:webHidden/>
              </w:rPr>
              <w:fldChar w:fldCharType="separate"/>
            </w:r>
            <w:r w:rsidR="007B6F9B">
              <w:rPr>
                <w:noProof/>
                <w:webHidden/>
              </w:rPr>
              <w:t>27</w:t>
            </w:r>
            <w:r w:rsidR="001345A5">
              <w:rPr>
                <w:noProof/>
                <w:webHidden/>
              </w:rPr>
              <w:fldChar w:fldCharType="end"/>
            </w:r>
          </w:hyperlink>
        </w:p>
        <w:p w14:paraId="638CC7F5" w14:textId="5D6C94C6" w:rsidR="001345A5" w:rsidRDefault="00F90E3F">
          <w:pPr>
            <w:pStyle w:val="TOC3"/>
            <w:rPr>
              <w:rFonts w:asciiTheme="minorHAnsi" w:eastAsiaTheme="minorEastAsia" w:hAnsiTheme="minorHAnsi" w:cstheme="minorBidi"/>
              <w:bCs w:val="0"/>
              <w:noProof/>
              <w:kern w:val="2"/>
              <w:sz w:val="21"/>
              <w:szCs w:val="22"/>
            </w:rPr>
          </w:pPr>
          <w:hyperlink w:anchor="_Toc98239940" w:history="1">
            <w:r w:rsidR="001345A5" w:rsidRPr="00592FCF">
              <w:rPr>
                <w:rStyle w:val="af6"/>
                <w:noProof/>
              </w:rPr>
              <w:t>8.1  履约保证金</w:t>
            </w:r>
            <w:r w:rsidR="001345A5">
              <w:rPr>
                <w:noProof/>
                <w:webHidden/>
              </w:rPr>
              <w:tab/>
            </w:r>
            <w:r w:rsidR="001345A5">
              <w:rPr>
                <w:noProof/>
                <w:webHidden/>
              </w:rPr>
              <w:fldChar w:fldCharType="begin"/>
            </w:r>
            <w:r w:rsidR="001345A5">
              <w:rPr>
                <w:noProof/>
                <w:webHidden/>
              </w:rPr>
              <w:instrText xml:space="preserve"> PAGEREF _Toc98239940 \h </w:instrText>
            </w:r>
            <w:r w:rsidR="001345A5">
              <w:rPr>
                <w:noProof/>
                <w:webHidden/>
              </w:rPr>
            </w:r>
            <w:r w:rsidR="001345A5">
              <w:rPr>
                <w:noProof/>
                <w:webHidden/>
              </w:rPr>
              <w:fldChar w:fldCharType="separate"/>
            </w:r>
            <w:r w:rsidR="007B6F9B">
              <w:rPr>
                <w:noProof/>
                <w:webHidden/>
              </w:rPr>
              <w:t>27</w:t>
            </w:r>
            <w:r w:rsidR="001345A5">
              <w:rPr>
                <w:noProof/>
                <w:webHidden/>
              </w:rPr>
              <w:fldChar w:fldCharType="end"/>
            </w:r>
          </w:hyperlink>
        </w:p>
        <w:p w14:paraId="2ADFDE8B" w14:textId="76534C77" w:rsidR="001345A5" w:rsidRDefault="00F90E3F">
          <w:pPr>
            <w:pStyle w:val="TOC3"/>
            <w:rPr>
              <w:rFonts w:asciiTheme="minorHAnsi" w:eastAsiaTheme="minorEastAsia" w:hAnsiTheme="minorHAnsi" w:cstheme="minorBidi"/>
              <w:bCs w:val="0"/>
              <w:noProof/>
              <w:kern w:val="2"/>
              <w:sz w:val="21"/>
              <w:szCs w:val="22"/>
            </w:rPr>
          </w:pPr>
          <w:hyperlink w:anchor="_Toc98239941" w:history="1">
            <w:r w:rsidR="001345A5" w:rsidRPr="00592FCF">
              <w:rPr>
                <w:rStyle w:val="af6"/>
                <w:noProof/>
              </w:rPr>
              <w:t>8.2  合同签订</w:t>
            </w:r>
            <w:r w:rsidR="001345A5">
              <w:rPr>
                <w:noProof/>
                <w:webHidden/>
              </w:rPr>
              <w:tab/>
            </w:r>
            <w:r w:rsidR="001345A5">
              <w:rPr>
                <w:noProof/>
                <w:webHidden/>
              </w:rPr>
              <w:fldChar w:fldCharType="begin"/>
            </w:r>
            <w:r w:rsidR="001345A5">
              <w:rPr>
                <w:noProof/>
                <w:webHidden/>
              </w:rPr>
              <w:instrText xml:space="preserve"> PAGEREF _Toc98239941 \h </w:instrText>
            </w:r>
            <w:r w:rsidR="001345A5">
              <w:rPr>
                <w:noProof/>
                <w:webHidden/>
              </w:rPr>
            </w:r>
            <w:r w:rsidR="001345A5">
              <w:rPr>
                <w:noProof/>
                <w:webHidden/>
              </w:rPr>
              <w:fldChar w:fldCharType="separate"/>
            </w:r>
            <w:r w:rsidR="007B6F9B">
              <w:rPr>
                <w:noProof/>
                <w:webHidden/>
              </w:rPr>
              <w:t>28</w:t>
            </w:r>
            <w:r w:rsidR="001345A5">
              <w:rPr>
                <w:noProof/>
                <w:webHidden/>
              </w:rPr>
              <w:fldChar w:fldCharType="end"/>
            </w:r>
          </w:hyperlink>
        </w:p>
        <w:p w14:paraId="69693A7C" w14:textId="30C0098A" w:rsidR="001345A5" w:rsidRDefault="00F90E3F">
          <w:pPr>
            <w:pStyle w:val="TOC2"/>
            <w:rPr>
              <w:rFonts w:asciiTheme="minorHAnsi" w:eastAsiaTheme="minorEastAsia" w:hAnsiTheme="minorHAnsi" w:cstheme="minorBidi"/>
              <w:smallCaps w:val="0"/>
              <w:noProof/>
              <w:color w:val="auto"/>
              <w:kern w:val="2"/>
              <w:sz w:val="21"/>
              <w:szCs w:val="22"/>
            </w:rPr>
          </w:pPr>
          <w:hyperlink w:anchor="_Toc98239942" w:history="1">
            <w:r w:rsidR="001345A5" w:rsidRPr="00592FCF">
              <w:rPr>
                <w:rStyle w:val="af6"/>
                <w:noProof/>
              </w:rPr>
              <w:t>9．采购代理服务费</w:t>
            </w:r>
            <w:r w:rsidR="001345A5">
              <w:rPr>
                <w:noProof/>
                <w:webHidden/>
              </w:rPr>
              <w:tab/>
            </w:r>
            <w:r w:rsidR="001345A5">
              <w:rPr>
                <w:noProof/>
                <w:webHidden/>
              </w:rPr>
              <w:fldChar w:fldCharType="begin"/>
            </w:r>
            <w:r w:rsidR="001345A5">
              <w:rPr>
                <w:noProof/>
                <w:webHidden/>
              </w:rPr>
              <w:instrText xml:space="preserve"> PAGEREF _Toc98239942 \h </w:instrText>
            </w:r>
            <w:r w:rsidR="001345A5">
              <w:rPr>
                <w:noProof/>
                <w:webHidden/>
              </w:rPr>
            </w:r>
            <w:r w:rsidR="001345A5">
              <w:rPr>
                <w:noProof/>
                <w:webHidden/>
              </w:rPr>
              <w:fldChar w:fldCharType="separate"/>
            </w:r>
            <w:r w:rsidR="007B6F9B">
              <w:rPr>
                <w:noProof/>
                <w:webHidden/>
              </w:rPr>
              <w:t>28</w:t>
            </w:r>
            <w:r w:rsidR="001345A5">
              <w:rPr>
                <w:noProof/>
                <w:webHidden/>
              </w:rPr>
              <w:fldChar w:fldCharType="end"/>
            </w:r>
          </w:hyperlink>
        </w:p>
        <w:p w14:paraId="04F58589" w14:textId="74A123FC" w:rsidR="001345A5" w:rsidRDefault="00F90E3F">
          <w:pPr>
            <w:pStyle w:val="TOC2"/>
            <w:rPr>
              <w:rFonts w:asciiTheme="minorHAnsi" w:eastAsiaTheme="minorEastAsia" w:hAnsiTheme="minorHAnsi" w:cstheme="minorBidi"/>
              <w:smallCaps w:val="0"/>
              <w:noProof/>
              <w:color w:val="auto"/>
              <w:kern w:val="2"/>
              <w:sz w:val="21"/>
              <w:szCs w:val="22"/>
            </w:rPr>
          </w:pPr>
          <w:hyperlink w:anchor="_Toc98239943" w:history="1">
            <w:r w:rsidR="001345A5" w:rsidRPr="00592FCF">
              <w:rPr>
                <w:rStyle w:val="af6"/>
                <w:noProof/>
              </w:rPr>
              <w:t>10．纪律和监督</w:t>
            </w:r>
            <w:r w:rsidR="001345A5">
              <w:rPr>
                <w:noProof/>
                <w:webHidden/>
              </w:rPr>
              <w:tab/>
            </w:r>
            <w:r w:rsidR="001345A5">
              <w:rPr>
                <w:noProof/>
                <w:webHidden/>
              </w:rPr>
              <w:fldChar w:fldCharType="begin"/>
            </w:r>
            <w:r w:rsidR="001345A5">
              <w:rPr>
                <w:noProof/>
                <w:webHidden/>
              </w:rPr>
              <w:instrText xml:space="preserve"> PAGEREF _Toc98239943 \h </w:instrText>
            </w:r>
            <w:r w:rsidR="001345A5">
              <w:rPr>
                <w:noProof/>
                <w:webHidden/>
              </w:rPr>
            </w:r>
            <w:r w:rsidR="001345A5">
              <w:rPr>
                <w:noProof/>
                <w:webHidden/>
              </w:rPr>
              <w:fldChar w:fldCharType="separate"/>
            </w:r>
            <w:r w:rsidR="007B6F9B">
              <w:rPr>
                <w:noProof/>
                <w:webHidden/>
              </w:rPr>
              <w:t>28</w:t>
            </w:r>
            <w:r w:rsidR="001345A5">
              <w:rPr>
                <w:noProof/>
                <w:webHidden/>
              </w:rPr>
              <w:fldChar w:fldCharType="end"/>
            </w:r>
          </w:hyperlink>
        </w:p>
        <w:p w14:paraId="5A108E1E" w14:textId="7AF58D7E" w:rsidR="001345A5" w:rsidRDefault="00F90E3F">
          <w:pPr>
            <w:pStyle w:val="TOC3"/>
            <w:rPr>
              <w:rFonts w:asciiTheme="minorHAnsi" w:eastAsiaTheme="minorEastAsia" w:hAnsiTheme="minorHAnsi" w:cstheme="minorBidi"/>
              <w:bCs w:val="0"/>
              <w:noProof/>
              <w:kern w:val="2"/>
              <w:sz w:val="21"/>
              <w:szCs w:val="22"/>
            </w:rPr>
          </w:pPr>
          <w:hyperlink w:anchor="_Toc98239944" w:history="1">
            <w:r w:rsidR="001345A5" w:rsidRPr="00592FCF">
              <w:rPr>
                <w:rStyle w:val="af6"/>
                <w:noProof/>
              </w:rPr>
              <w:t>10.1  对采购人的纪律要求</w:t>
            </w:r>
            <w:r w:rsidR="001345A5">
              <w:rPr>
                <w:noProof/>
                <w:webHidden/>
              </w:rPr>
              <w:tab/>
            </w:r>
            <w:r w:rsidR="001345A5">
              <w:rPr>
                <w:noProof/>
                <w:webHidden/>
              </w:rPr>
              <w:fldChar w:fldCharType="begin"/>
            </w:r>
            <w:r w:rsidR="001345A5">
              <w:rPr>
                <w:noProof/>
                <w:webHidden/>
              </w:rPr>
              <w:instrText xml:space="preserve"> PAGEREF _Toc98239944 \h </w:instrText>
            </w:r>
            <w:r w:rsidR="001345A5">
              <w:rPr>
                <w:noProof/>
                <w:webHidden/>
              </w:rPr>
            </w:r>
            <w:r w:rsidR="001345A5">
              <w:rPr>
                <w:noProof/>
                <w:webHidden/>
              </w:rPr>
              <w:fldChar w:fldCharType="separate"/>
            </w:r>
            <w:r w:rsidR="007B6F9B">
              <w:rPr>
                <w:noProof/>
                <w:webHidden/>
              </w:rPr>
              <w:t>28</w:t>
            </w:r>
            <w:r w:rsidR="001345A5">
              <w:rPr>
                <w:noProof/>
                <w:webHidden/>
              </w:rPr>
              <w:fldChar w:fldCharType="end"/>
            </w:r>
          </w:hyperlink>
        </w:p>
        <w:p w14:paraId="4828FB53" w14:textId="256C4FFF" w:rsidR="001345A5" w:rsidRDefault="00F90E3F">
          <w:pPr>
            <w:pStyle w:val="TOC3"/>
            <w:rPr>
              <w:rFonts w:asciiTheme="minorHAnsi" w:eastAsiaTheme="minorEastAsia" w:hAnsiTheme="minorHAnsi" w:cstheme="minorBidi"/>
              <w:bCs w:val="0"/>
              <w:noProof/>
              <w:kern w:val="2"/>
              <w:sz w:val="21"/>
              <w:szCs w:val="22"/>
            </w:rPr>
          </w:pPr>
          <w:hyperlink w:anchor="_Toc98239945" w:history="1">
            <w:r w:rsidR="001345A5" w:rsidRPr="00592FCF">
              <w:rPr>
                <w:rStyle w:val="af6"/>
                <w:noProof/>
              </w:rPr>
              <w:t>10.2  对应答人的纪律要求</w:t>
            </w:r>
            <w:r w:rsidR="001345A5">
              <w:rPr>
                <w:noProof/>
                <w:webHidden/>
              </w:rPr>
              <w:tab/>
            </w:r>
            <w:r w:rsidR="001345A5">
              <w:rPr>
                <w:noProof/>
                <w:webHidden/>
              </w:rPr>
              <w:fldChar w:fldCharType="begin"/>
            </w:r>
            <w:r w:rsidR="001345A5">
              <w:rPr>
                <w:noProof/>
                <w:webHidden/>
              </w:rPr>
              <w:instrText xml:space="preserve"> PAGEREF _Toc98239945 \h </w:instrText>
            </w:r>
            <w:r w:rsidR="001345A5">
              <w:rPr>
                <w:noProof/>
                <w:webHidden/>
              </w:rPr>
            </w:r>
            <w:r w:rsidR="001345A5">
              <w:rPr>
                <w:noProof/>
                <w:webHidden/>
              </w:rPr>
              <w:fldChar w:fldCharType="separate"/>
            </w:r>
            <w:r w:rsidR="007B6F9B">
              <w:rPr>
                <w:noProof/>
                <w:webHidden/>
              </w:rPr>
              <w:t>28</w:t>
            </w:r>
            <w:r w:rsidR="001345A5">
              <w:rPr>
                <w:noProof/>
                <w:webHidden/>
              </w:rPr>
              <w:fldChar w:fldCharType="end"/>
            </w:r>
          </w:hyperlink>
        </w:p>
        <w:p w14:paraId="673E849A" w14:textId="5E087B77" w:rsidR="001345A5" w:rsidRDefault="00F90E3F">
          <w:pPr>
            <w:pStyle w:val="TOC3"/>
            <w:rPr>
              <w:rFonts w:asciiTheme="minorHAnsi" w:eastAsiaTheme="minorEastAsia" w:hAnsiTheme="minorHAnsi" w:cstheme="minorBidi"/>
              <w:bCs w:val="0"/>
              <w:noProof/>
              <w:kern w:val="2"/>
              <w:sz w:val="21"/>
              <w:szCs w:val="22"/>
            </w:rPr>
          </w:pPr>
          <w:hyperlink w:anchor="_Toc98239946" w:history="1">
            <w:r w:rsidR="001345A5" w:rsidRPr="00592FCF">
              <w:rPr>
                <w:rStyle w:val="af6"/>
                <w:noProof/>
              </w:rPr>
              <w:t>10.3  对评审委员会成员的纪律要求</w:t>
            </w:r>
            <w:r w:rsidR="001345A5">
              <w:rPr>
                <w:noProof/>
                <w:webHidden/>
              </w:rPr>
              <w:tab/>
            </w:r>
            <w:r w:rsidR="001345A5">
              <w:rPr>
                <w:noProof/>
                <w:webHidden/>
              </w:rPr>
              <w:fldChar w:fldCharType="begin"/>
            </w:r>
            <w:r w:rsidR="001345A5">
              <w:rPr>
                <w:noProof/>
                <w:webHidden/>
              </w:rPr>
              <w:instrText xml:space="preserve"> PAGEREF _Toc98239946 \h </w:instrText>
            </w:r>
            <w:r w:rsidR="001345A5">
              <w:rPr>
                <w:noProof/>
                <w:webHidden/>
              </w:rPr>
            </w:r>
            <w:r w:rsidR="001345A5">
              <w:rPr>
                <w:noProof/>
                <w:webHidden/>
              </w:rPr>
              <w:fldChar w:fldCharType="separate"/>
            </w:r>
            <w:r w:rsidR="007B6F9B">
              <w:rPr>
                <w:noProof/>
                <w:webHidden/>
              </w:rPr>
              <w:t>28</w:t>
            </w:r>
            <w:r w:rsidR="001345A5">
              <w:rPr>
                <w:noProof/>
                <w:webHidden/>
              </w:rPr>
              <w:fldChar w:fldCharType="end"/>
            </w:r>
          </w:hyperlink>
        </w:p>
        <w:p w14:paraId="647205E6" w14:textId="2D25D708" w:rsidR="001345A5" w:rsidRDefault="00F90E3F">
          <w:pPr>
            <w:pStyle w:val="TOC3"/>
            <w:rPr>
              <w:rFonts w:asciiTheme="minorHAnsi" w:eastAsiaTheme="minorEastAsia" w:hAnsiTheme="minorHAnsi" w:cstheme="minorBidi"/>
              <w:bCs w:val="0"/>
              <w:noProof/>
              <w:kern w:val="2"/>
              <w:sz w:val="21"/>
              <w:szCs w:val="22"/>
            </w:rPr>
          </w:pPr>
          <w:hyperlink w:anchor="_Toc98239947" w:history="1">
            <w:r w:rsidR="001345A5" w:rsidRPr="00592FCF">
              <w:rPr>
                <w:rStyle w:val="af6"/>
                <w:noProof/>
              </w:rPr>
              <w:t>10.4  对与评审活动有关的工作人员的纪律要求</w:t>
            </w:r>
            <w:r w:rsidR="001345A5">
              <w:rPr>
                <w:noProof/>
                <w:webHidden/>
              </w:rPr>
              <w:tab/>
            </w:r>
            <w:r w:rsidR="001345A5">
              <w:rPr>
                <w:noProof/>
                <w:webHidden/>
              </w:rPr>
              <w:fldChar w:fldCharType="begin"/>
            </w:r>
            <w:r w:rsidR="001345A5">
              <w:rPr>
                <w:noProof/>
                <w:webHidden/>
              </w:rPr>
              <w:instrText xml:space="preserve"> PAGEREF _Toc98239947 \h </w:instrText>
            </w:r>
            <w:r w:rsidR="001345A5">
              <w:rPr>
                <w:noProof/>
                <w:webHidden/>
              </w:rPr>
            </w:r>
            <w:r w:rsidR="001345A5">
              <w:rPr>
                <w:noProof/>
                <w:webHidden/>
              </w:rPr>
              <w:fldChar w:fldCharType="separate"/>
            </w:r>
            <w:r w:rsidR="007B6F9B">
              <w:rPr>
                <w:noProof/>
                <w:webHidden/>
              </w:rPr>
              <w:t>29</w:t>
            </w:r>
            <w:r w:rsidR="001345A5">
              <w:rPr>
                <w:noProof/>
                <w:webHidden/>
              </w:rPr>
              <w:fldChar w:fldCharType="end"/>
            </w:r>
          </w:hyperlink>
        </w:p>
        <w:p w14:paraId="05592F5C" w14:textId="639FCBDD" w:rsidR="001345A5" w:rsidRDefault="00F90E3F">
          <w:pPr>
            <w:pStyle w:val="TOC3"/>
            <w:rPr>
              <w:rFonts w:asciiTheme="minorHAnsi" w:eastAsiaTheme="minorEastAsia" w:hAnsiTheme="minorHAnsi" w:cstheme="minorBidi"/>
              <w:bCs w:val="0"/>
              <w:noProof/>
              <w:kern w:val="2"/>
              <w:sz w:val="21"/>
              <w:szCs w:val="22"/>
            </w:rPr>
          </w:pPr>
          <w:hyperlink w:anchor="_Toc98239948" w:history="1">
            <w:r w:rsidR="001345A5" w:rsidRPr="00592FCF">
              <w:rPr>
                <w:rStyle w:val="af6"/>
                <w:noProof/>
              </w:rPr>
              <w:t>10.5  异议</w:t>
            </w:r>
            <w:r w:rsidR="001345A5">
              <w:rPr>
                <w:noProof/>
                <w:webHidden/>
              </w:rPr>
              <w:tab/>
            </w:r>
            <w:r w:rsidR="001345A5">
              <w:rPr>
                <w:noProof/>
                <w:webHidden/>
              </w:rPr>
              <w:fldChar w:fldCharType="begin"/>
            </w:r>
            <w:r w:rsidR="001345A5">
              <w:rPr>
                <w:noProof/>
                <w:webHidden/>
              </w:rPr>
              <w:instrText xml:space="preserve"> PAGEREF _Toc98239948 \h </w:instrText>
            </w:r>
            <w:r w:rsidR="001345A5">
              <w:rPr>
                <w:noProof/>
                <w:webHidden/>
              </w:rPr>
            </w:r>
            <w:r w:rsidR="001345A5">
              <w:rPr>
                <w:noProof/>
                <w:webHidden/>
              </w:rPr>
              <w:fldChar w:fldCharType="separate"/>
            </w:r>
            <w:r w:rsidR="007B6F9B">
              <w:rPr>
                <w:noProof/>
                <w:webHidden/>
              </w:rPr>
              <w:t>29</w:t>
            </w:r>
            <w:r w:rsidR="001345A5">
              <w:rPr>
                <w:noProof/>
                <w:webHidden/>
              </w:rPr>
              <w:fldChar w:fldCharType="end"/>
            </w:r>
          </w:hyperlink>
        </w:p>
        <w:p w14:paraId="497A97FD" w14:textId="086C8B1D" w:rsidR="001345A5" w:rsidRDefault="00F90E3F">
          <w:pPr>
            <w:pStyle w:val="TOC2"/>
            <w:rPr>
              <w:rFonts w:asciiTheme="minorHAnsi" w:eastAsiaTheme="minorEastAsia" w:hAnsiTheme="minorHAnsi" w:cstheme="minorBidi"/>
              <w:smallCaps w:val="0"/>
              <w:noProof/>
              <w:color w:val="auto"/>
              <w:kern w:val="2"/>
              <w:sz w:val="21"/>
              <w:szCs w:val="22"/>
            </w:rPr>
          </w:pPr>
          <w:hyperlink w:anchor="_Toc98239949" w:history="1">
            <w:r w:rsidR="001345A5" w:rsidRPr="00592FCF">
              <w:rPr>
                <w:rStyle w:val="af6"/>
                <w:noProof/>
              </w:rPr>
              <w:t>11．需要补充的其他内容</w:t>
            </w:r>
            <w:r w:rsidR="001345A5">
              <w:rPr>
                <w:noProof/>
                <w:webHidden/>
              </w:rPr>
              <w:tab/>
            </w:r>
            <w:r w:rsidR="001345A5">
              <w:rPr>
                <w:noProof/>
                <w:webHidden/>
              </w:rPr>
              <w:fldChar w:fldCharType="begin"/>
            </w:r>
            <w:r w:rsidR="001345A5">
              <w:rPr>
                <w:noProof/>
                <w:webHidden/>
              </w:rPr>
              <w:instrText xml:space="preserve"> PAGEREF _Toc98239949 \h </w:instrText>
            </w:r>
            <w:r w:rsidR="001345A5">
              <w:rPr>
                <w:noProof/>
                <w:webHidden/>
              </w:rPr>
            </w:r>
            <w:r w:rsidR="001345A5">
              <w:rPr>
                <w:noProof/>
                <w:webHidden/>
              </w:rPr>
              <w:fldChar w:fldCharType="separate"/>
            </w:r>
            <w:r w:rsidR="007B6F9B">
              <w:rPr>
                <w:noProof/>
                <w:webHidden/>
              </w:rPr>
              <w:t>29</w:t>
            </w:r>
            <w:r w:rsidR="001345A5">
              <w:rPr>
                <w:noProof/>
                <w:webHidden/>
              </w:rPr>
              <w:fldChar w:fldCharType="end"/>
            </w:r>
          </w:hyperlink>
        </w:p>
        <w:p w14:paraId="7F25AE41" w14:textId="4D06BAB9" w:rsidR="001345A5" w:rsidRDefault="00F90E3F">
          <w:pPr>
            <w:pStyle w:val="TOC1"/>
            <w:rPr>
              <w:rFonts w:asciiTheme="minorHAnsi" w:eastAsiaTheme="minorEastAsia" w:hAnsiTheme="minorHAnsi" w:cstheme="minorBidi"/>
              <w:caps w:val="0"/>
              <w:noProof/>
              <w:kern w:val="2"/>
              <w:szCs w:val="22"/>
            </w:rPr>
          </w:pPr>
          <w:hyperlink w:anchor="_Toc98239950" w:history="1">
            <w:r w:rsidR="001345A5" w:rsidRPr="00592FCF">
              <w:rPr>
                <w:rStyle w:val="af6"/>
                <w:noProof/>
              </w:rPr>
              <w:t>第三章</w:t>
            </w:r>
            <w:r w:rsidR="001345A5" w:rsidRPr="00592FCF">
              <w:rPr>
                <w:rStyle w:val="af6"/>
                <w:noProof/>
              </w:rPr>
              <w:t xml:space="preserve"> </w:t>
            </w:r>
            <w:r w:rsidR="001345A5" w:rsidRPr="00592FCF">
              <w:rPr>
                <w:rStyle w:val="af6"/>
                <w:noProof/>
              </w:rPr>
              <w:t>评审办法</w:t>
            </w:r>
            <w:r w:rsidR="001345A5">
              <w:rPr>
                <w:noProof/>
                <w:webHidden/>
              </w:rPr>
              <w:tab/>
            </w:r>
            <w:r w:rsidR="001345A5">
              <w:rPr>
                <w:noProof/>
                <w:webHidden/>
              </w:rPr>
              <w:fldChar w:fldCharType="begin"/>
            </w:r>
            <w:r w:rsidR="001345A5">
              <w:rPr>
                <w:noProof/>
                <w:webHidden/>
              </w:rPr>
              <w:instrText xml:space="preserve"> PAGEREF _Toc98239950 \h </w:instrText>
            </w:r>
            <w:r w:rsidR="001345A5">
              <w:rPr>
                <w:noProof/>
                <w:webHidden/>
              </w:rPr>
            </w:r>
            <w:r w:rsidR="001345A5">
              <w:rPr>
                <w:noProof/>
                <w:webHidden/>
              </w:rPr>
              <w:fldChar w:fldCharType="separate"/>
            </w:r>
            <w:r w:rsidR="007B6F9B">
              <w:rPr>
                <w:noProof/>
                <w:webHidden/>
              </w:rPr>
              <w:t>30</w:t>
            </w:r>
            <w:r w:rsidR="001345A5">
              <w:rPr>
                <w:noProof/>
                <w:webHidden/>
              </w:rPr>
              <w:fldChar w:fldCharType="end"/>
            </w:r>
          </w:hyperlink>
        </w:p>
        <w:p w14:paraId="639B02A6" w14:textId="46E673A4" w:rsidR="001345A5" w:rsidRDefault="00F90E3F">
          <w:pPr>
            <w:pStyle w:val="TOC2"/>
            <w:rPr>
              <w:rFonts w:asciiTheme="minorHAnsi" w:eastAsiaTheme="minorEastAsia" w:hAnsiTheme="minorHAnsi" w:cstheme="minorBidi"/>
              <w:smallCaps w:val="0"/>
              <w:noProof/>
              <w:color w:val="auto"/>
              <w:kern w:val="2"/>
              <w:sz w:val="21"/>
              <w:szCs w:val="22"/>
            </w:rPr>
          </w:pPr>
          <w:hyperlink w:anchor="_Toc98239951" w:history="1">
            <w:r w:rsidR="001345A5" w:rsidRPr="00592FCF">
              <w:rPr>
                <w:rStyle w:val="af6"/>
                <w:noProof/>
              </w:rPr>
              <w:t>评审办法前附表</w:t>
            </w:r>
            <w:r w:rsidR="001345A5">
              <w:rPr>
                <w:noProof/>
                <w:webHidden/>
              </w:rPr>
              <w:tab/>
            </w:r>
            <w:r w:rsidR="001345A5">
              <w:rPr>
                <w:noProof/>
                <w:webHidden/>
              </w:rPr>
              <w:fldChar w:fldCharType="begin"/>
            </w:r>
            <w:r w:rsidR="001345A5">
              <w:rPr>
                <w:noProof/>
                <w:webHidden/>
              </w:rPr>
              <w:instrText xml:space="preserve"> PAGEREF _Toc98239951 \h </w:instrText>
            </w:r>
            <w:r w:rsidR="001345A5">
              <w:rPr>
                <w:noProof/>
                <w:webHidden/>
              </w:rPr>
            </w:r>
            <w:r w:rsidR="001345A5">
              <w:rPr>
                <w:noProof/>
                <w:webHidden/>
              </w:rPr>
              <w:fldChar w:fldCharType="separate"/>
            </w:r>
            <w:r w:rsidR="007B6F9B">
              <w:rPr>
                <w:noProof/>
                <w:webHidden/>
              </w:rPr>
              <w:t>30</w:t>
            </w:r>
            <w:r w:rsidR="001345A5">
              <w:rPr>
                <w:noProof/>
                <w:webHidden/>
              </w:rPr>
              <w:fldChar w:fldCharType="end"/>
            </w:r>
          </w:hyperlink>
        </w:p>
        <w:p w14:paraId="4CC19111" w14:textId="36CF5C91" w:rsidR="001345A5" w:rsidRDefault="00F90E3F">
          <w:pPr>
            <w:pStyle w:val="TOC2"/>
            <w:rPr>
              <w:rFonts w:asciiTheme="minorHAnsi" w:eastAsiaTheme="minorEastAsia" w:hAnsiTheme="minorHAnsi" w:cstheme="minorBidi"/>
              <w:smallCaps w:val="0"/>
              <w:noProof/>
              <w:color w:val="auto"/>
              <w:kern w:val="2"/>
              <w:sz w:val="21"/>
              <w:szCs w:val="22"/>
            </w:rPr>
          </w:pPr>
          <w:hyperlink w:anchor="_Toc98239952" w:history="1">
            <w:r w:rsidR="001345A5" w:rsidRPr="00592FCF">
              <w:rPr>
                <w:rStyle w:val="af6"/>
                <w:noProof/>
              </w:rPr>
              <w:t>3.1评审方法</w:t>
            </w:r>
            <w:r w:rsidR="001345A5">
              <w:rPr>
                <w:noProof/>
                <w:webHidden/>
              </w:rPr>
              <w:tab/>
            </w:r>
            <w:r w:rsidR="001345A5">
              <w:rPr>
                <w:noProof/>
                <w:webHidden/>
              </w:rPr>
              <w:fldChar w:fldCharType="begin"/>
            </w:r>
            <w:r w:rsidR="001345A5">
              <w:rPr>
                <w:noProof/>
                <w:webHidden/>
              </w:rPr>
              <w:instrText xml:space="preserve"> PAGEREF _Toc98239952 \h </w:instrText>
            </w:r>
            <w:r w:rsidR="001345A5">
              <w:rPr>
                <w:noProof/>
                <w:webHidden/>
              </w:rPr>
            </w:r>
            <w:r w:rsidR="001345A5">
              <w:rPr>
                <w:noProof/>
                <w:webHidden/>
              </w:rPr>
              <w:fldChar w:fldCharType="separate"/>
            </w:r>
            <w:r w:rsidR="007B6F9B">
              <w:rPr>
                <w:noProof/>
                <w:webHidden/>
              </w:rPr>
              <w:t>36</w:t>
            </w:r>
            <w:r w:rsidR="001345A5">
              <w:rPr>
                <w:noProof/>
                <w:webHidden/>
              </w:rPr>
              <w:fldChar w:fldCharType="end"/>
            </w:r>
          </w:hyperlink>
        </w:p>
        <w:p w14:paraId="38E70F32" w14:textId="13ED06D2" w:rsidR="001345A5" w:rsidRDefault="00F90E3F">
          <w:pPr>
            <w:pStyle w:val="TOC2"/>
            <w:rPr>
              <w:rFonts w:asciiTheme="minorHAnsi" w:eastAsiaTheme="minorEastAsia" w:hAnsiTheme="minorHAnsi" w:cstheme="minorBidi"/>
              <w:smallCaps w:val="0"/>
              <w:noProof/>
              <w:color w:val="auto"/>
              <w:kern w:val="2"/>
              <w:sz w:val="21"/>
              <w:szCs w:val="22"/>
            </w:rPr>
          </w:pPr>
          <w:hyperlink w:anchor="_Toc98239953" w:history="1">
            <w:r w:rsidR="001345A5" w:rsidRPr="00592FCF">
              <w:rPr>
                <w:rStyle w:val="af6"/>
                <w:noProof/>
              </w:rPr>
              <w:t>3.2评审标准</w:t>
            </w:r>
            <w:r w:rsidR="001345A5">
              <w:rPr>
                <w:noProof/>
                <w:webHidden/>
              </w:rPr>
              <w:tab/>
            </w:r>
            <w:r w:rsidR="001345A5">
              <w:rPr>
                <w:noProof/>
                <w:webHidden/>
              </w:rPr>
              <w:fldChar w:fldCharType="begin"/>
            </w:r>
            <w:r w:rsidR="001345A5">
              <w:rPr>
                <w:noProof/>
                <w:webHidden/>
              </w:rPr>
              <w:instrText xml:space="preserve"> PAGEREF _Toc98239953 \h </w:instrText>
            </w:r>
            <w:r w:rsidR="001345A5">
              <w:rPr>
                <w:noProof/>
                <w:webHidden/>
              </w:rPr>
            </w:r>
            <w:r w:rsidR="001345A5">
              <w:rPr>
                <w:noProof/>
                <w:webHidden/>
              </w:rPr>
              <w:fldChar w:fldCharType="separate"/>
            </w:r>
            <w:r w:rsidR="007B6F9B">
              <w:rPr>
                <w:noProof/>
                <w:webHidden/>
              </w:rPr>
              <w:t>36</w:t>
            </w:r>
            <w:r w:rsidR="001345A5">
              <w:rPr>
                <w:noProof/>
                <w:webHidden/>
              </w:rPr>
              <w:fldChar w:fldCharType="end"/>
            </w:r>
          </w:hyperlink>
        </w:p>
        <w:p w14:paraId="133EB8B9" w14:textId="46AB0E4B" w:rsidR="001345A5" w:rsidRDefault="00F90E3F">
          <w:pPr>
            <w:pStyle w:val="TOC2"/>
            <w:rPr>
              <w:rFonts w:asciiTheme="minorHAnsi" w:eastAsiaTheme="minorEastAsia" w:hAnsiTheme="minorHAnsi" w:cstheme="minorBidi"/>
              <w:smallCaps w:val="0"/>
              <w:noProof/>
              <w:color w:val="auto"/>
              <w:kern w:val="2"/>
              <w:sz w:val="21"/>
              <w:szCs w:val="22"/>
            </w:rPr>
          </w:pPr>
          <w:hyperlink w:anchor="_Toc98239954" w:history="1">
            <w:r w:rsidR="001345A5" w:rsidRPr="00592FCF">
              <w:rPr>
                <w:rStyle w:val="af6"/>
                <w:noProof/>
              </w:rPr>
              <w:t>3.3评审程序</w:t>
            </w:r>
            <w:r w:rsidR="001345A5">
              <w:rPr>
                <w:noProof/>
                <w:webHidden/>
              </w:rPr>
              <w:tab/>
            </w:r>
            <w:r w:rsidR="001345A5">
              <w:rPr>
                <w:noProof/>
                <w:webHidden/>
              </w:rPr>
              <w:fldChar w:fldCharType="begin"/>
            </w:r>
            <w:r w:rsidR="001345A5">
              <w:rPr>
                <w:noProof/>
                <w:webHidden/>
              </w:rPr>
              <w:instrText xml:space="preserve"> PAGEREF _Toc98239954 \h </w:instrText>
            </w:r>
            <w:r w:rsidR="001345A5">
              <w:rPr>
                <w:noProof/>
                <w:webHidden/>
              </w:rPr>
            </w:r>
            <w:r w:rsidR="001345A5">
              <w:rPr>
                <w:noProof/>
                <w:webHidden/>
              </w:rPr>
              <w:fldChar w:fldCharType="separate"/>
            </w:r>
            <w:r w:rsidR="007B6F9B">
              <w:rPr>
                <w:noProof/>
                <w:webHidden/>
              </w:rPr>
              <w:t>36</w:t>
            </w:r>
            <w:r w:rsidR="001345A5">
              <w:rPr>
                <w:noProof/>
                <w:webHidden/>
              </w:rPr>
              <w:fldChar w:fldCharType="end"/>
            </w:r>
          </w:hyperlink>
        </w:p>
        <w:p w14:paraId="68415697" w14:textId="35D658AF" w:rsidR="001345A5" w:rsidRDefault="00F90E3F">
          <w:pPr>
            <w:pStyle w:val="TOC2"/>
            <w:rPr>
              <w:rFonts w:asciiTheme="minorHAnsi" w:eastAsiaTheme="minorEastAsia" w:hAnsiTheme="minorHAnsi" w:cstheme="minorBidi"/>
              <w:smallCaps w:val="0"/>
              <w:noProof/>
              <w:color w:val="auto"/>
              <w:kern w:val="2"/>
              <w:sz w:val="21"/>
              <w:szCs w:val="22"/>
            </w:rPr>
          </w:pPr>
          <w:hyperlink w:anchor="_Toc98239955" w:history="1">
            <w:r w:rsidR="001345A5" w:rsidRPr="00592FCF">
              <w:rPr>
                <w:rStyle w:val="af6"/>
                <w:noProof/>
              </w:rPr>
              <w:t>3.4中选</w:t>
            </w:r>
            <w:r w:rsidR="001345A5">
              <w:rPr>
                <w:noProof/>
                <w:webHidden/>
              </w:rPr>
              <w:tab/>
            </w:r>
            <w:r w:rsidR="001345A5">
              <w:rPr>
                <w:noProof/>
                <w:webHidden/>
              </w:rPr>
              <w:fldChar w:fldCharType="begin"/>
            </w:r>
            <w:r w:rsidR="001345A5">
              <w:rPr>
                <w:noProof/>
                <w:webHidden/>
              </w:rPr>
              <w:instrText xml:space="preserve"> PAGEREF _Toc98239955 \h </w:instrText>
            </w:r>
            <w:r w:rsidR="001345A5">
              <w:rPr>
                <w:noProof/>
                <w:webHidden/>
              </w:rPr>
            </w:r>
            <w:r w:rsidR="001345A5">
              <w:rPr>
                <w:noProof/>
                <w:webHidden/>
              </w:rPr>
              <w:fldChar w:fldCharType="separate"/>
            </w:r>
            <w:r w:rsidR="007B6F9B">
              <w:rPr>
                <w:noProof/>
                <w:webHidden/>
              </w:rPr>
              <w:t>39</w:t>
            </w:r>
            <w:r w:rsidR="001345A5">
              <w:rPr>
                <w:noProof/>
                <w:webHidden/>
              </w:rPr>
              <w:fldChar w:fldCharType="end"/>
            </w:r>
          </w:hyperlink>
        </w:p>
        <w:p w14:paraId="2DA3C057" w14:textId="502FA5C8" w:rsidR="001345A5" w:rsidRDefault="00F90E3F">
          <w:pPr>
            <w:pStyle w:val="TOC1"/>
            <w:rPr>
              <w:rFonts w:asciiTheme="minorHAnsi" w:eastAsiaTheme="minorEastAsia" w:hAnsiTheme="minorHAnsi" w:cstheme="minorBidi"/>
              <w:caps w:val="0"/>
              <w:noProof/>
              <w:kern w:val="2"/>
              <w:szCs w:val="22"/>
            </w:rPr>
          </w:pPr>
          <w:hyperlink w:anchor="_Toc98239956" w:history="1">
            <w:r w:rsidR="001345A5" w:rsidRPr="00592FCF">
              <w:rPr>
                <w:rStyle w:val="af6"/>
                <w:noProof/>
              </w:rPr>
              <w:t>第四章</w:t>
            </w:r>
            <w:r w:rsidR="001345A5" w:rsidRPr="00592FCF">
              <w:rPr>
                <w:rStyle w:val="af6"/>
                <w:noProof/>
              </w:rPr>
              <w:t xml:space="preserve"> </w:t>
            </w:r>
            <w:r w:rsidR="001345A5" w:rsidRPr="00592FCF">
              <w:rPr>
                <w:rStyle w:val="af6"/>
                <w:noProof/>
              </w:rPr>
              <w:t>商务规范书</w:t>
            </w:r>
            <w:r w:rsidR="001345A5">
              <w:rPr>
                <w:noProof/>
                <w:webHidden/>
              </w:rPr>
              <w:tab/>
            </w:r>
            <w:r w:rsidR="001345A5">
              <w:rPr>
                <w:noProof/>
                <w:webHidden/>
              </w:rPr>
              <w:fldChar w:fldCharType="begin"/>
            </w:r>
            <w:r w:rsidR="001345A5">
              <w:rPr>
                <w:noProof/>
                <w:webHidden/>
              </w:rPr>
              <w:instrText xml:space="preserve"> PAGEREF _Toc98239956 \h </w:instrText>
            </w:r>
            <w:r w:rsidR="001345A5">
              <w:rPr>
                <w:noProof/>
                <w:webHidden/>
              </w:rPr>
            </w:r>
            <w:r w:rsidR="001345A5">
              <w:rPr>
                <w:noProof/>
                <w:webHidden/>
              </w:rPr>
              <w:fldChar w:fldCharType="separate"/>
            </w:r>
            <w:r w:rsidR="007B6F9B">
              <w:rPr>
                <w:noProof/>
                <w:webHidden/>
              </w:rPr>
              <w:t>40</w:t>
            </w:r>
            <w:r w:rsidR="001345A5">
              <w:rPr>
                <w:noProof/>
                <w:webHidden/>
              </w:rPr>
              <w:fldChar w:fldCharType="end"/>
            </w:r>
          </w:hyperlink>
        </w:p>
        <w:p w14:paraId="7E168924" w14:textId="7318BE4E" w:rsidR="001345A5" w:rsidRDefault="00F90E3F">
          <w:pPr>
            <w:pStyle w:val="TOC1"/>
            <w:rPr>
              <w:rFonts w:asciiTheme="minorHAnsi" w:eastAsiaTheme="minorEastAsia" w:hAnsiTheme="minorHAnsi" w:cstheme="minorBidi"/>
              <w:caps w:val="0"/>
              <w:noProof/>
              <w:kern w:val="2"/>
              <w:szCs w:val="22"/>
            </w:rPr>
          </w:pPr>
          <w:hyperlink w:anchor="_Toc98239957" w:history="1">
            <w:r w:rsidR="001345A5" w:rsidRPr="00592FCF">
              <w:rPr>
                <w:rStyle w:val="af6"/>
                <w:noProof/>
              </w:rPr>
              <w:t>第五章</w:t>
            </w:r>
            <w:r w:rsidR="001345A5" w:rsidRPr="00592FCF">
              <w:rPr>
                <w:rStyle w:val="af6"/>
                <w:noProof/>
              </w:rPr>
              <w:t xml:space="preserve"> </w:t>
            </w:r>
            <w:r w:rsidR="001345A5" w:rsidRPr="00592FCF">
              <w:rPr>
                <w:rStyle w:val="af6"/>
                <w:noProof/>
              </w:rPr>
              <w:t>技术规范书</w:t>
            </w:r>
            <w:r w:rsidR="001345A5">
              <w:rPr>
                <w:noProof/>
                <w:webHidden/>
              </w:rPr>
              <w:tab/>
            </w:r>
            <w:r w:rsidR="001345A5">
              <w:rPr>
                <w:noProof/>
                <w:webHidden/>
              </w:rPr>
              <w:fldChar w:fldCharType="begin"/>
            </w:r>
            <w:r w:rsidR="001345A5">
              <w:rPr>
                <w:noProof/>
                <w:webHidden/>
              </w:rPr>
              <w:instrText xml:space="preserve"> PAGEREF _Toc98239957 \h </w:instrText>
            </w:r>
            <w:r w:rsidR="001345A5">
              <w:rPr>
                <w:noProof/>
                <w:webHidden/>
              </w:rPr>
            </w:r>
            <w:r w:rsidR="001345A5">
              <w:rPr>
                <w:noProof/>
                <w:webHidden/>
              </w:rPr>
              <w:fldChar w:fldCharType="separate"/>
            </w:r>
            <w:r w:rsidR="007B6F9B">
              <w:rPr>
                <w:noProof/>
                <w:webHidden/>
              </w:rPr>
              <w:t>41</w:t>
            </w:r>
            <w:r w:rsidR="001345A5">
              <w:rPr>
                <w:noProof/>
                <w:webHidden/>
              </w:rPr>
              <w:fldChar w:fldCharType="end"/>
            </w:r>
          </w:hyperlink>
        </w:p>
        <w:p w14:paraId="41982B7B" w14:textId="6E101280" w:rsidR="001345A5" w:rsidRDefault="00F90E3F">
          <w:pPr>
            <w:pStyle w:val="TOC1"/>
            <w:rPr>
              <w:rFonts w:asciiTheme="minorHAnsi" w:eastAsiaTheme="minorEastAsia" w:hAnsiTheme="minorHAnsi" w:cstheme="minorBidi"/>
              <w:caps w:val="0"/>
              <w:noProof/>
              <w:kern w:val="2"/>
              <w:szCs w:val="22"/>
            </w:rPr>
          </w:pPr>
          <w:hyperlink w:anchor="_Toc98239958" w:history="1">
            <w:r w:rsidR="001345A5" w:rsidRPr="00592FCF">
              <w:rPr>
                <w:rStyle w:val="af6"/>
                <w:noProof/>
              </w:rPr>
              <w:t>第六章</w:t>
            </w:r>
            <w:r w:rsidR="001345A5" w:rsidRPr="00592FCF">
              <w:rPr>
                <w:rStyle w:val="af6"/>
                <w:noProof/>
              </w:rPr>
              <w:t xml:space="preserve"> </w:t>
            </w:r>
            <w:r w:rsidR="001345A5" w:rsidRPr="00592FCF">
              <w:rPr>
                <w:rStyle w:val="af6"/>
                <w:noProof/>
              </w:rPr>
              <w:t>应答文件格式</w:t>
            </w:r>
            <w:r w:rsidR="001345A5">
              <w:rPr>
                <w:noProof/>
                <w:webHidden/>
              </w:rPr>
              <w:tab/>
            </w:r>
            <w:r w:rsidR="001345A5">
              <w:rPr>
                <w:noProof/>
                <w:webHidden/>
              </w:rPr>
              <w:fldChar w:fldCharType="begin"/>
            </w:r>
            <w:r w:rsidR="001345A5">
              <w:rPr>
                <w:noProof/>
                <w:webHidden/>
              </w:rPr>
              <w:instrText xml:space="preserve"> PAGEREF _Toc98239958 \h </w:instrText>
            </w:r>
            <w:r w:rsidR="001345A5">
              <w:rPr>
                <w:noProof/>
                <w:webHidden/>
              </w:rPr>
            </w:r>
            <w:r w:rsidR="001345A5">
              <w:rPr>
                <w:noProof/>
                <w:webHidden/>
              </w:rPr>
              <w:fldChar w:fldCharType="separate"/>
            </w:r>
            <w:r w:rsidR="007B6F9B">
              <w:rPr>
                <w:noProof/>
                <w:webHidden/>
              </w:rPr>
              <w:t>42</w:t>
            </w:r>
            <w:r w:rsidR="001345A5">
              <w:rPr>
                <w:noProof/>
                <w:webHidden/>
              </w:rPr>
              <w:fldChar w:fldCharType="end"/>
            </w:r>
          </w:hyperlink>
        </w:p>
        <w:p w14:paraId="05C8DBD6" w14:textId="2A71BCA3" w:rsidR="001345A5" w:rsidRDefault="00F90E3F">
          <w:pPr>
            <w:pStyle w:val="TOC2"/>
            <w:rPr>
              <w:rFonts w:asciiTheme="minorHAnsi" w:eastAsiaTheme="minorEastAsia" w:hAnsiTheme="minorHAnsi" w:cstheme="minorBidi"/>
              <w:smallCaps w:val="0"/>
              <w:noProof/>
              <w:color w:val="auto"/>
              <w:kern w:val="2"/>
              <w:sz w:val="21"/>
              <w:szCs w:val="22"/>
            </w:rPr>
          </w:pPr>
          <w:hyperlink w:anchor="_Toc98239959" w:history="1">
            <w:r w:rsidR="001345A5" w:rsidRPr="00592FCF">
              <w:rPr>
                <w:rStyle w:val="af6"/>
                <w:noProof/>
              </w:rPr>
              <w:t>6.1 价格文件</w:t>
            </w:r>
            <w:r w:rsidR="001345A5">
              <w:rPr>
                <w:noProof/>
                <w:webHidden/>
              </w:rPr>
              <w:tab/>
            </w:r>
            <w:r w:rsidR="001345A5">
              <w:rPr>
                <w:noProof/>
                <w:webHidden/>
              </w:rPr>
              <w:fldChar w:fldCharType="begin"/>
            </w:r>
            <w:r w:rsidR="001345A5">
              <w:rPr>
                <w:noProof/>
                <w:webHidden/>
              </w:rPr>
              <w:instrText xml:space="preserve"> PAGEREF _Toc98239959 \h </w:instrText>
            </w:r>
            <w:r w:rsidR="001345A5">
              <w:rPr>
                <w:noProof/>
                <w:webHidden/>
              </w:rPr>
            </w:r>
            <w:r w:rsidR="001345A5">
              <w:rPr>
                <w:noProof/>
                <w:webHidden/>
              </w:rPr>
              <w:fldChar w:fldCharType="separate"/>
            </w:r>
            <w:r w:rsidR="007B6F9B">
              <w:rPr>
                <w:noProof/>
                <w:webHidden/>
              </w:rPr>
              <w:t>44</w:t>
            </w:r>
            <w:r w:rsidR="001345A5">
              <w:rPr>
                <w:noProof/>
                <w:webHidden/>
              </w:rPr>
              <w:fldChar w:fldCharType="end"/>
            </w:r>
          </w:hyperlink>
        </w:p>
        <w:p w14:paraId="05A66588" w14:textId="2294B60B" w:rsidR="001345A5" w:rsidRDefault="00F90E3F">
          <w:pPr>
            <w:pStyle w:val="TOC3"/>
            <w:rPr>
              <w:rFonts w:asciiTheme="minorHAnsi" w:eastAsiaTheme="minorEastAsia" w:hAnsiTheme="minorHAnsi" w:cstheme="minorBidi"/>
              <w:bCs w:val="0"/>
              <w:noProof/>
              <w:kern w:val="2"/>
              <w:sz w:val="21"/>
              <w:szCs w:val="22"/>
            </w:rPr>
          </w:pPr>
          <w:hyperlink w:anchor="_Toc98239960" w:history="1">
            <w:r w:rsidR="001345A5" w:rsidRPr="00592FCF">
              <w:rPr>
                <w:rStyle w:val="af6"/>
                <w:noProof/>
              </w:rPr>
              <w:t>6.1.1 应答一览表</w:t>
            </w:r>
            <w:r w:rsidR="001345A5">
              <w:rPr>
                <w:noProof/>
                <w:webHidden/>
              </w:rPr>
              <w:tab/>
            </w:r>
            <w:r w:rsidR="001345A5">
              <w:rPr>
                <w:noProof/>
                <w:webHidden/>
              </w:rPr>
              <w:fldChar w:fldCharType="begin"/>
            </w:r>
            <w:r w:rsidR="001345A5">
              <w:rPr>
                <w:noProof/>
                <w:webHidden/>
              </w:rPr>
              <w:instrText xml:space="preserve"> PAGEREF _Toc98239960 \h </w:instrText>
            </w:r>
            <w:r w:rsidR="001345A5">
              <w:rPr>
                <w:noProof/>
                <w:webHidden/>
              </w:rPr>
            </w:r>
            <w:r w:rsidR="001345A5">
              <w:rPr>
                <w:noProof/>
                <w:webHidden/>
              </w:rPr>
              <w:fldChar w:fldCharType="separate"/>
            </w:r>
            <w:r w:rsidR="007B6F9B">
              <w:rPr>
                <w:noProof/>
                <w:webHidden/>
              </w:rPr>
              <w:t>44</w:t>
            </w:r>
            <w:r w:rsidR="001345A5">
              <w:rPr>
                <w:noProof/>
                <w:webHidden/>
              </w:rPr>
              <w:fldChar w:fldCharType="end"/>
            </w:r>
          </w:hyperlink>
        </w:p>
        <w:p w14:paraId="5B91BC24" w14:textId="4A9B84C7" w:rsidR="001345A5" w:rsidRDefault="00F90E3F">
          <w:pPr>
            <w:pStyle w:val="TOC2"/>
            <w:rPr>
              <w:rFonts w:asciiTheme="minorHAnsi" w:eastAsiaTheme="minorEastAsia" w:hAnsiTheme="minorHAnsi" w:cstheme="minorBidi"/>
              <w:smallCaps w:val="0"/>
              <w:noProof/>
              <w:color w:val="auto"/>
              <w:kern w:val="2"/>
              <w:sz w:val="21"/>
              <w:szCs w:val="22"/>
            </w:rPr>
          </w:pPr>
          <w:hyperlink w:anchor="_Toc98239961" w:history="1">
            <w:r w:rsidR="001345A5" w:rsidRPr="00592FCF">
              <w:rPr>
                <w:rStyle w:val="af6"/>
                <w:noProof/>
              </w:rPr>
              <w:t>6.2 商务文件</w:t>
            </w:r>
            <w:r w:rsidR="001345A5">
              <w:rPr>
                <w:noProof/>
                <w:webHidden/>
              </w:rPr>
              <w:tab/>
            </w:r>
            <w:r w:rsidR="001345A5">
              <w:rPr>
                <w:noProof/>
                <w:webHidden/>
              </w:rPr>
              <w:fldChar w:fldCharType="begin"/>
            </w:r>
            <w:r w:rsidR="001345A5">
              <w:rPr>
                <w:noProof/>
                <w:webHidden/>
              </w:rPr>
              <w:instrText xml:space="preserve"> PAGEREF _Toc98239961 \h </w:instrText>
            </w:r>
            <w:r w:rsidR="001345A5">
              <w:rPr>
                <w:noProof/>
                <w:webHidden/>
              </w:rPr>
            </w:r>
            <w:r w:rsidR="001345A5">
              <w:rPr>
                <w:noProof/>
                <w:webHidden/>
              </w:rPr>
              <w:fldChar w:fldCharType="separate"/>
            </w:r>
            <w:r w:rsidR="007B6F9B">
              <w:rPr>
                <w:noProof/>
                <w:webHidden/>
              </w:rPr>
              <w:t>45</w:t>
            </w:r>
            <w:r w:rsidR="001345A5">
              <w:rPr>
                <w:noProof/>
                <w:webHidden/>
              </w:rPr>
              <w:fldChar w:fldCharType="end"/>
            </w:r>
          </w:hyperlink>
        </w:p>
        <w:p w14:paraId="00EB9197" w14:textId="5415DCF7" w:rsidR="001345A5" w:rsidRDefault="00F90E3F">
          <w:pPr>
            <w:pStyle w:val="TOC3"/>
            <w:rPr>
              <w:rFonts w:asciiTheme="minorHAnsi" w:eastAsiaTheme="minorEastAsia" w:hAnsiTheme="minorHAnsi" w:cstheme="minorBidi"/>
              <w:bCs w:val="0"/>
              <w:noProof/>
              <w:kern w:val="2"/>
              <w:sz w:val="21"/>
              <w:szCs w:val="22"/>
            </w:rPr>
          </w:pPr>
          <w:hyperlink w:anchor="_Toc98239962" w:history="1">
            <w:r w:rsidR="001345A5" w:rsidRPr="00592FCF">
              <w:rPr>
                <w:rStyle w:val="af6"/>
                <w:noProof/>
              </w:rPr>
              <w:t>6.2.1应答函</w:t>
            </w:r>
            <w:r w:rsidR="001345A5">
              <w:rPr>
                <w:noProof/>
                <w:webHidden/>
              </w:rPr>
              <w:tab/>
            </w:r>
            <w:r w:rsidR="001345A5">
              <w:rPr>
                <w:noProof/>
                <w:webHidden/>
              </w:rPr>
              <w:fldChar w:fldCharType="begin"/>
            </w:r>
            <w:r w:rsidR="001345A5">
              <w:rPr>
                <w:noProof/>
                <w:webHidden/>
              </w:rPr>
              <w:instrText xml:space="preserve"> PAGEREF _Toc98239962 \h </w:instrText>
            </w:r>
            <w:r w:rsidR="001345A5">
              <w:rPr>
                <w:noProof/>
                <w:webHidden/>
              </w:rPr>
            </w:r>
            <w:r w:rsidR="001345A5">
              <w:rPr>
                <w:noProof/>
                <w:webHidden/>
              </w:rPr>
              <w:fldChar w:fldCharType="separate"/>
            </w:r>
            <w:r w:rsidR="007B6F9B">
              <w:rPr>
                <w:noProof/>
                <w:webHidden/>
              </w:rPr>
              <w:t>45</w:t>
            </w:r>
            <w:r w:rsidR="001345A5">
              <w:rPr>
                <w:noProof/>
                <w:webHidden/>
              </w:rPr>
              <w:fldChar w:fldCharType="end"/>
            </w:r>
          </w:hyperlink>
        </w:p>
        <w:p w14:paraId="683CFF88" w14:textId="2E563E81" w:rsidR="001345A5" w:rsidRDefault="00F90E3F">
          <w:pPr>
            <w:pStyle w:val="TOC3"/>
            <w:rPr>
              <w:rFonts w:asciiTheme="minorHAnsi" w:eastAsiaTheme="minorEastAsia" w:hAnsiTheme="minorHAnsi" w:cstheme="minorBidi"/>
              <w:bCs w:val="0"/>
              <w:noProof/>
              <w:kern w:val="2"/>
              <w:sz w:val="21"/>
              <w:szCs w:val="22"/>
            </w:rPr>
          </w:pPr>
          <w:hyperlink w:anchor="_Toc98239963" w:history="1">
            <w:r w:rsidR="001345A5" w:rsidRPr="00592FCF">
              <w:rPr>
                <w:rStyle w:val="af6"/>
                <w:noProof/>
              </w:rPr>
              <w:t>6.2.2 应答保证金保函</w:t>
            </w:r>
            <w:r w:rsidR="001345A5" w:rsidRPr="00592FCF">
              <w:rPr>
                <w:rStyle w:val="af6"/>
                <w:rFonts w:asciiTheme="minorEastAsia" w:hAnsiTheme="minorEastAsia"/>
                <w:iCs/>
                <w:noProof/>
              </w:rPr>
              <w:t>（银行保函，如有）</w:t>
            </w:r>
            <w:r w:rsidR="001345A5">
              <w:rPr>
                <w:noProof/>
                <w:webHidden/>
              </w:rPr>
              <w:tab/>
            </w:r>
            <w:r w:rsidR="001345A5">
              <w:rPr>
                <w:noProof/>
                <w:webHidden/>
              </w:rPr>
              <w:fldChar w:fldCharType="begin"/>
            </w:r>
            <w:r w:rsidR="001345A5">
              <w:rPr>
                <w:noProof/>
                <w:webHidden/>
              </w:rPr>
              <w:instrText xml:space="preserve"> PAGEREF _Toc98239963 \h </w:instrText>
            </w:r>
            <w:r w:rsidR="001345A5">
              <w:rPr>
                <w:noProof/>
                <w:webHidden/>
              </w:rPr>
            </w:r>
            <w:r w:rsidR="001345A5">
              <w:rPr>
                <w:noProof/>
                <w:webHidden/>
              </w:rPr>
              <w:fldChar w:fldCharType="separate"/>
            </w:r>
            <w:r w:rsidR="007B6F9B">
              <w:rPr>
                <w:noProof/>
                <w:webHidden/>
              </w:rPr>
              <w:t>46</w:t>
            </w:r>
            <w:r w:rsidR="001345A5">
              <w:rPr>
                <w:noProof/>
                <w:webHidden/>
              </w:rPr>
              <w:fldChar w:fldCharType="end"/>
            </w:r>
          </w:hyperlink>
        </w:p>
        <w:p w14:paraId="0723EEA9" w14:textId="0D971113" w:rsidR="001345A5" w:rsidRDefault="00F90E3F">
          <w:pPr>
            <w:pStyle w:val="TOC3"/>
            <w:rPr>
              <w:rFonts w:asciiTheme="minorHAnsi" w:eastAsiaTheme="minorEastAsia" w:hAnsiTheme="minorHAnsi" w:cstheme="minorBidi"/>
              <w:bCs w:val="0"/>
              <w:noProof/>
              <w:kern w:val="2"/>
              <w:sz w:val="21"/>
              <w:szCs w:val="22"/>
            </w:rPr>
          </w:pPr>
          <w:hyperlink w:anchor="_Toc98239964" w:history="1">
            <w:r w:rsidR="001345A5" w:rsidRPr="00592FCF">
              <w:rPr>
                <w:rStyle w:val="af6"/>
                <w:noProof/>
              </w:rPr>
              <w:t>6.2.3 履约保证金保函（</w:t>
            </w:r>
            <w:r w:rsidR="001345A5" w:rsidRPr="00592FCF">
              <w:rPr>
                <w:rStyle w:val="af6"/>
                <w:rFonts w:asciiTheme="minorEastAsia" w:hAnsiTheme="minorEastAsia"/>
                <w:iCs/>
                <w:noProof/>
              </w:rPr>
              <w:t>本项目不适用</w:t>
            </w:r>
            <w:r w:rsidR="001345A5" w:rsidRPr="00592FCF">
              <w:rPr>
                <w:rStyle w:val="af6"/>
                <w:noProof/>
              </w:rPr>
              <w:t>）</w:t>
            </w:r>
            <w:r w:rsidR="001345A5">
              <w:rPr>
                <w:noProof/>
                <w:webHidden/>
              </w:rPr>
              <w:tab/>
            </w:r>
            <w:r w:rsidR="001345A5">
              <w:rPr>
                <w:noProof/>
                <w:webHidden/>
              </w:rPr>
              <w:fldChar w:fldCharType="begin"/>
            </w:r>
            <w:r w:rsidR="001345A5">
              <w:rPr>
                <w:noProof/>
                <w:webHidden/>
              </w:rPr>
              <w:instrText xml:space="preserve"> PAGEREF _Toc98239964 \h </w:instrText>
            </w:r>
            <w:r w:rsidR="001345A5">
              <w:rPr>
                <w:noProof/>
                <w:webHidden/>
              </w:rPr>
            </w:r>
            <w:r w:rsidR="001345A5">
              <w:rPr>
                <w:noProof/>
                <w:webHidden/>
              </w:rPr>
              <w:fldChar w:fldCharType="separate"/>
            </w:r>
            <w:r w:rsidR="007B6F9B">
              <w:rPr>
                <w:noProof/>
                <w:webHidden/>
              </w:rPr>
              <w:t>48</w:t>
            </w:r>
            <w:r w:rsidR="001345A5">
              <w:rPr>
                <w:noProof/>
                <w:webHidden/>
              </w:rPr>
              <w:fldChar w:fldCharType="end"/>
            </w:r>
          </w:hyperlink>
        </w:p>
        <w:p w14:paraId="088777B4" w14:textId="6743E471" w:rsidR="001345A5" w:rsidRDefault="00F90E3F">
          <w:pPr>
            <w:pStyle w:val="TOC3"/>
            <w:rPr>
              <w:rFonts w:asciiTheme="minorHAnsi" w:eastAsiaTheme="minorEastAsia" w:hAnsiTheme="minorHAnsi" w:cstheme="minorBidi"/>
              <w:bCs w:val="0"/>
              <w:noProof/>
              <w:kern w:val="2"/>
              <w:sz w:val="21"/>
              <w:szCs w:val="22"/>
            </w:rPr>
          </w:pPr>
          <w:hyperlink w:anchor="_Toc98239965" w:history="1">
            <w:r w:rsidR="001345A5" w:rsidRPr="00592FCF">
              <w:rPr>
                <w:rStyle w:val="af6"/>
                <w:rFonts w:ascii="Arial" w:hAnsi="Arial"/>
                <w:noProof/>
              </w:rPr>
              <w:t xml:space="preserve">6.2.4 </w:t>
            </w:r>
            <w:r w:rsidR="001345A5" w:rsidRPr="00592FCF">
              <w:rPr>
                <w:rStyle w:val="af6"/>
                <w:noProof/>
              </w:rPr>
              <w:t>法定代表人身份证明</w:t>
            </w:r>
            <w:r w:rsidR="001345A5">
              <w:rPr>
                <w:noProof/>
                <w:webHidden/>
              </w:rPr>
              <w:tab/>
            </w:r>
            <w:r w:rsidR="001345A5">
              <w:rPr>
                <w:noProof/>
                <w:webHidden/>
              </w:rPr>
              <w:fldChar w:fldCharType="begin"/>
            </w:r>
            <w:r w:rsidR="001345A5">
              <w:rPr>
                <w:noProof/>
                <w:webHidden/>
              </w:rPr>
              <w:instrText xml:space="preserve"> PAGEREF _Toc98239965 \h </w:instrText>
            </w:r>
            <w:r w:rsidR="001345A5">
              <w:rPr>
                <w:noProof/>
                <w:webHidden/>
              </w:rPr>
            </w:r>
            <w:r w:rsidR="001345A5">
              <w:rPr>
                <w:noProof/>
                <w:webHidden/>
              </w:rPr>
              <w:fldChar w:fldCharType="separate"/>
            </w:r>
            <w:r w:rsidR="007B6F9B">
              <w:rPr>
                <w:noProof/>
                <w:webHidden/>
              </w:rPr>
              <w:t>50</w:t>
            </w:r>
            <w:r w:rsidR="001345A5">
              <w:rPr>
                <w:noProof/>
                <w:webHidden/>
              </w:rPr>
              <w:fldChar w:fldCharType="end"/>
            </w:r>
          </w:hyperlink>
        </w:p>
        <w:p w14:paraId="5007F19B" w14:textId="3E228553" w:rsidR="001345A5" w:rsidRDefault="00F90E3F">
          <w:pPr>
            <w:pStyle w:val="TOC3"/>
            <w:rPr>
              <w:rFonts w:asciiTheme="minorHAnsi" w:eastAsiaTheme="minorEastAsia" w:hAnsiTheme="minorHAnsi" w:cstheme="minorBidi"/>
              <w:bCs w:val="0"/>
              <w:noProof/>
              <w:kern w:val="2"/>
              <w:sz w:val="21"/>
              <w:szCs w:val="22"/>
            </w:rPr>
          </w:pPr>
          <w:hyperlink w:anchor="_Toc98239966" w:history="1">
            <w:r w:rsidR="001345A5" w:rsidRPr="00592FCF">
              <w:rPr>
                <w:rStyle w:val="af6"/>
                <w:noProof/>
              </w:rPr>
              <w:t>6.2.5 法定代表人授权委托书</w:t>
            </w:r>
            <w:r w:rsidR="001345A5">
              <w:rPr>
                <w:noProof/>
                <w:webHidden/>
              </w:rPr>
              <w:tab/>
            </w:r>
            <w:r w:rsidR="001345A5">
              <w:rPr>
                <w:noProof/>
                <w:webHidden/>
              </w:rPr>
              <w:fldChar w:fldCharType="begin"/>
            </w:r>
            <w:r w:rsidR="001345A5">
              <w:rPr>
                <w:noProof/>
                <w:webHidden/>
              </w:rPr>
              <w:instrText xml:space="preserve"> PAGEREF _Toc98239966 \h </w:instrText>
            </w:r>
            <w:r w:rsidR="001345A5">
              <w:rPr>
                <w:noProof/>
                <w:webHidden/>
              </w:rPr>
            </w:r>
            <w:r w:rsidR="001345A5">
              <w:rPr>
                <w:noProof/>
                <w:webHidden/>
              </w:rPr>
              <w:fldChar w:fldCharType="separate"/>
            </w:r>
            <w:r w:rsidR="007B6F9B">
              <w:rPr>
                <w:noProof/>
                <w:webHidden/>
              </w:rPr>
              <w:t>51</w:t>
            </w:r>
            <w:r w:rsidR="001345A5">
              <w:rPr>
                <w:noProof/>
                <w:webHidden/>
              </w:rPr>
              <w:fldChar w:fldCharType="end"/>
            </w:r>
          </w:hyperlink>
        </w:p>
        <w:p w14:paraId="5BCCB082" w14:textId="65829A5F" w:rsidR="001345A5" w:rsidRDefault="00F90E3F">
          <w:pPr>
            <w:pStyle w:val="TOC3"/>
            <w:rPr>
              <w:rFonts w:asciiTheme="minorHAnsi" w:eastAsiaTheme="minorEastAsia" w:hAnsiTheme="minorHAnsi" w:cstheme="minorBidi"/>
              <w:bCs w:val="0"/>
              <w:noProof/>
              <w:kern w:val="2"/>
              <w:sz w:val="21"/>
              <w:szCs w:val="22"/>
            </w:rPr>
          </w:pPr>
          <w:hyperlink w:anchor="_Toc98239967" w:history="1">
            <w:r w:rsidR="001345A5" w:rsidRPr="00592FCF">
              <w:rPr>
                <w:rStyle w:val="af6"/>
                <w:noProof/>
              </w:rPr>
              <w:t>6.2.6 应答人基本情况表</w:t>
            </w:r>
            <w:r w:rsidR="001345A5">
              <w:rPr>
                <w:noProof/>
                <w:webHidden/>
              </w:rPr>
              <w:tab/>
            </w:r>
            <w:r w:rsidR="001345A5">
              <w:rPr>
                <w:noProof/>
                <w:webHidden/>
              </w:rPr>
              <w:fldChar w:fldCharType="begin"/>
            </w:r>
            <w:r w:rsidR="001345A5">
              <w:rPr>
                <w:noProof/>
                <w:webHidden/>
              </w:rPr>
              <w:instrText xml:space="preserve"> PAGEREF _Toc98239967 \h </w:instrText>
            </w:r>
            <w:r w:rsidR="001345A5">
              <w:rPr>
                <w:noProof/>
                <w:webHidden/>
              </w:rPr>
            </w:r>
            <w:r w:rsidR="001345A5">
              <w:rPr>
                <w:noProof/>
                <w:webHidden/>
              </w:rPr>
              <w:fldChar w:fldCharType="separate"/>
            </w:r>
            <w:r w:rsidR="007B6F9B">
              <w:rPr>
                <w:noProof/>
                <w:webHidden/>
              </w:rPr>
              <w:t>52</w:t>
            </w:r>
            <w:r w:rsidR="001345A5">
              <w:rPr>
                <w:noProof/>
                <w:webHidden/>
              </w:rPr>
              <w:fldChar w:fldCharType="end"/>
            </w:r>
          </w:hyperlink>
        </w:p>
        <w:p w14:paraId="569C45F7" w14:textId="66B1D6CF" w:rsidR="001345A5" w:rsidRDefault="00F90E3F">
          <w:pPr>
            <w:pStyle w:val="TOC3"/>
            <w:rPr>
              <w:rFonts w:asciiTheme="minorHAnsi" w:eastAsiaTheme="minorEastAsia" w:hAnsiTheme="minorHAnsi" w:cstheme="minorBidi"/>
              <w:bCs w:val="0"/>
              <w:noProof/>
              <w:kern w:val="2"/>
              <w:sz w:val="21"/>
              <w:szCs w:val="22"/>
            </w:rPr>
          </w:pPr>
          <w:hyperlink w:anchor="_Toc98239968" w:history="1">
            <w:r w:rsidR="001345A5" w:rsidRPr="00592FCF">
              <w:rPr>
                <w:rStyle w:val="af6"/>
                <w:noProof/>
              </w:rPr>
              <w:t>6.2.7 控股及管理关系情况申报表</w:t>
            </w:r>
            <w:r w:rsidR="001345A5">
              <w:rPr>
                <w:noProof/>
                <w:webHidden/>
              </w:rPr>
              <w:tab/>
            </w:r>
            <w:r w:rsidR="001345A5">
              <w:rPr>
                <w:noProof/>
                <w:webHidden/>
              </w:rPr>
              <w:fldChar w:fldCharType="begin"/>
            </w:r>
            <w:r w:rsidR="001345A5">
              <w:rPr>
                <w:noProof/>
                <w:webHidden/>
              </w:rPr>
              <w:instrText xml:space="preserve"> PAGEREF _Toc98239968 \h </w:instrText>
            </w:r>
            <w:r w:rsidR="001345A5">
              <w:rPr>
                <w:noProof/>
                <w:webHidden/>
              </w:rPr>
            </w:r>
            <w:r w:rsidR="001345A5">
              <w:rPr>
                <w:noProof/>
                <w:webHidden/>
              </w:rPr>
              <w:fldChar w:fldCharType="separate"/>
            </w:r>
            <w:r w:rsidR="007B6F9B">
              <w:rPr>
                <w:noProof/>
                <w:webHidden/>
              </w:rPr>
              <w:t>53</w:t>
            </w:r>
            <w:r w:rsidR="001345A5">
              <w:rPr>
                <w:noProof/>
                <w:webHidden/>
              </w:rPr>
              <w:fldChar w:fldCharType="end"/>
            </w:r>
          </w:hyperlink>
        </w:p>
        <w:p w14:paraId="4434ED4C" w14:textId="352CAC2E" w:rsidR="001345A5" w:rsidRDefault="00F90E3F">
          <w:pPr>
            <w:pStyle w:val="TOC3"/>
            <w:rPr>
              <w:rFonts w:asciiTheme="minorHAnsi" w:eastAsiaTheme="minorEastAsia" w:hAnsiTheme="minorHAnsi" w:cstheme="minorBidi"/>
              <w:bCs w:val="0"/>
              <w:noProof/>
              <w:kern w:val="2"/>
              <w:sz w:val="21"/>
              <w:szCs w:val="22"/>
            </w:rPr>
          </w:pPr>
          <w:hyperlink w:anchor="_Toc98239969" w:history="1">
            <w:r w:rsidR="001345A5" w:rsidRPr="00592FCF">
              <w:rPr>
                <w:rStyle w:val="af6"/>
                <w:noProof/>
              </w:rPr>
              <w:t>6.2.8 管理层信息</w:t>
            </w:r>
            <w:r w:rsidR="001345A5">
              <w:rPr>
                <w:noProof/>
                <w:webHidden/>
              </w:rPr>
              <w:tab/>
            </w:r>
            <w:r w:rsidR="001345A5">
              <w:rPr>
                <w:noProof/>
                <w:webHidden/>
              </w:rPr>
              <w:fldChar w:fldCharType="begin"/>
            </w:r>
            <w:r w:rsidR="001345A5">
              <w:rPr>
                <w:noProof/>
                <w:webHidden/>
              </w:rPr>
              <w:instrText xml:space="preserve"> PAGEREF _Toc98239969 \h </w:instrText>
            </w:r>
            <w:r w:rsidR="001345A5">
              <w:rPr>
                <w:noProof/>
                <w:webHidden/>
              </w:rPr>
            </w:r>
            <w:r w:rsidR="001345A5">
              <w:rPr>
                <w:noProof/>
                <w:webHidden/>
              </w:rPr>
              <w:fldChar w:fldCharType="separate"/>
            </w:r>
            <w:r w:rsidR="007B6F9B">
              <w:rPr>
                <w:noProof/>
                <w:webHidden/>
              </w:rPr>
              <w:t>54</w:t>
            </w:r>
            <w:r w:rsidR="001345A5">
              <w:rPr>
                <w:noProof/>
                <w:webHidden/>
              </w:rPr>
              <w:fldChar w:fldCharType="end"/>
            </w:r>
          </w:hyperlink>
        </w:p>
        <w:p w14:paraId="3D804AE9" w14:textId="4295D2F1" w:rsidR="001345A5" w:rsidRDefault="00F90E3F">
          <w:pPr>
            <w:pStyle w:val="TOC3"/>
            <w:rPr>
              <w:rFonts w:asciiTheme="minorHAnsi" w:eastAsiaTheme="minorEastAsia" w:hAnsiTheme="minorHAnsi" w:cstheme="minorBidi"/>
              <w:bCs w:val="0"/>
              <w:noProof/>
              <w:kern w:val="2"/>
              <w:sz w:val="21"/>
              <w:szCs w:val="22"/>
            </w:rPr>
          </w:pPr>
          <w:hyperlink w:anchor="_Toc98239970" w:history="1">
            <w:r w:rsidR="001345A5" w:rsidRPr="00592FCF">
              <w:rPr>
                <w:rStyle w:val="af6"/>
                <w:noProof/>
              </w:rPr>
              <w:t>6.2.9 营业执照</w:t>
            </w:r>
            <w:r w:rsidR="001345A5">
              <w:rPr>
                <w:noProof/>
                <w:webHidden/>
              </w:rPr>
              <w:tab/>
            </w:r>
            <w:r w:rsidR="001345A5">
              <w:rPr>
                <w:noProof/>
                <w:webHidden/>
              </w:rPr>
              <w:fldChar w:fldCharType="begin"/>
            </w:r>
            <w:r w:rsidR="001345A5">
              <w:rPr>
                <w:noProof/>
                <w:webHidden/>
              </w:rPr>
              <w:instrText xml:space="preserve"> PAGEREF _Toc98239970 \h </w:instrText>
            </w:r>
            <w:r w:rsidR="001345A5">
              <w:rPr>
                <w:noProof/>
                <w:webHidden/>
              </w:rPr>
            </w:r>
            <w:r w:rsidR="001345A5">
              <w:rPr>
                <w:noProof/>
                <w:webHidden/>
              </w:rPr>
              <w:fldChar w:fldCharType="separate"/>
            </w:r>
            <w:r w:rsidR="007B6F9B">
              <w:rPr>
                <w:noProof/>
                <w:webHidden/>
              </w:rPr>
              <w:t>55</w:t>
            </w:r>
            <w:r w:rsidR="001345A5">
              <w:rPr>
                <w:noProof/>
                <w:webHidden/>
              </w:rPr>
              <w:fldChar w:fldCharType="end"/>
            </w:r>
          </w:hyperlink>
        </w:p>
        <w:p w14:paraId="7DC69F5D" w14:textId="5683A123" w:rsidR="001345A5" w:rsidRDefault="00F90E3F">
          <w:pPr>
            <w:pStyle w:val="TOC3"/>
            <w:rPr>
              <w:rFonts w:asciiTheme="minorHAnsi" w:eastAsiaTheme="minorEastAsia" w:hAnsiTheme="minorHAnsi" w:cstheme="minorBidi"/>
              <w:bCs w:val="0"/>
              <w:noProof/>
              <w:kern w:val="2"/>
              <w:sz w:val="21"/>
              <w:szCs w:val="22"/>
            </w:rPr>
          </w:pPr>
          <w:hyperlink w:anchor="_Toc98239971" w:history="1">
            <w:r w:rsidR="001345A5" w:rsidRPr="00592FCF">
              <w:rPr>
                <w:rStyle w:val="af6"/>
                <w:noProof/>
              </w:rPr>
              <w:t>6.2.10 《道路运输经营许可证》</w:t>
            </w:r>
            <w:r w:rsidR="001345A5">
              <w:rPr>
                <w:noProof/>
                <w:webHidden/>
              </w:rPr>
              <w:tab/>
            </w:r>
            <w:r w:rsidR="001345A5">
              <w:rPr>
                <w:noProof/>
                <w:webHidden/>
              </w:rPr>
              <w:fldChar w:fldCharType="begin"/>
            </w:r>
            <w:r w:rsidR="001345A5">
              <w:rPr>
                <w:noProof/>
                <w:webHidden/>
              </w:rPr>
              <w:instrText xml:space="preserve"> PAGEREF _Toc98239971 \h </w:instrText>
            </w:r>
            <w:r w:rsidR="001345A5">
              <w:rPr>
                <w:noProof/>
                <w:webHidden/>
              </w:rPr>
            </w:r>
            <w:r w:rsidR="001345A5">
              <w:rPr>
                <w:noProof/>
                <w:webHidden/>
              </w:rPr>
              <w:fldChar w:fldCharType="separate"/>
            </w:r>
            <w:r w:rsidR="007B6F9B">
              <w:rPr>
                <w:noProof/>
                <w:webHidden/>
              </w:rPr>
              <w:t>56</w:t>
            </w:r>
            <w:r w:rsidR="001345A5">
              <w:rPr>
                <w:noProof/>
                <w:webHidden/>
              </w:rPr>
              <w:fldChar w:fldCharType="end"/>
            </w:r>
          </w:hyperlink>
        </w:p>
        <w:p w14:paraId="47DCA101" w14:textId="3EA30611" w:rsidR="001345A5" w:rsidRDefault="00F90E3F">
          <w:pPr>
            <w:pStyle w:val="TOC3"/>
            <w:rPr>
              <w:rFonts w:asciiTheme="minorHAnsi" w:eastAsiaTheme="minorEastAsia" w:hAnsiTheme="minorHAnsi" w:cstheme="minorBidi"/>
              <w:bCs w:val="0"/>
              <w:noProof/>
              <w:kern w:val="2"/>
              <w:sz w:val="21"/>
              <w:szCs w:val="22"/>
            </w:rPr>
          </w:pPr>
          <w:hyperlink w:anchor="_Toc98239972" w:history="1">
            <w:r w:rsidR="001345A5" w:rsidRPr="00592FCF">
              <w:rPr>
                <w:rStyle w:val="af6"/>
                <w:noProof/>
              </w:rPr>
              <w:t>6.2.11 商务条款偏离表</w:t>
            </w:r>
            <w:r w:rsidR="001345A5">
              <w:rPr>
                <w:noProof/>
                <w:webHidden/>
              </w:rPr>
              <w:tab/>
            </w:r>
            <w:r w:rsidR="001345A5">
              <w:rPr>
                <w:noProof/>
                <w:webHidden/>
              </w:rPr>
              <w:fldChar w:fldCharType="begin"/>
            </w:r>
            <w:r w:rsidR="001345A5">
              <w:rPr>
                <w:noProof/>
                <w:webHidden/>
              </w:rPr>
              <w:instrText xml:space="preserve"> PAGEREF _Toc98239972 \h </w:instrText>
            </w:r>
            <w:r w:rsidR="001345A5">
              <w:rPr>
                <w:noProof/>
                <w:webHidden/>
              </w:rPr>
            </w:r>
            <w:r w:rsidR="001345A5">
              <w:rPr>
                <w:noProof/>
                <w:webHidden/>
              </w:rPr>
              <w:fldChar w:fldCharType="separate"/>
            </w:r>
            <w:r w:rsidR="007B6F9B">
              <w:rPr>
                <w:noProof/>
                <w:webHidden/>
              </w:rPr>
              <w:t>57</w:t>
            </w:r>
            <w:r w:rsidR="001345A5">
              <w:rPr>
                <w:noProof/>
                <w:webHidden/>
              </w:rPr>
              <w:fldChar w:fldCharType="end"/>
            </w:r>
          </w:hyperlink>
        </w:p>
        <w:p w14:paraId="761984B1" w14:textId="5726747D" w:rsidR="001345A5" w:rsidRDefault="00F90E3F">
          <w:pPr>
            <w:pStyle w:val="TOC3"/>
            <w:rPr>
              <w:rFonts w:asciiTheme="minorHAnsi" w:eastAsiaTheme="minorEastAsia" w:hAnsiTheme="minorHAnsi" w:cstheme="minorBidi"/>
              <w:bCs w:val="0"/>
              <w:noProof/>
              <w:kern w:val="2"/>
              <w:sz w:val="21"/>
              <w:szCs w:val="22"/>
            </w:rPr>
          </w:pPr>
          <w:hyperlink w:anchor="_Toc98239973" w:history="1">
            <w:r w:rsidR="001345A5" w:rsidRPr="00592FCF">
              <w:rPr>
                <w:rStyle w:val="af6"/>
                <w:noProof/>
              </w:rPr>
              <w:t>6.2.12 “应答人资格要求”应答承诺书</w:t>
            </w:r>
            <w:r w:rsidR="001345A5">
              <w:rPr>
                <w:noProof/>
                <w:webHidden/>
              </w:rPr>
              <w:tab/>
            </w:r>
            <w:r w:rsidR="001345A5">
              <w:rPr>
                <w:noProof/>
                <w:webHidden/>
              </w:rPr>
              <w:fldChar w:fldCharType="begin"/>
            </w:r>
            <w:r w:rsidR="001345A5">
              <w:rPr>
                <w:noProof/>
                <w:webHidden/>
              </w:rPr>
              <w:instrText xml:space="preserve"> PAGEREF _Toc98239973 \h </w:instrText>
            </w:r>
            <w:r w:rsidR="001345A5">
              <w:rPr>
                <w:noProof/>
                <w:webHidden/>
              </w:rPr>
            </w:r>
            <w:r w:rsidR="001345A5">
              <w:rPr>
                <w:noProof/>
                <w:webHidden/>
              </w:rPr>
              <w:fldChar w:fldCharType="separate"/>
            </w:r>
            <w:r w:rsidR="007B6F9B">
              <w:rPr>
                <w:noProof/>
                <w:webHidden/>
              </w:rPr>
              <w:t>58</w:t>
            </w:r>
            <w:r w:rsidR="001345A5">
              <w:rPr>
                <w:noProof/>
                <w:webHidden/>
              </w:rPr>
              <w:fldChar w:fldCharType="end"/>
            </w:r>
          </w:hyperlink>
        </w:p>
        <w:p w14:paraId="4C0478A1" w14:textId="6DC5097F" w:rsidR="001345A5" w:rsidRDefault="00F90E3F">
          <w:pPr>
            <w:pStyle w:val="TOC3"/>
            <w:rPr>
              <w:rFonts w:asciiTheme="minorHAnsi" w:eastAsiaTheme="minorEastAsia" w:hAnsiTheme="minorHAnsi" w:cstheme="minorBidi"/>
              <w:bCs w:val="0"/>
              <w:noProof/>
              <w:kern w:val="2"/>
              <w:sz w:val="21"/>
              <w:szCs w:val="22"/>
            </w:rPr>
          </w:pPr>
          <w:hyperlink w:anchor="_Toc98239974" w:history="1">
            <w:r w:rsidR="001345A5" w:rsidRPr="00592FCF">
              <w:rPr>
                <w:rStyle w:val="af6"/>
                <w:noProof/>
              </w:rPr>
              <w:t>6.2.13 星号项★关键条款</w:t>
            </w:r>
            <w:r w:rsidR="001345A5">
              <w:rPr>
                <w:noProof/>
                <w:webHidden/>
              </w:rPr>
              <w:tab/>
            </w:r>
            <w:r w:rsidR="001345A5">
              <w:rPr>
                <w:noProof/>
                <w:webHidden/>
              </w:rPr>
              <w:fldChar w:fldCharType="begin"/>
            </w:r>
            <w:r w:rsidR="001345A5">
              <w:rPr>
                <w:noProof/>
                <w:webHidden/>
              </w:rPr>
              <w:instrText xml:space="preserve"> PAGEREF _Toc98239974 \h </w:instrText>
            </w:r>
            <w:r w:rsidR="001345A5">
              <w:rPr>
                <w:noProof/>
                <w:webHidden/>
              </w:rPr>
            </w:r>
            <w:r w:rsidR="001345A5">
              <w:rPr>
                <w:noProof/>
                <w:webHidden/>
              </w:rPr>
              <w:fldChar w:fldCharType="separate"/>
            </w:r>
            <w:r w:rsidR="007B6F9B">
              <w:rPr>
                <w:noProof/>
                <w:webHidden/>
              </w:rPr>
              <w:t>59</w:t>
            </w:r>
            <w:r w:rsidR="001345A5">
              <w:rPr>
                <w:noProof/>
                <w:webHidden/>
              </w:rPr>
              <w:fldChar w:fldCharType="end"/>
            </w:r>
          </w:hyperlink>
        </w:p>
        <w:p w14:paraId="62949BEB" w14:textId="11A45A9B" w:rsidR="001345A5" w:rsidRDefault="00F90E3F">
          <w:pPr>
            <w:pStyle w:val="TOC3"/>
            <w:rPr>
              <w:rFonts w:asciiTheme="minorHAnsi" w:eastAsiaTheme="minorEastAsia" w:hAnsiTheme="minorHAnsi" w:cstheme="minorBidi"/>
              <w:bCs w:val="0"/>
              <w:noProof/>
              <w:kern w:val="2"/>
              <w:sz w:val="21"/>
              <w:szCs w:val="22"/>
            </w:rPr>
          </w:pPr>
          <w:hyperlink w:anchor="_Toc98239975" w:history="1">
            <w:r w:rsidR="001345A5" w:rsidRPr="00592FCF">
              <w:rPr>
                <w:rStyle w:val="af6"/>
                <w:noProof/>
              </w:rPr>
              <w:t>6.2.14 企业认证</w:t>
            </w:r>
            <w:r w:rsidR="001345A5">
              <w:rPr>
                <w:noProof/>
                <w:webHidden/>
              </w:rPr>
              <w:tab/>
            </w:r>
            <w:r w:rsidR="001345A5">
              <w:rPr>
                <w:noProof/>
                <w:webHidden/>
              </w:rPr>
              <w:fldChar w:fldCharType="begin"/>
            </w:r>
            <w:r w:rsidR="001345A5">
              <w:rPr>
                <w:noProof/>
                <w:webHidden/>
              </w:rPr>
              <w:instrText xml:space="preserve"> PAGEREF _Toc98239975 \h </w:instrText>
            </w:r>
            <w:r w:rsidR="001345A5">
              <w:rPr>
                <w:noProof/>
                <w:webHidden/>
              </w:rPr>
            </w:r>
            <w:r w:rsidR="001345A5">
              <w:rPr>
                <w:noProof/>
                <w:webHidden/>
              </w:rPr>
              <w:fldChar w:fldCharType="separate"/>
            </w:r>
            <w:r w:rsidR="007B6F9B">
              <w:rPr>
                <w:noProof/>
                <w:webHidden/>
              </w:rPr>
              <w:t>60</w:t>
            </w:r>
            <w:r w:rsidR="001345A5">
              <w:rPr>
                <w:noProof/>
                <w:webHidden/>
              </w:rPr>
              <w:fldChar w:fldCharType="end"/>
            </w:r>
          </w:hyperlink>
        </w:p>
        <w:p w14:paraId="7A2E61A1" w14:textId="30EEBCCA" w:rsidR="001345A5" w:rsidRDefault="00F90E3F">
          <w:pPr>
            <w:pStyle w:val="TOC3"/>
            <w:rPr>
              <w:rFonts w:asciiTheme="minorHAnsi" w:eastAsiaTheme="minorEastAsia" w:hAnsiTheme="minorHAnsi" w:cstheme="minorBidi"/>
              <w:bCs w:val="0"/>
              <w:noProof/>
              <w:kern w:val="2"/>
              <w:sz w:val="21"/>
              <w:szCs w:val="22"/>
            </w:rPr>
          </w:pPr>
          <w:hyperlink w:anchor="_Toc98239976" w:history="1">
            <w:r w:rsidR="001345A5" w:rsidRPr="00592FCF">
              <w:rPr>
                <w:rStyle w:val="af6"/>
                <w:noProof/>
              </w:rPr>
              <w:t>6.2.15公司财务状况</w:t>
            </w:r>
            <w:r w:rsidR="001345A5">
              <w:rPr>
                <w:noProof/>
                <w:webHidden/>
              </w:rPr>
              <w:tab/>
            </w:r>
            <w:r w:rsidR="001345A5">
              <w:rPr>
                <w:noProof/>
                <w:webHidden/>
              </w:rPr>
              <w:fldChar w:fldCharType="begin"/>
            </w:r>
            <w:r w:rsidR="001345A5">
              <w:rPr>
                <w:noProof/>
                <w:webHidden/>
              </w:rPr>
              <w:instrText xml:space="preserve"> PAGEREF _Toc98239976 \h </w:instrText>
            </w:r>
            <w:r w:rsidR="001345A5">
              <w:rPr>
                <w:noProof/>
                <w:webHidden/>
              </w:rPr>
            </w:r>
            <w:r w:rsidR="001345A5">
              <w:rPr>
                <w:noProof/>
                <w:webHidden/>
              </w:rPr>
              <w:fldChar w:fldCharType="separate"/>
            </w:r>
            <w:r w:rsidR="007B6F9B">
              <w:rPr>
                <w:noProof/>
                <w:webHidden/>
              </w:rPr>
              <w:t>61</w:t>
            </w:r>
            <w:r w:rsidR="001345A5">
              <w:rPr>
                <w:noProof/>
                <w:webHidden/>
              </w:rPr>
              <w:fldChar w:fldCharType="end"/>
            </w:r>
          </w:hyperlink>
        </w:p>
        <w:p w14:paraId="606466D5" w14:textId="519B9B09" w:rsidR="001345A5" w:rsidRDefault="00F90E3F">
          <w:pPr>
            <w:pStyle w:val="TOC3"/>
            <w:rPr>
              <w:rFonts w:asciiTheme="minorHAnsi" w:eastAsiaTheme="minorEastAsia" w:hAnsiTheme="minorHAnsi" w:cstheme="minorBidi"/>
              <w:bCs w:val="0"/>
              <w:noProof/>
              <w:kern w:val="2"/>
              <w:sz w:val="21"/>
              <w:szCs w:val="22"/>
            </w:rPr>
          </w:pPr>
          <w:hyperlink w:anchor="_Toc98239977" w:history="1">
            <w:r w:rsidR="001345A5" w:rsidRPr="00592FCF">
              <w:rPr>
                <w:rStyle w:val="af6"/>
                <w:noProof/>
              </w:rPr>
              <w:t>6.2.16 采购代理服务费承诺书</w:t>
            </w:r>
            <w:r w:rsidR="001345A5">
              <w:rPr>
                <w:noProof/>
                <w:webHidden/>
              </w:rPr>
              <w:tab/>
            </w:r>
            <w:r w:rsidR="001345A5">
              <w:rPr>
                <w:noProof/>
                <w:webHidden/>
              </w:rPr>
              <w:fldChar w:fldCharType="begin"/>
            </w:r>
            <w:r w:rsidR="001345A5">
              <w:rPr>
                <w:noProof/>
                <w:webHidden/>
              </w:rPr>
              <w:instrText xml:space="preserve"> PAGEREF _Toc98239977 \h </w:instrText>
            </w:r>
            <w:r w:rsidR="001345A5">
              <w:rPr>
                <w:noProof/>
                <w:webHidden/>
              </w:rPr>
            </w:r>
            <w:r w:rsidR="001345A5">
              <w:rPr>
                <w:noProof/>
                <w:webHidden/>
              </w:rPr>
              <w:fldChar w:fldCharType="separate"/>
            </w:r>
            <w:r w:rsidR="007B6F9B">
              <w:rPr>
                <w:noProof/>
                <w:webHidden/>
              </w:rPr>
              <w:t>62</w:t>
            </w:r>
            <w:r w:rsidR="001345A5">
              <w:rPr>
                <w:noProof/>
                <w:webHidden/>
              </w:rPr>
              <w:fldChar w:fldCharType="end"/>
            </w:r>
          </w:hyperlink>
        </w:p>
        <w:p w14:paraId="06C9D146" w14:textId="066E52EC" w:rsidR="001345A5" w:rsidRDefault="00F90E3F">
          <w:pPr>
            <w:pStyle w:val="TOC3"/>
            <w:rPr>
              <w:rFonts w:asciiTheme="minorHAnsi" w:eastAsiaTheme="minorEastAsia" w:hAnsiTheme="minorHAnsi" w:cstheme="minorBidi"/>
              <w:bCs w:val="0"/>
              <w:noProof/>
              <w:kern w:val="2"/>
              <w:sz w:val="21"/>
              <w:szCs w:val="22"/>
            </w:rPr>
          </w:pPr>
          <w:hyperlink w:anchor="_Toc98239978" w:history="1">
            <w:r w:rsidR="001345A5" w:rsidRPr="00592FCF">
              <w:rPr>
                <w:rStyle w:val="af6"/>
                <w:noProof/>
              </w:rPr>
              <w:t>6.2.17 应答保证金付款凭证</w:t>
            </w:r>
            <w:r w:rsidR="001345A5">
              <w:rPr>
                <w:noProof/>
                <w:webHidden/>
              </w:rPr>
              <w:tab/>
            </w:r>
            <w:r w:rsidR="001345A5">
              <w:rPr>
                <w:noProof/>
                <w:webHidden/>
              </w:rPr>
              <w:fldChar w:fldCharType="begin"/>
            </w:r>
            <w:r w:rsidR="001345A5">
              <w:rPr>
                <w:noProof/>
                <w:webHidden/>
              </w:rPr>
              <w:instrText xml:space="preserve"> PAGEREF _Toc98239978 \h </w:instrText>
            </w:r>
            <w:r w:rsidR="001345A5">
              <w:rPr>
                <w:noProof/>
                <w:webHidden/>
              </w:rPr>
            </w:r>
            <w:r w:rsidR="001345A5">
              <w:rPr>
                <w:noProof/>
                <w:webHidden/>
              </w:rPr>
              <w:fldChar w:fldCharType="separate"/>
            </w:r>
            <w:r w:rsidR="007B6F9B">
              <w:rPr>
                <w:noProof/>
                <w:webHidden/>
              </w:rPr>
              <w:t>63</w:t>
            </w:r>
            <w:r w:rsidR="001345A5">
              <w:rPr>
                <w:noProof/>
                <w:webHidden/>
              </w:rPr>
              <w:fldChar w:fldCharType="end"/>
            </w:r>
          </w:hyperlink>
        </w:p>
        <w:p w14:paraId="076E2062" w14:textId="1873ED89" w:rsidR="001345A5" w:rsidRDefault="00F90E3F">
          <w:pPr>
            <w:pStyle w:val="TOC3"/>
            <w:rPr>
              <w:rFonts w:asciiTheme="minorHAnsi" w:eastAsiaTheme="minorEastAsia" w:hAnsiTheme="minorHAnsi" w:cstheme="minorBidi"/>
              <w:bCs w:val="0"/>
              <w:noProof/>
              <w:kern w:val="2"/>
              <w:sz w:val="21"/>
              <w:szCs w:val="22"/>
            </w:rPr>
          </w:pPr>
          <w:hyperlink w:anchor="_Toc98239979" w:history="1">
            <w:r w:rsidR="001345A5" w:rsidRPr="00592FCF">
              <w:rPr>
                <w:rStyle w:val="af6"/>
                <w:noProof/>
              </w:rPr>
              <w:t>6.2.18 增值税一般纳税人或小规模纳税人说明函</w:t>
            </w:r>
            <w:r w:rsidR="001345A5">
              <w:rPr>
                <w:noProof/>
                <w:webHidden/>
              </w:rPr>
              <w:tab/>
            </w:r>
            <w:r w:rsidR="001345A5">
              <w:rPr>
                <w:noProof/>
                <w:webHidden/>
              </w:rPr>
              <w:fldChar w:fldCharType="begin"/>
            </w:r>
            <w:r w:rsidR="001345A5">
              <w:rPr>
                <w:noProof/>
                <w:webHidden/>
              </w:rPr>
              <w:instrText xml:space="preserve"> PAGEREF _Toc98239979 \h </w:instrText>
            </w:r>
            <w:r w:rsidR="001345A5">
              <w:rPr>
                <w:noProof/>
                <w:webHidden/>
              </w:rPr>
            </w:r>
            <w:r w:rsidR="001345A5">
              <w:rPr>
                <w:noProof/>
                <w:webHidden/>
              </w:rPr>
              <w:fldChar w:fldCharType="separate"/>
            </w:r>
            <w:r w:rsidR="007B6F9B">
              <w:rPr>
                <w:noProof/>
                <w:webHidden/>
              </w:rPr>
              <w:t>64</w:t>
            </w:r>
            <w:r w:rsidR="001345A5">
              <w:rPr>
                <w:noProof/>
                <w:webHidden/>
              </w:rPr>
              <w:fldChar w:fldCharType="end"/>
            </w:r>
          </w:hyperlink>
        </w:p>
        <w:p w14:paraId="26DCFAB0" w14:textId="7A74A2A1" w:rsidR="001345A5" w:rsidRDefault="00F90E3F">
          <w:pPr>
            <w:pStyle w:val="TOC3"/>
            <w:rPr>
              <w:rFonts w:asciiTheme="minorHAnsi" w:eastAsiaTheme="minorEastAsia" w:hAnsiTheme="minorHAnsi" w:cstheme="minorBidi"/>
              <w:bCs w:val="0"/>
              <w:noProof/>
              <w:kern w:val="2"/>
              <w:sz w:val="21"/>
              <w:szCs w:val="22"/>
            </w:rPr>
          </w:pPr>
          <w:hyperlink w:anchor="_Toc98239980" w:history="1">
            <w:r w:rsidR="001345A5" w:rsidRPr="00592FCF">
              <w:rPr>
                <w:rStyle w:val="af6"/>
                <w:noProof/>
              </w:rPr>
              <w:t>6.2.19 联合体协议书（本项目不适用）</w:t>
            </w:r>
            <w:r w:rsidR="001345A5">
              <w:rPr>
                <w:noProof/>
                <w:webHidden/>
              </w:rPr>
              <w:tab/>
            </w:r>
            <w:r w:rsidR="001345A5">
              <w:rPr>
                <w:noProof/>
                <w:webHidden/>
              </w:rPr>
              <w:fldChar w:fldCharType="begin"/>
            </w:r>
            <w:r w:rsidR="001345A5">
              <w:rPr>
                <w:noProof/>
                <w:webHidden/>
              </w:rPr>
              <w:instrText xml:space="preserve"> PAGEREF _Toc98239980 \h </w:instrText>
            </w:r>
            <w:r w:rsidR="001345A5">
              <w:rPr>
                <w:noProof/>
                <w:webHidden/>
              </w:rPr>
            </w:r>
            <w:r w:rsidR="001345A5">
              <w:rPr>
                <w:noProof/>
                <w:webHidden/>
              </w:rPr>
              <w:fldChar w:fldCharType="separate"/>
            </w:r>
            <w:r w:rsidR="007B6F9B">
              <w:rPr>
                <w:noProof/>
                <w:webHidden/>
              </w:rPr>
              <w:t>65</w:t>
            </w:r>
            <w:r w:rsidR="001345A5">
              <w:rPr>
                <w:noProof/>
                <w:webHidden/>
              </w:rPr>
              <w:fldChar w:fldCharType="end"/>
            </w:r>
          </w:hyperlink>
        </w:p>
        <w:p w14:paraId="0689F66D" w14:textId="78C47BF2" w:rsidR="001345A5" w:rsidRDefault="00F90E3F">
          <w:pPr>
            <w:pStyle w:val="TOC3"/>
            <w:rPr>
              <w:rFonts w:asciiTheme="minorHAnsi" w:eastAsiaTheme="minorEastAsia" w:hAnsiTheme="minorHAnsi" w:cstheme="minorBidi"/>
              <w:bCs w:val="0"/>
              <w:noProof/>
              <w:kern w:val="2"/>
              <w:sz w:val="21"/>
              <w:szCs w:val="22"/>
            </w:rPr>
          </w:pPr>
          <w:hyperlink w:anchor="_Toc98239981" w:history="1">
            <w:r w:rsidR="001345A5" w:rsidRPr="00592FCF">
              <w:rPr>
                <w:rStyle w:val="af6"/>
                <w:noProof/>
              </w:rPr>
              <w:t>6.2.20 资格证明文件</w:t>
            </w:r>
            <w:r w:rsidR="001345A5">
              <w:rPr>
                <w:noProof/>
                <w:webHidden/>
              </w:rPr>
              <w:tab/>
            </w:r>
            <w:r w:rsidR="001345A5">
              <w:rPr>
                <w:noProof/>
                <w:webHidden/>
              </w:rPr>
              <w:fldChar w:fldCharType="begin"/>
            </w:r>
            <w:r w:rsidR="001345A5">
              <w:rPr>
                <w:noProof/>
                <w:webHidden/>
              </w:rPr>
              <w:instrText xml:space="preserve"> PAGEREF _Toc98239981 \h </w:instrText>
            </w:r>
            <w:r w:rsidR="001345A5">
              <w:rPr>
                <w:noProof/>
                <w:webHidden/>
              </w:rPr>
            </w:r>
            <w:r w:rsidR="001345A5">
              <w:rPr>
                <w:noProof/>
                <w:webHidden/>
              </w:rPr>
              <w:fldChar w:fldCharType="separate"/>
            </w:r>
            <w:r w:rsidR="007B6F9B">
              <w:rPr>
                <w:noProof/>
                <w:webHidden/>
              </w:rPr>
              <w:t>66</w:t>
            </w:r>
            <w:r w:rsidR="001345A5">
              <w:rPr>
                <w:noProof/>
                <w:webHidden/>
              </w:rPr>
              <w:fldChar w:fldCharType="end"/>
            </w:r>
          </w:hyperlink>
        </w:p>
        <w:p w14:paraId="75BF67D2" w14:textId="33E23B16" w:rsidR="001345A5" w:rsidRDefault="00F90E3F">
          <w:pPr>
            <w:pStyle w:val="TOC2"/>
            <w:rPr>
              <w:rFonts w:asciiTheme="minorHAnsi" w:eastAsiaTheme="minorEastAsia" w:hAnsiTheme="minorHAnsi" w:cstheme="minorBidi"/>
              <w:smallCaps w:val="0"/>
              <w:noProof/>
              <w:color w:val="auto"/>
              <w:kern w:val="2"/>
              <w:sz w:val="21"/>
              <w:szCs w:val="22"/>
            </w:rPr>
          </w:pPr>
          <w:hyperlink w:anchor="_Toc98239982" w:history="1">
            <w:r w:rsidR="001345A5" w:rsidRPr="00592FCF">
              <w:rPr>
                <w:rStyle w:val="af6"/>
                <w:noProof/>
              </w:rPr>
              <w:t>6.3 技术文件</w:t>
            </w:r>
            <w:r w:rsidR="001345A5">
              <w:rPr>
                <w:noProof/>
                <w:webHidden/>
              </w:rPr>
              <w:tab/>
            </w:r>
            <w:r w:rsidR="001345A5">
              <w:rPr>
                <w:noProof/>
                <w:webHidden/>
              </w:rPr>
              <w:fldChar w:fldCharType="begin"/>
            </w:r>
            <w:r w:rsidR="001345A5">
              <w:rPr>
                <w:noProof/>
                <w:webHidden/>
              </w:rPr>
              <w:instrText xml:space="preserve"> PAGEREF _Toc98239982 \h </w:instrText>
            </w:r>
            <w:r w:rsidR="001345A5">
              <w:rPr>
                <w:noProof/>
                <w:webHidden/>
              </w:rPr>
            </w:r>
            <w:r w:rsidR="001345A5">
              <w:rPr>
                <w:noProof/>
                <w:webHidden/>
              </w:rPr>
              <w:fldChar w:fldCharType="separate"/>
            </w:r>
            <w:r w:rsidR="007B6F9B">
              <w:rPr>
                <w:noProof/>
                <w:webHidden/>
              </w:rPr>
              <w:t>69</w:t>
            </w:r>
            <w:r w:rsidR="001345A5">
              <w:rPr>
                <w:noProof/>
                <w:webHidden/>
              </w:rPr>
              <w:fldChar w:fldCharType="end"/>
            </w:r>
          </w:hyperlink>
        </w:p>
        <w:p w14:paraId="4AFED448" w14:textId="4310E0FC" w:rsidR="001345A5" w:rsidRDefault="00F90E3F">
          <w:pPr>
            <w:pStyle w:val="TOC3"/>
            <w:rPr>
              <w:rFonts w:asciiTheme="minorHAnsi" w:eastAsiaTheme="minorEastAsia" w:hAnsiTheme="minorHAnsi" w:cstheme="minorBidi"/>
              <w:bCs w:val="0"/>
              <w:noProof/>
              <w:kern w:val="2"/>
              <w:sz w:val="21"/>
              <w:szCs w:val="22"/>
            </w:rPr>
          </w:pPr>
          <w:hyperlink w:anchor="_Toc98239983" w:history="1">
            <w:r w:rsidR="001345A5" w:rsidRPr="00592FCF">
              <w:rPr>
                <w:rStyle w:val="af6"/>
                <w:noProof/>
              </w:rPr>
              <w:t>6.3.1 技术条款偏离表</w:t>
            </w:r>
            <w:r w:rsidR="001345A5">
              <w:rPr>
                <w:noProof/>
                <w:webHidden/>
              </w:rPr>
              <w:tab/>
            </w:r>
            <w:r w:rsidR="001345A5">
              <w:rPr>
                <w:noProof/>
                <w:webHidden/>
              </w:rPr>
              <w:fldChar w:fldCharType="begin"/>
            </w:r>
            <w:r w:rsidR="001345A5">
              <w:rPr>
                <w:noProof/>
                <w:webHidden/>
              </w:rPr>
              <w:instrText xml:space="preserve"> PAGEREF _Toc98239983 \h </w:instrText>
            </w:r>
            <w:r w:rsidR="001345A5">
              <w:rPr>
                <w:noProof/>
                <w:webHidden/>
              </w:rPr>
            </w:r>
            <w:r w:rsidR="001345A5">
              <w:rPr>
                <w:noProof/>
                <w:webHidden/>
              </w:rPr>
              <w:fldChar w:fldCharType="separate"/>
            </w:r>
            <w:r w:rsidR="007B6F9B">
              <w:rPr>
                <w:noProof/>
                <w:webHidden/>
              </w:rPr>
              <w:t>69</w:t>
            </w:r>
            <w:r w:rsidR="001345A5">
              <w:rPr>
                <w:noProof/>
                <w:webHidden/>
              </w:rPr>
              <w:fldChar w:fldCharType="end"/>
            </w:r>
          </w:hyperlink>
        </w:p>
        <w:p w14:paraId="2D22A4B3" w14:textId="3E225902" w:rsidR="001345A5" w:rsidRDefault="00F90E3F">
          <w:pPr>
            <w:pStyle w:val="TOC3"/>
            <w:rPr>
              <w:rFonts w:asciiTheme="minorHAnsi" w:eastAsiaTheme="minorEastAsia" w:hAnsiTheme="minorHAnsi" w:cstheme="minorBidi"/>
              <w:bCs w:val="0"/>
              <w:noProof/>
              <w:kern w:val="2"/>
              <w:sz w:val="21"/>
              <w:szCs w:val="22"/>
            </w:rPr>
          </w:pPr>
          <w:hyperlink w:anchor="_Toc98239984" w:history="1">
            <w:r w:rsidR="001345A5" w:rsidRPr="00592FCF">
              <w:rPr>
                <w:rStyle w:val="af6"/>
                <w:noProof/>
              </w:rPr>
              <w:t>6.3.2 转运组织方案</w:t>
            </w:r>
            <w:r w:rsidR="001345A5">
              <w:rPr>
                <w:noProof/>
                <w:webHidden/>
              </w:rPr>
              <w:tab/>
            </w:r>
            <w:r w:rsidR="001345A5">
              <w:rPr>
                <w:noProof/>
                <w:webHidden/>
              </w:rPr>
              <w:fldChar w:fldCharType="begin"/>
            </w:r>
            <w:r w:rsidR="001345A5">
              <w:rPr>
                <w:noProof/>
                <w:webHidden/>
              </w:rPr>
              <w:instrText xml:space="preserve"> PAGEREF _Toc98239984 \h </w:instrText>
            </w:r>
            <w:r w:rsidR="001345A5">
              <w:rPr>
                <w:noProof/>
                <w:webHidden/>
              </w:rPr>
            </w:r>
            <w:r w:rsidR="001345A5">
              <w:rPr>
                <w:noProof/>
                <w:webHidden/>
              </w:rPr>
              <w:fldChar w:fldCharType="separate"/>
            </w:r>
            <w:r w:rsidR="007B6F9B">
              <w:rPr>
                <w:noProof/>
                <w:webHidden/>
              </w:rPr>
              <w:t>70</w:t>
            </w:r>
            <w:r w:rsidR="001345A5">
              <w:rPr>
                <w:noProof/>
                <w:webHidden/>
              </w:rPr>
              <w:fldChar w:fldCharType="end"/>
            </w:r>
          </w:hyperlink>
        </w:p>
        <w:p w14:paraId="25153900" w14:textId="1FD5C525" w:rsidR="001345A5" w:rsidRDefault="00F90E3F">
          <w:pPr>
            <w:pStyle w:val="TOC3"/>
            <w:rPr>
              <w:rFonts w:asciiTheme="minorHAnsi" w:eastAsiaTheme="minorEastAsia" w:hAnsiTheme="minorHAnsi" w:cstheme="minorBidi"/>
              <w:bCs w:val="0"/>
              <w:noProof/>
              <w:kern w:val="2"/>
              <w:sz w:val="21"/>
              <w:szCs w:val="22"/>
            </w:rPr>
          </w:pPr>
          <w:hyperlink w:anchor="_Toc98239985" w:history="1">
            <w:r w:rsidR="001345A5" w:rsidRPr="00592FCF">
              <w:rPr>
                <w:rStyle w:val="af6"/>
                <w:noProof/>
              </w:rPr>
              <w:t>6.3.3 类似项目业绩</w:t>
            </w:r>
            <w:r w:rsidR="001345A5">
              <w:rPr>
                <w:noProof/>
                <w:webHidden/>
              </w:rPr>
              <w:tab/>
            </w:r>
            <w:r w:rsidR="001345A5">
              <w:rPr>
                <w:noProof/>
                <w:webHidden/>
              </w:rPr>
              <w:fldChar w:fldCharType="begin"/>
            </w:r>
            <w:r w:rsidR="001345A5">
              <w:rPr>
                <w:noProof/>
                <w:webHidden/>
              </w:rPr>
              <w:instrText xml:space="preserve"> PAGEREF _Toc98239985 \h </w:instrText>
            </w:r>
            <w:r w:rsidR="001345A5">
              <w:rPr>
                <w:noProof/>
                <w:webHidden/>
              </w:rPr>
            </w:r>
            <w:r w:rsidR="001345A5">
              <w:rPr>
                <w:noProof/>
                <w:webHidden/>
              </w:rPr>
              <w:fldChar w:fldCharType="separate"/>
            </w:r>
            <w:r w:rsidR="007B6F9B">
              <w:rPr>
                <w:noProof/>
                <w:webHidden/>
              </w:rPr>
              <w:t>71</w:t>
            </w:r>
            <w:r w:rsidR="001345A5">
              <w:rPr>
                <w:noProof/>
                <w:webHidden/>
              </w:rPr>
              <w:fldChar w:fldCharType="end"/>
            </w:r>
          </w:hyperlink>
        </w:p>
        <w:p w14:paraId="3A3883E6" w14:textId="0851B673" w:rsidR="001345A5" w:rsidRDefault="00F90E3F">
          <w:pPr>
            <w:pStyle w:val="TOC3"/>
            <w:rPr>
              <w:rFonts w:asciiTheme="minorHAnsi" w:eastAsiaTheme="minorEastAsia" w:hAnsiTheme="minorHAnsi" w:cstheme="minorBidi"/>
              <w:bCs w:val="0"/>
              <w:noProof/>
              <w:kern w:val="2"/>
              <w:sz w:val="21"/>
              <w:szCs w:val="22"/>
            </w:rPr>
          </w:pPr>
          <w:hyperlink w:anchor="_Toc98239986" w:history="1">
            <w:r w:rsidR="001345A5" w:rsidRPr="00592FCF">
              <w:rPr>
                <w:rStyle w:val="af6"/>
                <w:noProof/>
              </w:rPr>
              <w:t>6.3.4 人员配置</w:t>
            </w:r>
            <w:r w:rsidR="001345A5">
              <w:rPr>
                <w:noProof/>
                <w:webHidden/>
              </w:rPr>
              <w:tab/>
            </w:r>
            <w:r w:rsidR="001345A5">
              <w:rPr>
                <w:noProof/>
                <w:webHidden/>
              </w:rPr>
              <w:fldChar w:fldCharType="begin"/>
            </w:r>
            <w:r w:rsidR="001345A5">
              <w:rPr>
                <w:noProof/>
                <w:webHidden/>
              </w:rPr>
              <w:instrText xml:space="preserve"> PAGEREF _Toc98239986 \h </w:instrText>
            </w:r>
            <w:r w:rsidR="001345A5">
              <w:rPr>
                <w:noProof/>
                <w:webHidden/>
              </w:rPr>
            </w:r>
            <w:r w:rsidR="001345A5">
              <w:rPr>
                <w:noProof/>
                <w:webHidden/>
              </w:rPr>
              <w:fldChar w:fldCharType="separate"/>
            </w:r>
            <w:r w:rsidR="007B6F9B">
              <w:rPr>
                <w:noProof/>
                <w:webHidden/>
              </w:rPr>
              <w:t>73</w:t>
            </w:r>
            <w:r w:rsidR="001345A5">
              <w:rPr>
                <w:noProof/>
                <w:webHidden/>
              </w:rPr>
              <w:fldChar w:fldCharType="end"/>
            </w:r>
          </w:hyperlink>
        </w:p>
        <w:p w14:paraId="2528F2A9" w14:textId="6A361E12" w:rsidR="001345A5" w:rsidRDefault="00F90E3F">
          <w:pPr>
            <w:pStyle w:val="TOC3"/>
            <w:rPr>
              <w:rFonts w:asciiTheme="minorHAnsi" w:eastAsiaTheme="minorEastAsia" w:hAnsiTheme="minorHAnsi" w:cstheme="minorBidi"/>
              <w:bCs w:val="0"/>
              <w:noProof/>
              <w:kern w:val="2"/>
              <w:sz w:val="21"/>
              <w:szCs w:val="22"/>
            </w:rPr>
          </w:pPr>
          <w:hyperlink w:anchor="_Toc98239987" w:history="1">
            <w:r w:rsidR="001345A5" w:rsidRPr="00592FCF">
              <w:rPr>
                <w:rStyle w:val="af6"/>
                <w:noProof/>
              </w:rPr>
              <w:t>6.3.5 车辆配备</w:t>
            </w:r>
            <w:r w:rsidR="001345A5">
              <w:rPr>
                <w:noProof/>
                <w:webHidden/>
              </w:rPr>
              <w:tab/>
            </w:r>
            <w:r w:rsidR="001345A5">
              <w:rPr>
                <w:noProof/>
                <w:webHidden/>
              </w:rPr>
              <w:fldChar w:fldCharType="begin"/>
            </w:r>
            <w:r w:rsidR="001345A5">
              <w:rPr>
                <w:noProof/>
                <w:webHidden/>
              </w:rPr>
              <w:instrText xml:space="preserve"> PAGEREF _Toc98239987 \h </w:instrText>
            </w:r>
            <w:r w:rsidR="001345A5">
              <w:rPr>
                <w:noProof/>
                <w:webHidden/>
              </w:rPr>
            </w:r>
            <w:r w:rsidR="001345A5">
              <w:rPr>
                <w:noProof/>
                <w:webHidden/>
              </w:rPr>
              <w:fldChar w:fldCharType="separate"/>
            </w:r>
            <w:r w:rsidR="007B6F9B">
              <w:rPr>
                <w:noProof/>
                <w:webHidden/>
              </w:rPr>
              <w:t>74</w:t>
            </w:r>
            <w:r w:rsidR="001345A5">
              <w:rPr>
                <w:noProof/>
                <w:webHidden/>
              </w:rPr>
              <w:fldChar w:fldCharType="end"/>
            </w:r>
          </w:hyperlink>
        </w:p>
        <w:p w14:paraId="2EF20AA6" w14:textId="7BE3EFC8" w:rsidR="001345A5" w:rsidRDefault="00F90E3F">
          <w:pPr>
            <w:pStyle w:val="TOC3"/>
            <w:rPr>
              <w:rFonts w:asciiTheme="minorHAnsi" w:eastAsiaTheme="minorEastAsia" w:hAnsiTheme="minorHAnsi" w:cstheme="minorBidi"/>
              <w:bCs w:val="0"/>
              <w:noProof/>
              <w:kern w:val="2"/>
              <w:sz w:val="21"/>
              <w:szCs w:val="22"/>
            </w:rPr>
          </w:pPr>
          <w:hyperlink w:anchor="_Toc98239988" w:history="1">
            <w:r w:rsidR="001345A5" w:rsidRPr="00592FCF">
              <w:rPr>
                <w:rStyle w:val="af6"/>
                <w:noProof/>
              </w:rPr>
              <w:t>6.3.6 驻地服务</w:t>
            </w:r>
            <w:r w:rsidR="001345A5">
              <w:rPr>
                <w:noProof/>
                <w:webHidden/>
              </w:rPr>
              <w:tab/>
            </w:r>
            <w:r w:rsidR="001345A5">
              <w:rPr>
                <w:noProof/>
                <w:webHidden/>
              </w:rPr>
              <w:fldChar w:fldCharType="begin"/>
            </w:r>
            <w:r w:rsidR="001345A5">
              <w:rPr>
                <w:noProof/>
                <w:webHidden/>
              </w:rPr>
              <w:instrText xml:space="preserve"> PAGEREF _Toc98239988 \h </w:instrText>
            </w:r>
            <w:r w:rsidR="001345A5">
              <w:rPr>
                <w:noProof/>
                <w:webHidden/>
              </w:rPr>
            </w:r>
            <w:r w:rsidR="001345A5">
              <w:rPr>
                <w:noProof/>
                <w:webHidden/>
              </w:rPr>
              <w:fldChar w:fldCharType="separate"/>
            </w:r>
            <w:r w:rsidR="007B6F9B">
              <w:rPr>
                <w:noProof/>
                <w:webHidden/>
              </w:rPr>
              <w:t>75</w:t>
            </w:r>
            <w:r w:rsidR="001345A5">
              <w:rPr>
                <w:noProof/>
                <w:webHidden/>
              </w:rPr>
              <w:fldChar w:fldCharType="end"/>
            </w:r>
          </w:hyperlink>
        </w:p>
        <w:p w14:paraId="168F4033" w14:textId="6F6A822C" w:rsidR="001345A5" w:rsidRDefault="00F90E3F">
          <w:pPr>
            <w:pStyle w:val="TOC3"/>
            <w:rPr>
              <w:rFonts w:asciiTheme="minorHAnsi" w:eastAsiaTheme="minorEastAsia" w:hAnsiTheme="minorHAnsi" w:cstheme="minorBidi"/>
              <w:bCs w:val="0"/>
              <w:noProof/>
              <w:kern w:val="2"/>
              <w:sz w:val="21"/>
              <w:szCs w:val="22"/>
            </w:rPr>
          </w:pPr>
          <w:hyperlink w:anchor="_Toc98239989" w:history="1">
            <w:r w:rsidR="001345A5" w:rsidRPr="00592FCF">
              <w:rPr>
                <w:rStyle w:val="af6"/>
                <w:noProof/>
              </w:rPr>
              <w:t>6.3.7 额外服务承诺</w:t>
            </w:r>
            <w:r w:rsidR="001345A5">
              <w:rPr>
                <w:noProof/>
                <w:webHidden/>
              </w:rPr>
              <w:tab/>
            </w:r>
            <w:r w:rsidR="001345A5">
              <w:rPr>
                <w:noProof/>
                <w:webHidden/>
              </w:rPr>
              <w:fldChar w:fldCharType="begin"/>
            </w:r>
            <w:r w:rsidR="001345A5">
              <w:rPr>
                <w:noProof/>
                <w:webHidden/>
              </w:rPr>
              <w:instrText xml:space="preserve"> PAGEREF _Toc98239989 \h </w:instrText>
            </w:r>
            <w:r w:rsidR="001345A5">
              <w:rPr>
                <w:noProof/>
                <w:webHidden/>
              </w:rPr>
            </w:r>
            <w:r w:rsidR="001345A5">
              <w:rPr>
                <w:noProof/>
                <w:webHidden/>
              </w:rPr>
              <w:fldChar w:fldCharType="separate"/>
            </w:r>
            <w:r w:rsidR="007B6F9B">
              <w:rPr>
                <w:noProof/>
                <w:webHidden/>
              </w:rPr>
              <w:t>76</w:t>
            </w:r>
            <w:r w:rsidR="001345A5">
              <w:rPr>
                <w:noProof/>
                <w:webHidden/>
              </w:rPr>
              <w:fldChar w:fldCharType="end"/>
            </w:r>
          </w:hyperlink>
        </w:p>
        <w:p w14:paraId="109E995B" w14:textId="31AC2739" w:rsidR="001345A5" w:rsidRDefault="00F90E3F">
          <w:pPr>
            <w:pStyle w:val="TOC3"/>
            <w:rPr>
              <w:rFonts w:asciiTheme="minorHAnsi" w:eastAsiaTheme="minorEastAsia" w:hAnsiTheme="minorHAnsi" w:cstheme="minorBidi"/>
              <w:bCs w:val="0"/>
              <w:noProof/>
              <w:kern w:val="2"/>
              <w:sz w:val="21"/>
              <w:szCs w:val="22"/>
            </w:rPr>
          </w:pPr>
          <w:hyperlink w:anchor="_Toc98239990" w:history="1">
            <w:r w:rsidR="001345A5" w:rsidRPr="00592FCF">
              <w:rPr>
                <w:rStyle w:val="af6"/>
                <w:noProof/>
              </w:rPr>
              <w:t>6.3.8 保密要求</w:t>
            </w:r>
            <w:r w:rsidR="001345A5">
              <w:rPr>
                <w:noProof/>
                <w:webHidden/>
              </w:rPr>
              <w:tab/>
            </w:r>
            <w:r w:rsidR="001345A5">
              <w:rPr>
                <w:noProof/>
                <w:webHidden/>
              </w:rPr>
              <w:fldChar w:fldCharType="begin"/>
            </w:r>
            <w:r w:rsidR="001345A5">
              <w:rPr>
                <w:noProof/>
                <w:webHidden/>
              </w:rPr>
              <w:instrText xml:space="preserve"> PAGEREF _Toc98239990 \h </w:instrText>
            </w:r>
            <w:r w:rsidR="001345A5">
              <w:rPr>
                <w:noProof/>
                <w:webHidden/>
              </w:rPr>
            </w:r>
            <w:r w:rsidR="001345A5">
              <w:rPr>
                <w:noProof/>
                <w:webHidden/>
              </w:rPr>
              <w:fldChar w:fldCharType="separate"/>
            </w:r>
            <w:r w:rsidR="007B6F9B">
              <w:rPr>
                <w:noProof/>
                <w:webHidden/>
              </w:rPr>
              <w:t>77</w:t>
            </w:r>
            <w:r w:rsidR="001345A5">
              <w:rPr>
                <w:noProof/>
                <w:webHidden/>
              </w:rPr>
              <w:fldChar w:fldCharType="end"/>
            </w:r>
          </w:hyperlink>
        </w:p>
        <w:p w14:paraId="2F6DEDB5" w14:textId="17BE8B2D" w:rsidR="001345A5" w:rsidRDefault="00F90E3F">
          <w:pPr>
            <w:pStyle w:val="TOC3"/>
            <w:rPr>
              <w:rFonts w:asciiTheme="minorHAnsi" w:eastAsiaTheme="minorEastAsia" w:hAnsiTheme="minorHAnsi" w:cstheme="minorBidi"/>
              <w:bCs w:val="0"/>
              <w:noProof/>
              <w:kern w:val="2"/>
              <w:sz w:val="21"/>
              <w:szCs w:val="22"/>
            </w:rPr>
          </w:pPr>
          <w:hyperlink w:anchor="_Toc98239991" w:history="1">
            <w:r w:rsidR="001345A5" w:rsidRPr="00592FCF">
              <w:rPr>
                <w:rStyle w:val="af6"/>
                <w:noProof/>
              </w:rPr>
              <w:t>6.3.9 供应商其他证明材料</w:t>
            </w:r>
            <w:r w:rsidR="001345A5">
              <w:rPr>
                <w:noProof/>
                <w:webHidden/>
              </w:rPr>
              <w:tab/>
            </w:r>
            <w:r w:rsidR="001345A5">
              <w:rPr>
                <w:noProof/>
                <w:webHidden/>
              </w:rPr>
              <w:fldChar w:fldCharType="begin"/>
            </w:r>
            <w:r w:rsidR="001345A5">
              <w:rPr>
                <w:noProof/>
                <w:webHidden/>
              </w:rPr>
              <w:instrText xml:space="preserve"> PAGEREF _Toc98239991 \h </w:instrText>
            </w:r>
            <w:r w:rsidR="001345A5">
              <w:rPr>
                <w:noProof/>
                <w:webHidden/>
              </w:rPr>
            </w:r>
            <w:r w:rsidR="001345A5">
              <w:rPr>
                <w:noProof/>
                <w:webHidden/>
              </w:rPr>
              <w:fldChar w:fldCharType="separate"/>
            </w:r>
            <w:r w:rsidR="007B6F9B">
              <w:rPr>
                <w:noProof/>
                <w:webHidden/>
              </w:rPr>
              <w:t>78</w:t>
            </w:r>
            <w:r w:rsidR="001345A5">
              <w:rPr>
                <w:noProof/>
                <w:webHidden/>
              </w:rPr>
              <w:fldChar w:fldCharType="end"/>
            </w:r>
          </w:hyperlink>
        </w:p>
        <w:p w14:paraId="274514B1" w14:textId="4F3EEF5E" w:rsidR="001345A5" w:rsidRDefault="00F90E3F">
          <w:pPr>
            <w:pStyle w:val="TOC3"/>
            <w:rPr>
              <w:rFonts w:asciiTheme="minorHAnsi" w:eastAsiaTheme="minorEastAsia" w:hAnsiTheme="minorHAnsi" w:cstheme="minorBidi"/>
              <w:bCs w:val="0"/>
              <w:noProof/>
              <w:kern w:val="2"/>
              <w:sz w:val="21"/>
              <w:szCs w:val="22"/>
            </w:rPr>
          </w:pPr>
          <w:hyperlink w:anchor="_Toc98239992" w:history="1">
            <w:r w:rsidR="001345A5" w:rsidRPr="00592FCF">
              <w:rPr>
                <w:rStyle w:val="af6"/>
                <w:noProof/>
              </w:rPr>
              <w:t>6.3.10 澄清问题反馈表</w:t>
            </w:r>
            <w:r w:rsidR="001345A5">
              <w:rPr>
                <w:noProof/>
                <w:webHidden/>
              </w:rPr>
              <w:tab/>
            </w:r>
            <w:r w:rsidR="001345A5">
              <w:rPr>
                <w:noProof/>
                <w:webHidden/>
              </w:rPr>
              <w:fldChar w:fldCharType="begin"/>
            </w:r>
            <w:r w:rsidR="001345A5">
              <w:rPr>
                <w:noProof/>
                <w:webHidden/>
              </w:rPr>
              <w:instrText xml:space="preserve"> PAGEREF _Toc98239992 \h </w:instrText>
            </w:r>
            <w:r w:rsidR="001345A5">
              <w:rPr>
                <w:noProof/>
                <w:webHidden/>
              </w:rPr>
            </w:r>
            <w:r w:rsidR="001345A5">
              <w:rPr>
                <w:noProof/>
                <w:webHidden/>
              </w:rPr>
              <w:fldChar w:fldCharType="separate"/>
            </w:r>
            <w:r w:rsidR="007B6F9B">
              <w:rPr>
                <w:noProof/>
                <w:webHidden/>
              </w:rPr>
              <w:t>79</w:t>
            </w:r>
            <w:r w:rsidR="001345A5">
              <w:rPr>
                <w:noProof/>
                <w:webHidden/>
              </w:rPr>
              <w:fldChar w:fldCharType="end"/>
            </w:r>
          </w:hyperlink>
        </w:p>
        <w:p w14:paraId="4B74CE83" w14:textId="20379F46" w:rsidR="00917987" w:rsidRDefault="00917987">
          <w:pPr>
            <w:rPr>
              <w:rFonts w:asciiTheme="majorEastAsia" w:eastAsiaTheme="majorEastAsia" w:hAnsiTheme="majorEastAsia"/>
              <w:b/>
              <w:sz w:val="20"/>
              <w:szCs w:val="20"/>
            </w:rPr>
          </w:pPr>
          <w:r>
            <w:rPr>
              <w:rFonts w:asciiTheme="majorEastAsia" w:eastAsiaTheme="majorEastAsia" w:hAnsiTheme="majorEastAsia"/>
              <w:sz w:val="20"/>
              <w:szCs w:val="20"/>
            </w:rPr>
            <w:fldChar w:fldCharType="end"/>
          </w:r>
        </w:p>
      </w:sdtContent>
    </w:sdt>
    <w:p w14:paraId="75EEEF82" w14:textId="27B6C55D" w:rsidR="00917987" w:rsidRDefault="00917987" w:rsidP="0035436F">
      <w:pPr>
        <w:pStyle w:val="1"/>
        <w:numPr>
          <w:ilvl w:val="0"/>
          <w:numId w:val="0"/>
        </w:numPr>
      </w:pPr>
      <w:bookmarkStart w:id="1" w:name="_Toc98239890"/>
      <w:r>
        <w:rPr>
          <w:rFonts w:hint="eastAsia"/>
        </w:rPr>
        <w:lastRenderedPageBreak/>
        <w:t>第一章</w:t>
      </w:r>
      <w:r>
        <w:rPr>
          <w:rFonts w:hint="eastAsia"/>
        </w:rPr>
        <w:t xml:space="preserve"> </w:t>
      </w:r>
      <w:r>
        <w:rPr>
          <w:rFonts w:hint="eastAsia"/>
        </w:rPr>
        <w:t>比选公告</w:t>
      </w:r>
      <w:bookmarkEnd w:id="0"/>
      <w:bookmarkEnd w:id="1"/>
    </w:p>
    <w:p w14:paraId="18637786" w14:textId="77777777" w:rsidR="0035436F" w:rsidRDefault="0035436F" w:rsidP="00EB749C">
      <w:pPr>
        <w:pStyle w:val="2"/>
        <w:numPr>
          <w:ilvl w:val="1"/>
          <w:numId w:val="2"/>
        </w:numPr>
        <w:tabs>
          <w:tab w:val="num" w:pos="567"/>
        </w:tabs>
        <w:spacing w:after="0"/>
        <w:ind w:left="567" w:hanging="567"/>
      </w:pPr>
      <w:bookmarkStart w:id="2" w:name="_Toc416355812"/>
      <w:bookmarkStart w:id="3" w:name="_Toc107822481"/>
      <w:bookmarkStart w:id="4" w:name="_Toc227057881"/>
      <w:bookmarkStart w:id="5" w:name="_Toc226969274"/>
      <w:bookmarkStart w:id="6" w:name="_Toc94130566"/>
      <w:bookmarkStart w:id="7" w:name="_Toc98239891"/>
      <w:r>
        <w:rPr>
          <w:rFonts w:hint="eastAsia"/>
        </w:rPr>
        <w:t>比选公告</w:t>
      </w:r>
      <w:bookmarkEnd w:id="2"/>
      <w:bookmarkEnd w:id="3"/>
      <w:bookmarkEnd w:id="4"/>
      <w:bookmarkEnd w:id="5"/>
      <w:bookmarkEnd w:id="6"/>
      <w:bookmarkEnd w:id="7"/>
    </w:p>
    <w:tbl>
      <w:tblPr>
        <w:tblW w:w="5334" w:type="pct"/>
        <w:jc w:val="center"/>
        <w:shd w:val="clear" w:color="auto" w:fill="FFFFFF"/>
        <w:tblCellMar>
          <w:left w:w="0" w:type="dxa"/>
          <w:right w:w="0" w:type="dxa"/>
        </w:tblCellMar>
        <w:tblLook w:val="04A0" w:firstRow="1" w:lastRow="0" w:firstColumn="1" w:lastColumn="0" w:noHBand="0" w:noVBand="1"/>
      </w:tblPr>
      <w:tblGrid>
        <w:gridCol w:w="9072"/>
      </w:tblGrid>
      <w:tr w:rsidR="00C02E73" w:rsidRPr="00D258AA" w14:paraId="793F4E11" w14:textId="77777777" w:rsidTr="00030928">
        <w:trPr>
          <w:jc w:val="center"/>
        </w:trPr>
        <w:tc>
          <w:tcPr>
            <w:tcW w:w="5000" w:type="pct"/>
            <w:shd w:val="clear" w:color="auto" w:fill="FFFFFF"/>
            <w:vAlign w:val="center"/>
            <w:hideMark/>
          </w:tcPr>
          <w:p w14:paraId="425CB2AC" w14:textId="7B97CB1C" w:rsidR="00C02E73" w:rsidRPr="00D258AA" w:rsidRDefault="00C02E73" w:rsidP="00030928">
            <w:pPr>
              <w:widowControl/>
              <w:spacing w:before="150"/>
              <w:ind w:firstLineChars="200" w:firstLine="420"/>
              <w:jc w:val="left"/>
              <w:rPr>
                <w:rFonts w:ascii="Segoe UI" w:hAnsi="Segoe UI" w:cs="Segoe UI"/>
                <w:kern w:val="0"/>
                <w:szCs w:val="21"/>
              </w:rPr>
            </w:pPr>
            <w:r w:rsidRPr="00D258AA">
              <w:rPr>
                <w:rFonts w:ascii="Segoe UI" w:hAnsi="Segoe UI" w:cs="Segoe UI"/>
              </w:rPr>
              <w:t>本项目为</w:t>
            </w:r>
            <w:r w:rsidRPr="00C02E73">
              <w:rPr>
                <w:rFonts w:ascii="Segoe UI" w:hAnsi="Segoe UI" w:cs="Segoe UI" w:hint="eastAsia"/>
              </w:rPr>
              <w:t>湖北中移通信技术工程有限公司</w:t>
            </w:r>
            <w:r w:rsidRPr="00C02E73">
              <w:rPr>
                <w:rFonts w:ascii="Segoe UI" w:hAnsi="Segoe UI" w:cs="Segoe UI" w:hint="eastAsia"/>
              </w:rPr>
              <w:t>2022</w:t>
            </w:r>
            <w:r w:rsidRPr="00C02E73">
              <w:rPr>
                <w:rFonts w:ascii="Segoe UI" w:hAnsi="Segoe UI" w:cs="Segoe UI" w:hint="eastAsia"/>
              </w:rPr>
              <w:t>年武汉、江汉等</w:t>
            </w:r>
            <w:r w:rsidRPr="00C02E73">
              <w:rPr>
                <w:rFonts w:ascii="Segoe UI" w:hAnsi="Segoe UI" w:cs="Segoe UI" w:hint="eastAsia"/>
              </w:rPr>
              <w:t>16</w:t>
            </w:r>
            <w:r w:rsidRPr="00C02E73">
              <w:rPr>
                <w:rFonts w:ascii="Segoe UI" w:hAnsi="Segoe UI" w:cs="Segoe UI" w:hint="eastAsia"/>
              </w:rPr>
              <w:t>个区域设备转运采购项目</w:t>
            </w:r>
            <w:r w:rsidR="006864DD">
              <w:rPr>
                <w:rFonts w:ascii="Segoe UI" w:hAnsi="Segoe UI" w:cs="Segoe UI" w:hint="eastAsia"/>
              </w:rPr>
              <w:t>（第二次）</w:t>
            </w:r>
            <w:r w:rsidRPr="00D258AA">
              <w:rPr>
                <w:rFonts w:ascii="Segoe UI" w:hAnsi="Segoe UI" w:cs="Segoe UI"/>
              </w:rPr>
              <w:t>，采购人为</w:t>
            </w:r>
            <w:r w:rsidRPr="00D258AA">
              <w:rPr>
                <w:rFonts w:ascii="Segoe UI" w:hAnsi="Segoe UI" w:cs="Segoe UI" w:hint="eastAsia"/>
              </w:rPr>
              <w:t>湖北中移通信技术工程有限公司</w:t>
            </w:r>
            <w:r w:rsidRPr="00D258AA">
              <w:rPr>
                <w:rFonts w:ascii="Segoe UI" w:hAnsi="Segoe UI" w:cs="Segoe UI"/>
              </w:rPr>
              <w:t>，采购代理机构为湖北信通通信有限公司。项目资金由采购人自筹，并已落实。项目已具备采购条件，现进行公开比选，具有服务能力的供应商均可前来报名。</w:t>
            </w:r>
          </w:p>
        </w:tc>
      </w:tr>
      <w:tr w:rsidR="00C02E73" w:rsidRPr="00D258AA" w14:paraId="6886AE57" w14:textId="77777777" w:rsidTr="00030928">
        <w:trPr>
          <w:jc w:val="center"/>
        </w:trPr>
        <w:tc>
          <w:tcPr>
            <w:tcW w:w="5000" w:type="pct"/>
            <w:shd w:val="clear" w:color="auto" w:fill="FFFFFF"/>
            <w:vAlign w:val="center"/>
            <w:hideMark/>
          </w:tcPr>
          <w:p w14:paraId="0CA2DD5D" w14:textId="77777777" w:rsidR="00C02E73" w:rsidRPr="00D258AA" w:rsidRDefault="00C02E73" w:rsidP="00030928">
            <w:pPr>
              <w:spacing w:before="150"/>
              <w:rPr>
                <w:rFonts w:ascii="Segoe UI" w:hAnsi="Segoe UI" w:cs="Segoe UI"/>
                <w:szCs w:val="21"/>
              </w:rPr>
            </w:pPr>
            <w:r w:rsidRPr="00D258AA">
              <w:rPr>
                <w:rFonts w:ascii="Segoe UI" w:hAnsi="Segoe UI" w:cs="Segoe UI"/>
                <w:b/>
                <w:bCs/>
              </w:rPr>
              <w:t>一、</w:t>
            </w:r>
            <w:r w:rsidRPr="00D258AA">
              <w:rPr>
                <w:rFonts w:ascii="Segoe UI" w:hAnsi="Segoe UI" w:cs="Segoe UI" w:hint="eastAsia"/>
                <w:b/>
                <w:bCs/>
              </w:rPr>
              <w:t>采购货物的名称、数量及主要技术参数</w:t>
            </w:r>
          </w:p>
          <w:p w14:paraId="5F12DD93" w14:textId="7A9314D0"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1.1</w:t>
            </w:r>
            <w:r w:rsidRPr="00D258AA">
              <w:rPr>
                <w:rFonts w:ascii="Segoe UI" w:hAnsi="Segoe UI" w:cs="Segoe UI"/>
                <w:sz w:val="21"/>
                <w:szCs w:val="21"/>
              </w:rPr>
              <w:t>项目名称：</w:t>
            </w:r>
            <w:r w:rsidRPr="00C02E73">
              <w:rPr>
                <w:rFonts w:ascii="Segoe UI" w:hAnsi="Segoe UI" w:cs="Segoe UI" w:hint="eastAsia"/>
                <w:sz w:val="21"/>
                <w:szCs w:val="21"/>
              </w:rPr>
              <w:t>湖北中移通信技术工程有限公司</w:t>
            </w:r>
            <w:r w:rsidRPr="00C02E73">
              <w:rPr>
                <w:rFonts w:ascii="Segoe UI" w:hAnsi="Segoe UI" w:cs="Segoe UI" w:hint="eastAsia"/>
                <w:sz w:val="21"/>
                <w:szCs w:val="21"/>
              </w:rPr>
              <w:t>2022</w:t>
            </w:r>
            <w:r w:rsidRPr="00C02E73">
              <w:rPr>
                <w:rFonts w:ascii="Segoe UI" w:hAnsi="Segoe UI" w:cs="Segoe UI" w:hint="eastAsia"/>
                <w:sz w:val="21"/>
                <w:szCs w:val="21"/>
              </w:rPr>
              <w:t>年武汉、江汉等</w:t>
            </w:r>
            <w:r w:rsidRPr="00C02E73">
              <w:rPr>
                <w:rFonts w:ascii="Segoe UI" w:hAnsi="Segoe UI" w:cs="Segoe UI" w:hint="eastAsia"/>
                <w:sz w:val="21"/>
                <w:szCs w:val="21"/>
              </w:rPr>
              <w:t>16</w:t>
            </w:r>
            <w:r w:rsidRPr="00C02E73">
              <w:rPr>
                <w:rFonts w:ascii="Segoe UI" w:hAnsi="Segoe UI" w:cs="Segoe UI" w:hint="eastAsia"/>
                <w:sz w:val="21"/>
                <w:szCs w:val="21"/>
              </w:rPr>
              <w:t>个区域设备转运采购项目</w:t>
            </w:r>
          </w:p>
          <w:p w14:paraId="71CB315B" w14:textId="37A5CF8D"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1.2</w:t>
            </w:r>
            <w:r w:rsidRPr="00D258AA">
              <w:rPr>
                <w:rFonts w:ascii="Segoe UI" w:hAnsi="Segoe UI" w:cs="Segoe UI"/>
                <w:sz w:val="21"/>
                <w:szCs w:val="21"/>
              </w:rPr>
              <w:t>项目编号：</w:t>
            </w:r>
            <w:r w:rsidR="0002294E" w:rsidRPr="0002294E">
              <w:rPr>
                <w:rFonts w:ascii="Segoe UI" w:hAnsi="Segoe UI" w:cs="Segoe UI"/>
                <w:sz w:val="21"/>
                <w:szCs w:val="21"/>
              </w:rPr>
              <w:t>HBXT-2022-10540</w:t>
            </w:r>
          </w:p>
          <w:p w14:paraId="1B3171E9" w14:textId="3AAE140D"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1.3</w:t>
            </w:r>
            <w:r w:rsidRPr="00D258AA">
              <w:rPr>
                <w:rFonts w:ascii="Segoe UI" w:hAnsi="Segoe UI" w:cs="Segoe UI"/>
                <w:sz w:val="21"/>
                <w:szCs w:val="21"/>
              </w:rPr>
              <w:t>采购内容：</w:t>
            </w:r>
            <w:r w:rsidRPr="00C02E73">
              <w:rPr>
                <w:rFonts w:ascii="Segoe UI" w:hAnsi="Segoe UI" w:cs="Segoe UI" w:hint="eastAsia"/>
                <w:sz w:val="21"/>
                <w:szCs w:val="21"/>
              </w:rPr>
              <w:t>将工程设备从各地市分公司指定的仓库转运至各施工现场（室内）或从各施工现场（室内）转运至各地市公司仓库，包括传输综合柜及网络优化中大型设备类转运、</w:t>
            </w:r>
            <w:proofErr w:type="gramStart"/>
            <w:r w:rsidRPr="00C02E73">
              <w:rPr>
                <w:rFonts w:ascii="Segoe UI" w:hAnsi="Segoe UI" w:cs="Segoe UI" w:hint="eastAsia"/>
                <w:sz w:val="21"/>
                <w:szCs w:val="21"/>
              </w:rPr>
              <w:t>搬迁站</w:t>
            </w:r>
            <w:proofErr w:type="gramEnd"/>
            <w:r w:rsidRPr="00C02E73">
              <w:rPr>
                <w:rFonts w:ascii="Segoe UI" w:hAnsi="Segoe UI" w:cs="Segoe UI" w:hint="eastAsia"/>
                <w:sz w:val="21"/>
                <w:szCs w:val="21"/>
              </w:rPr>
              <w:t>等。</w:t>
            </w:r>
          </w:p>
          <w:p w14:paraId="3A9421F2" w14:textId="0C5AB458"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1.4</w:t>
            </w:r>
            <w:r w:rsidRPr="00D258AA">
              <w:rPr>
                <w:rFonts w:ascii="Segoe UI" w:hAnsi="Segoe UI" w:cs="Segoe UI"/>
                <w:sz w:val="21"/>
                <w:szCs w:val="21"/>
              </w:rPr>
              <w:t>合同有效期：</w:t>
            </w:r>
            <w:r w:rsidRPr="00C02E73">
              <w:rPr>
                <w:rFonts w:ascii="Segoe UI" w:hAnsi="Segoe UI" w:cs="Segoe UI" w:hint="eastAsia"/>
                <w:sz w:val="21"/>
                <w:szCs w:val="21"/>
              </w:rPr>
              <w:t>从合同签订之日起一年</w:t>
            </w:r>
            <w:r w:rsidRPr="00D258AA">
              <w:rPr>
                <w:rFonts w:ascii="Segoe UI" w:hAnsi="Segoe UI" w:cs="Segoe UI" w:hint="eastAsia"/>
                <w:sz w:val="21"/>
                <w:szCs w:val="21"/>
              </w:rPr>
              <w:t>。</w:t>
            </w:r>
          </w:p>
          <w:p w14:paraId="5FE71342"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1.5</w:t>
            </w:r>
            <w:proofErr w:type="gramStart"/>
            <w:r w:rsidRPr="00D258AA">
              <w:rPr>
                <w:rFonts w:ascii="Segoe UI" w:hAnsi="Segoe UI" w:cs="Segoe UI"/>
                <w:sz w:val="21"/>
                <w:szCs w:val="21"/>
              </w:rPr>
              <w:t>标包划分</w:t>
            </w:r>
            <w:proofErr w:type="gramEnd"/>
            <w:r w:rsidRPr="00D258AA">
              <w:rPr>
                <w:rFonts w:ascii="Segoe UI" w:hAnsi="Segoe UI" w:cs="Segoe UI"/>
                <w:sz w:val="21"/>
                <w:szCs w:val="21"/>
              </w:rPr>
              <w:t>：本项目不划分标包。</w:t>
            </w:r>
          </w:p>
          <w:p w14:paraId="3EDABCB8" w14:textId="32A1F465"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1.6</w:t>
            </w:r>
            <w:r w:rsidRPr="00C02E73">
              <w:rPr>
                <w:rFonts w:ascii="Segoe UI" w:hAnsi="Segoe UI" w:cs="Segoe UI" w:hint="eastAsia"/>
                <w:sz w:val="21"/>
                <w:szCs w:val="21"/>
              </w:rPr>
              <w:t>设置折扣系数最高限价为</w:t>
            </w:r>
            <w:r w:rsidRPr="00C02E73">
              <w:rPr>
                <w:rFonts w:ascii="Segoe UI" w:hAnsi="Segoe UI" w:cs="Segoe UI" w:hint="eastAsia"/>
                <w:sz w:val="21"/>
                <w:szCs w:val="21"/>
              </w:rPr>
              <w:t>100%</w:t>
            </w:r>
            <w:r w:rsidRPr="00C02E73">
              <w:rPr>
                <w:rFonts w:ascii="Segoe UI" w:hAnsi="Segoe UI" w:cs="Segoe UI" w:hint="eastAsia"/>
                <w:sz w:val="21"/>
                <w:szCs w:val="21"/>
              </w:rPr>
              <w:t>，报价超过最高限价的应答将被否决</w:t>
            </w:r>
            <w:r w:rsidRPr="00D258AA">
              <w:rPr>
                <w:rFonts w:ascii="Segoe UI" w:hAnsi="Segoe UI" w:cs="Segoe UI"/>
                <w:sz w:val="21"/>
                <w:szCs w:val="21"/>
              </w:rPr>
              <w:t>。</w:t>
            </w:r>
          </w:p>
        </w:tc>
      </w:tr>
      <w:tr w:rsidR="00C02E73" w:rsidRPr="00D258AA" w14:paraId="5C48A91D" w14:textId="77777777" w:rsidTr="00030928">
        <w:trPr>
          <w:jc w:val="center"/>
        </w:trPr>
        <w:tc>
          <w:tcPr>
            <w:tcW w:w="5000" w:type="pct"/>
            <w:shd w:val="clear" w:color="auto" w:fill="FFFFFF"/>
            <w:vAlign w:val="center"/>
            <w:hideMark/>
          </w:tcPr>
          <w:p w14:paraId="11DB3519" w14:textId="77777777" w:rsidR="00C02E73" w:rsidRPr="00D258AA" w:rsidRDefault="00C02E73" w:rsidP="00030928">
            <w:pPr>
              <w:rPr>
                <w:rFonts w:ascii="Segoe UI" w:hAnsi="Segoe UI" w:cs="Segoe UI"/>
                <w:szCs w:val="21"/>
              </w:rPr>
            </w:pPr>
            <w:r w:rsidRPr="00D258AA">
              <w:rPr>
                <w:rFonts w:ascii="Segoe UI" w:hAnsi="Segoe UI" w:cs="Segoe UI"/>
                <w:b/>
                <w:bCs/>
              </w:rPr>
              <w:t>二、资格要求</w:t>
            </w:r>
          </w:p>
          <w:p w14:paraId="2190AC5E" w14:textId="792C5431"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2.1</w:t>
            </w:r>
            <w:r w:rsidR="005B7B84" w:rsidRPr="005B7B84">
              <w:rPr>
                <w:rFonts w:ascii="Segoe UI" w:hAnsi="Segoe UI" w:cs="Segoe UI" w:hint="eastAsia"/>
                <w:sz w:val="21"/>
                <w:szCs w:val="21"/>
              </w:rPr>
              <w:t>应答人应在中华人民共和国境内依法注册、具有独立法人资格或为其他组织</w:t>
            </w:r>
            <w:r w:rsidRPr="00D258AA">
              <w:rPr>
                <w:rFonts w:ascii="Segoe UI" w:hAnsi="Segoe UI" w:cs="Segoe UI"/>
                <w:sz w:val="21"/>
                <w:szCs w:val="21"/>
              </w:rPr>
              <w:t>。</w:t>
            </w:r>
          </w:p>
          <w:p w14:paraId="46315309" w14:textId="7C991DA5"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2.2</w:t>
            </w:r>
            <w:r w:rsidR="005B7B84" w:rsidRPr="005B7B84">
              <w:rPr>
                <w:rFonts w:ascii="Segoe UI" w:hAnsi="Segoe UI" w:cs="Segoe UI" w:hint="eastAsia"/>
                <w:sz w:val="21"/>
                <w:szCs w:val="21"/>
              </w:rPr>
              <w:t>本项目不接受联合体应答，不得转包或违法分包</w:t>
            </w:r>
            <w:r w:rsidRPr="00D258AA">
              <w:rPr>
                <w:rFonts w:ascii="Segoe UI" w:hAnsi="Segoe UI" w:cs="Segoe UI"/>
                <w:sz w:val="21"/>
                <w:szCs w:val="21"/>
              </w:rPr>
              <w:t>。</w:t>
            </w:r>
          </w:p>
          <w:p w14:paraId="6D4B65A5" w14:textId="155EC9CC"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2.3</w:t>
            </w:r>
            <w:r w:rsidR="005B7B84" w:rsidRPr="005B7B84">
              <w:rPr>
                <w:rFonts w:ascii="Segoe UI" w:hAnsi="Segoe UI" w:cs="Segoe UI" w:hint="eastAsia"/>
                <w:sz w:val="21"/>
                <w:szCs w:val="21"/>
              </w:rPr>
              <w:t>应答人不得存在下列情形：</w:t>
            </w:r>
          </w:p>
          <w:p w14:paraId="008761EF" w14:textId="7D776CB0" w:rsidR="00C02E73" w:rsidRPr="00D258AA" w:rsidRDefault="00C02E73" w:rsidP="00030928">
            <w:pPr>
              <w:pStyle w:val="afd"/>
              <w:spacing w:before="0" w:beforeAutospacing="0" w:after="0" w:afterAutospacing="0"/>
              <w:rPr>
                <w:rFonts w:ascii="Times New Roman" w:hAnsi="Times New Roman" w:cs="Times New Roman"/>
                <w:sz w:val="21"/>
                <w:szCs w:val="21"/>
              </w:rPr>
            </w:pPr>
            <w:r w:rsidRPr="00D258AA">
              <w:rPr>
                <w:rFonts w:ascii="Times New Roman" w:hAnsi="Times New Roman" w:cs="Times New Roman" w:hint="eastAsia"/>
                <w:sz w:val="21"/>
                <w:szCs w:val="21"/>
              </w:rPr>
              <w:t>（</w:t>
            </w:r>
            <w:r w:rsidRPr="00D258AA">
              <w:rPr>
                <w:rFonts w:ascii="Times New Roman" w:hAnsi="Times New Roman" w:cs="Times New Roman" w:hint="eastAsia"/>
                <w:sz w:val="21"/>
                <w:szCs w:val="21"/>
              </w:rPr>
              <w:t>1</w:t>
            </w:r>
            <w:r w:rsidRPr="00D258AA">
              <w:rPr>
                <w:rFonts w:ascii="Times New Roman" w:hAnsi="Times New Roman" w:cs="Times New Roman" w:hint="eastAsia"/>
                <w:sz w:val="21"/>
                <w:szCs w:val="21"/>
              </w:rPr>
              <w:t>）</w:t>
            </w:r>
            <w:r w:rsidR="00B878C6" w:rsidRPr="00B878C6">
              <w:rPr>
                <w:rFonts w:ascii="Times New Roman" w:hAnsi="Times New Roman" w:cs="Times New Roman" w:hint="eastAsia"/>
                <w:sz w:val="21"/>
                <w:szCs w:val="21"/>
              </w:rPr>
              <w:t>被责令停业或破产状态的；财产被重组、接管、查封、扣押或冻结的</w:t>
            </w:r>
            <w:r w:rsidRPr="00D258AA">
              <w:rPr>
                <w:rFonts w:ascii="Times New Roman" w:hAnsi="Times New Roman" w:cs="Times New Roman" w:hint="eastAsia"/>
                <w:sz w:val="21"/>
                <w:szCs w:val="21"/>
              </w:rPr>
              <w:t>；</w:t>
            </w:r>
          </w:p>
          <w:p w14:paraId="64C4AC05" w14:textId="7554D796" w:rsidR="00C02E73" w:rsidRPr="00D258AA" w:rsidRDefault="00C02E73" w:rsidP="00030928">
            <w:pPr>
              <w:pStyle w:val="afd"/>
              <w:spacing w:before="0" w:beforeAutospacing="0" w:after="0" w:afterAutospacing="0"/>
              <w:rPr>
                <w:rFonts w:ascii="Times New Roman" w:hAnsi="Times New Roman" w:cs="Times New Roman"/>
                <w:sz w:val="21"/>
                <w:szCs w:val="21"/>
              </w:rPr>
            </w:pPr>
            <w:r w:rsidRPr="00D258AA">
              <w:rPr>
                <w:rFonts w:ascii="Times New Roman" w:hAnsi="Times New Roman" w:cs="Times New Roman" w:hint="eastAsia"/>
                <w:sz w:val="21"/>
                <w:szCs w:val="21"/>
              </w:rPr>
              <w:t>（</w:t>
            </w:r>
            <w:r w:rsidRPr="00D258AA">
              <w:rPr>
                <w:rFonts w:ascii="Times New Roman" w:hAnsi="Times New Roman" w:cs="Times New Roman" w:hint="eastAsia"/>
                <w:sz w:val="21"/>
                <w:szCs w:val="21"/>
              </w:rPr>
              <w:t>2</w:t>
            </w:r>
            <w:r w:rsidRPr="00D258AA">
              <w:rPr>
                <w:rFonts w:ascii="Times New Roman" w:hAnsi="Times New Roman" w:cs="Times New Roman" w:hint="eastAsia"/>
                <w:sz w:val="21"/>
                <w:szCs w:val="21"/>
              </w:rPr>
              <w:t>）</w:t>
            </w:r>
            <w:r w:rsidR="00B878C6" w:rsidRPr="00B878C6">
              <w:rPr>
                <w:rFonts w:ascii="Times New Roman" w:hAnsi="Times New Roman" w:cs="Times New Roman" w:hint="eastAsia"/>
                <w:sz w:val="21"/>
                <w:szCs w:val="21"/>
              </w:rPr>
              <w:t>被中国移动通信集团公司或中国移动通信集团湖北有限公司或者相关行政监督部门暂停或者取消应答资格的</w:t>
            </w:r>
            <w:r w:rsidRPr="00D258AA">
              <w:rPr>
                <w:rFonts w:ascii="Times New Roman" w:hAnsi="Times New Roman" w:cs="Times New Roman" w:hint="eastAsia"/>
                <w:sz w:val="21"/>
                <w:szCs w:val="21"/>
              </w:rPr>
              <w:t>；</w:t>
            </w:r>
          </w:p>
          <w:p w14:paraId="68081D5F" w14:textId="666D6F64" w:rsidR="00C02E73" w:rsidRPr="00D258AA" w:rsidRDefault="00C02E73" w:rsidP="00030928">
            <w:pPr>
              <w:pStyle w:val="afd"/>
              <w:spacing w:before="0" w:beforeAutospacing="0" w:after="0" w:afterAutospacing="0"/>
              <w:rPr>
                <w:rFonts w:ascii="Times New Roman" w:hAnsi="Times New Roman" w:cs="Times New Roman"/>
                <w:sz w:val="21"/>
                <w:szCs w:val="21"/>
              </w:rPr>
            </w:pPr>
            <w:r w:rsidRPr="00D258AA">
              <w:rPr>
                <w:rFonts w:ascii="Times New Roman" w:hAnsi="Times New Roman" w:cs="Times New Roman" w:hint="eastAsia"/>
                <w:sz w:val="21"/>
                <w:szCs w:val="21"/>
              </w:rPr>
              <w:t>（</w:t>
            </w:r>
            <w:r w:rsidRPr="00D258AA">
              <w:rPr>
                <w:rFonts w:ascii="Times New Roman" w:hAnsi="Times New Roman" w:cs="Times New Roman" w:hint="eastAsia"/>
                <w:sz w:val="21"/>
                <w:szCs w:val="21"/>
              </w:rPr>
              <w:t>3</w:t>
            </w:r>
            <w:r w:rsidRPr="00D258AA">
              <w:rPr>
                <w:rFonts w:ascii="Times New Roman" w:hAnsi="Times New Roman" w:cs="Times New Roman" w:hint="eastAsia"/>
                <w:sz w:val="21"/>
                <w:szCs w:val="21"/>
              </w:rPr>
              <w:t>）</w:t>
            </w:r>
            <w:r w:rsidR="00B878C6" w:rsidRPr="00B878C6">
              <w:rPr>
                <w:rFonts w:ascii="Times New Roman" w:hAnsi="Times New Roman" w:cs="Times New Roman" w:hint="eastAsia"/>
                <w:sz w:val="21"/>
                <w:szCs w:val="21"/>
              </w:rPr>
              <w:t>在最近三年内被相关行政监督部门或被司法机关判定存在骗取中标或严重违约的</w:t>
            </w:r>
            <w:r w:rsidRPr="00D258AA">
              <w:rPr>
                <w:rFonts w:ascii="Times New Roman" w:hAnsi="Times New Roman" w:cs="Times New Roman" w:hint="eastAsia"/>
                <w:sz w:val="21"/>
                <w:szCs w:val="21"/>
              </w:rPr>
              <w:t>；</w:t>
            </w:r>
          </w:p>
          <w:p w14:paraId="1A5BBDD9" w14:textId="2176B38E" w:rsidR="00C02E73" w:rsidRPr="00D258AA" w:rsidRDefault="00C02E73" w:rsidP="00030928">
            <w:pPr>
              <w:pStyle w:val="afd"/>
              <w:spacing w:before="0" w:beforeAutospacing="0" w:after="0" w:afterAutospacing="0"/>
              <w:rPr>
                <w:rFonts w:ascii="Times New Roman" w:hAnsi="Times New Roman" w:cs="Times New Roman"/>
                <w:sz w:val="21"/>
                <w:szCs w:val="21"/>
              </w:rPr>
            </w:pPr>
            <w:r w:rsidRPr="00D258AA">
              <w:rPr>
                <w:rFonts w:ascii="Times New Roman" w:hAnsi="Times New Roman" w:cs="Times New Roman" w:hint="eastAsia"/>
                <w:sz w:val="21"/>
                <w:szCs w:val="21"/>
              </w:rPr>
              <w:t>（</w:t>
            </w:r>
            <w:r w:rsidRPr="00D258AA">
              <w:rPr>
                <w:rFonts w:ascii="Times New Roman" w:hAnsi="Times New Roman" w:cs="Times New Roman" w:hint="eastAsia"/>
                <w:sz w:val="21"/>
                <w:szCs w:val="21"/>
              </w:rPr>
              <w:t>4</w:t>
            </w:r>
            <w:r w:rsidRPr="00D258AA">
              <w:rPr>
                <w:rFonts w:ascii="Times New Roman" w:hAnsi="Times New Roman" w:cs="Times New Roman" w:hint="eastAsia"/>
                <w:sz w:val="21"/>
                <w:szCs w:val="21"/>
              </w:rPr>
              <w:t>）</w:t>
            </w:r>
            <w:r w:rsidR="00B878C6" w:rsidRPr="00B878C6">
              <w:rPr>
                <w:rFonts w:ascii="Times New Roman" w:hAnsi="Times New Roman" w:cs="Times New Roman" w:hint="eastAsia"/>
                <w:sz w:val="21"/>
                <w:szCs w:val="21"/>
              </w:rPr>
              <w:t>在国家企业信用信息公示系统中列入严重违法失信企业名单的</w:t>
            </w:r>
            <w:r w:rsidRPr="00D258AA">
              <w:rPr>
                <w:rFonts w:ascii="Times New Roman" w:hAnsi="Times New Roman" w:cs="Times New Roman" w:hint="eastAsia"/>
                <w:sz w:val="21"/>
                <w:szCs w:val="21"/>
              </w:rPr>
              <w:t>；</w:t>
            </w:r>
          </w:p>
          <w:p w14:paraId="4C8EFCBB" w14:textId="7DFE2FD6"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hint="eastAsia"/>
                <w:kern w:val="2"/>
                <w:sz w:val="21"/>
                <w:szCs w:val="21"/>
              </w:rPr>
              <w:t>（</w:t>
            </w:r>
            <w:r w:rsidRPr="00D258AA">
              <w:rPr>
                <w:rFonts w:ascii="Times New Roman" w:hAnsi="Times New Roman" w:cs="Times New Roman" w:hint="eastAsia"/>
                <w:kern w:val="2"/>
                <w:sz w:val="21"/>
                <w:szCs w:val="21"/>
              </w:rPr>
              <w:t>5</w:t>
            </w:r>
            <w:r w:rsidRPr="00D258AA">
              <w:rPr>
                <w:rFonts w:ascii="Times New Roman" w:hAnsi="Times New Roman" w:cs="Times New Roman" w:hint="eastAsia"/>
                <w:kern w:val="2"/>
                <w:sz w:val="21"/>
                <w:szCs w:val="21"/>
              </w:rPr>
              <w:t>）</w:t>
            </w:r>
            <w:r w:rsidR="00B878C6" w:rsidRPr="00B878C6">
              <w:rPr>
                <w:rFonts w:ascii="Times New Roman" w:hAnsi="Times New Roman" w:cs="Times New Roman" w:hint="eastAsia"/>
                <w:kern w:val="2"/>
                <w:sz w:val="21"/>
                <w:szCs w:val="21"/>
              </w:rPr>
              <w:t>应答文件中存在伪造或虚假资料的</w:t>
            </w:r>
            <w:r w:rsidRPr="00D258AA">
              <w:rPr>
                <w:rFonts w:ascii="Segoe UI" w:hAnsi="Segoe UI" w:cs="Segoe UI" w:hint="eastAsia"/>
                <w:sz w:val="21"/>
                <w:szCs w:val="21"/>
              </w:rPr>
              <w:t>。</w:t>
            </w:r>
          </w:p>
          <w:p w14:paraId="2482760A" w14:textId="1BCBD22F"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2.4</w:t>
            </w:r>
            <w:r w:rsidR="00B878C6" w:rsidRPr="00B878C6">
              <w:rPr>
                <w:rFonts w:ascii="Segoe UI" w:hAnsi="Segoe UI" w:cs="Segoe UI" w:hint="eastAsia"/>
                <w:sz w:val="21"/>
                <w:szCs w:val="21"/>
              </w:rPr>
              <w:t>单位负责人为同一人或者存在控股、管理关系、交叉持股等可能影响公平性的不同单位，不得同时参加同一</w:t>
            </w:r>
            <w:proofErr w:type="gramStart"/>
            <w:r w:rsidR="00B878C6" w:rsidRPr="00B878C6">
              <w:rPr>
                <w:rFonts w:ascii="Segoe UI" w:hAnsi="Segoe UI" w:cs="Segoe UI" w:hint="eastAsia"/>
                <w:sz w:val="21"/>
                <w:szCs w:val="21"/>
              </w:rPr>
              <w:t>标包或者</w:t>
            </w:r>
            <w:proofErr w:type="gramEnd"/>
            <w:r w:rsidR="00B878C6" w:rsidRPr="00B878C6">
              <w:rPr>
                <w:rFonts w:ascii="Segoe UI" w:hAnsi="Segoe UI" w:cs="Segoe UI" w:hint="eastAsia"/>
                <w:sz w:val="21"/>
                <w:szCs w:val="21"/>
              </w:rPr>
              <w:t>未</w:t>
            </w:r>
            <w:proofErr w:type="gramStart"/>
            <w:r w:rsidR="00B878C6" w:rsidRPr="00B878C6">
              <w:rPr>
                <w:rFonts w:ascii="Segoe UI" w:hAnsi="Segoe UI" w:cs="Segoe UI" w:hint="eastAsia"/>
                <w:sz w:val="21"/>
                <w:szCs w:val="21"/>
              </w:rPr>
              <w:t>划分标包的</w:t>
            </w:r>
            <w:proofErr w:type="gramEnd"/>
            <w:r w:rsidR="00B878C6" w:rsidRPr="00B878C6">
              <w:rPr>
                <w:rFonts w:ascii="Segoe UI" w:hAnsi="Segoe UI" w:cs="Segoe UI" w:hint="eastAsia"/>
                <w:sz w:val="21"/>
                <w:szCs w:val="21"/>
              </w:rPr>
              <w:t>同一项目应答</w:t>
            </w:r>
            <w:r w:rsidRPr="00D258AA">
              <w:rPr>
                <w:rFonts w:ascii="Segoe UI" w:hAnsi="Segoe UI" w:cs="Segoe UI"/>
                <w:sz w:val="21"/>
                <w:szCs w:val="21"/>
              </w:rPr>
              <w:t>。</w:t>
            </w:r>
          </w:p>
          <w:p w14:paraId="3BF72AE2" w14:textId="30C5FBB7" w:rsidR="00C02E73" w:rsidRPr="00D258AA" w:rsidRDefault="00C02E73" w:rsidP="00030928">
            <w:pPr>
              <w:pStyle w:val="afd"/>
              <w:spacing w:before="0" w:beforeAutospacing="0" w:after="0" w:afterAutospacing="0"/>
              <w:rPr>
                <w:rFonts w:ascii="Segoe UI" w:hAnsi="Segoe UI" w:cs="Segoe UI"/>
                <w:b/>
                <w:bCs/>
                <w:sz w:val="21"/>
                <w:szCs w:val="21"/>
              </w:rPr>
            </w:pPr>
            <w:r w:rsidRPr="00D258AA">
              <w:rPr>
                <w:rFonts w:ascii="Times New Roman" w:hAnsi="Times New Roman" w:cs="Times New Roman"/>
                <w:b/>
                <w:bCs/>
                <w:sz w:val="21"/>
                <w:szCs w:val="21"/>
              </w:rPr>
              <w:t>2.5</w:t>
            </w:r>
            <w:r w:rsidR="00B878C6" w:rsidRPr="00B878C6">
              <w:rPr>
                <w:rFonts w:ascii="Segoe UI" w:hAnsi="Segoe UI" w:cs="Segoe UI" w:hint="eastAsia"/>
                <w:b/>
                <w:bCs/>
                <w:sz w:val="21"/>
                <w:szCs w:val="21"/>
              </w:rPr>
              <w:t>应答人须提供</w:t>
            </w:r>
            <w:r w:rsidR="00B878C6" w:rsidRPr="00B878C6">
              <w:rPr>
                <w:rFonts w:ascii="Segoe UI" w:hAnsi="Segoe UI" w:cs="Segoe UI" w:hint="eastAsia"/>
                <w:b/>
                <w:bCs/>
                <w:sz w:val="21"/>
                <w:szCs w:val="21"/>
              </w:rPr>
              <w:t>2019</w:t>
            </w:r>
            <w:r w:rsidR="00B878C6" w:rsidRPr="00B878C6">
              <w:rPr>
                <w:rFonts w:ascii="Segoe UI" w:hAnsi="Segoe UI" w:cs="Segoe UI" w:hint="eastAsia"/>
                <w:b/>
                <w:bCs/>
                <w:sz w:val="21"/>
                <w:szCs w:val="21"/>
              </w:rPr>
              <w:t>年</w:t>
            </w:r>
            <w:r w:rsidR="00B878C6" w:rsidRPr="00B878C6">
              <w:rPr>
                <w:rFonts w:ascii="Segoe UI" w:hAnsi="Segoe UI" w:cs="Segoe UI" w:hint="eastAsia"/>
                <w:b/>
                <w:bCs/>
                <w:sz w:val="21"/>
                <w:szCs w:val="21"/>
              </w:rPr>
              <w:t>1</w:t>
            </w:r>
            <w:r w:rsidR="00B878C6" w:rsidRPr="00B878C6">
              <w:rPr>
                <w:rFonts w:ascii="Segoe UI" w:hAnsi="Segoe UI" w:cs="Segoe UI" w:hint="eastAsia"/>
                <w:b/>
                <w:bCs/>
                <w:sz w:val="21"/>
                <w:szCs w:val="21"/>
              </w:rPr>
              <w:t>月</w:t>
            </w:r>
            <w:r w:rsidR="00B878C6" w:rsidRPr="00B878C6">
              <w:rPr>
                <w:rFonts w:ascii="Segoe UI" w:hAnsi="Segoe UI" w:cs="Segoe UI" w:hint="eastAsia"/>
                <w:b/>
                <w:bCs/>
                <w:sz w:val="21"/>
                <w:szCs w:val="21"/>
              </w:rPr>
              <w:t>1</w:t>
            </w:r>
            <w:r w:rsidR="00B878C6" w:rsidRPr="00B878C6">
              <w:rPr>
                <w:rFonts w:ascii="Segoe UI" w:hAnsi="Segoe UI" w:cs="Segoe UI" w:hint="eastAsia"/>
                <w:b/>
                <w:bCs/>
                <w:sz w:val="21"/>
                <w:szCs w:val="21"/>
              </w:rPr>
              <w:t>日至应答截止日签订的类似项目（类似项目是指：货物运输类项目）的合同至少</w:t>
            </w:r>
            <w:r w:rsidR="00B878C6" w:rsidRPr="00B878C6">
              <w:rPr>
                <w:rFonts w:ascii="Segoe UI" w:hAnsi="Segoe UI" w:cs="Segoe UI" w:hint="eastAsia"/>
                <w:b/>
                <w:bCs/>
                <w:sz w:val="21"/>
                <w:szCs w:val="21"/>
              </w:rPr>
              <w:t>1</w:t>
            </w:r>
            <w:r w:rsidR="00B878C6" w:rsidRPr="00B878C6">
              <w:rPr>
                <w:rFonts w:ascii="Segoe UI" w:hAnsi="Segoe UI" w:cs="Segoe UI" w:hint="eastAsia"/>
                <w:b/>
                <w:bCs/>
                <w:sz w:val="21"/>
                <w:szCs w:val="21"/>
              </w:rPr>
              <w:t>个且单个合同金额不低于</w:t>
            </w:r>
            <w:r w:rsidR="00B878C6" w:rsidRPr="00B878C6">
              <w:rPr>
                <w:rFonts w:ascii="Segoe UI" w:hAnsi="Segoe UI" w:cs="Segoe UI" w:hint="eastAsia"/>
                <w:b/>
                <w:bCs/>
                <w:sz w:val="21"/>
                <w:szCs w:val="21"/>
              </w:rPr>
              <w:t>50</w:t>
            </w:r>
            <w:r w:rsidR="00B878C6" w:rsidRPr="00B878C6">
              <w:rPr>
                <w:rFonts w:ascii="Segoe UI" w:hAnsi="Segoe UI" w:cs="Segoe UI" w:hint="eastAsia"/>
                <w:b/>
                <w:bCs/>
                <w:sz w:val="21"/>
                <w:szCs w:val="21"/>
              </w:rPr>
              <w:t>万元</w:t>
            </w:r>
            <w:r w:rsidRPr="00D258AA">
              <w:rPr>
                <w:rFonts w:ascii="Segoe UI" w:hAnsi="Segoe UI" w:cs="Segoe UI"/>
                <w:b/>
                <w:bCs/>
                <w:sz w:val="21"/>
                <w:szCs w:val="21"/>
              </w:rPr>
              <w:t>。</w:t>
            </w:r>
          </w:p>
          <w:p w14:paraId="1435045C" w14:textId="4CE6EC37" w:rsidR="00C02E73" w:rsidRPr="00D258AA" w:rsidRDefault="00C02E73" w:rsidP="00030928">
            <w:pPr>
              <w:pStyle w:val="afd"/>
              <w:spacing w:before="0" w:beforeAutospacing="0" w:after="0" w:afterAutospacing="0"/>
              <w:rPr>
                <w:rFonts w:ascii="Segoe UI" w:hAnsi="Segoe UI" w:cs="Segoe UI"/>
                <w:b/>
                <w:bCs/>
                <w:sz w:val="21"/>
                <w:szCs w:val="21"/>
              </w:rPr>
            </w:pPr>
            <w:r w:rsidRPr="00D258AA">
              <w:rPr>
                <w:rFonts w:ascii="Times New Roman" w:hAnsi="Times New Roman" w:cs="Times New Roman"/>
                <w:b/>
                <w:bCs/>
                <w:sz w:val="21"/>
                <w:szCs w:val="21"/>
              </w:rPr>
              <w:t>（</w:t>
            </w:r>
            <w:r w:rsidRPr="00D258AA">
              <w:rPr>
                <w:rFonts w:ascii="Times New Roman" w:hAnsi="Times New Roman" w:cs="Times New Roman"/>
                <w:b/>
                <w:bCs/>
                <w:sz w:val="21"/>
                <w:szCs w:val="21"/>
              </w:rPr>
              <w:t>1</w:t>
            </w:r>
            <w:r w:rsidRPr="00D258AA">
              <w:rPr>
                <w:rFonts w:ascii="Times New Roman" w:hAnsi="Times New Roman" w:cs="Times New Roman"/>
                <w:b/>
                <w:bCs/>
                <w:sz w:val="21"/>
                <w:szCs w:val="21"/>
              </w:rPr>
              <w:t>）</w:t>
            </w:r>
            <w:r w:rsidR="00B878C6" w:rsidRPr="00B878C6">
              <w:rPr>
                <w:rFonts w:ascii="Segoe UI" w:hAnsi="Segoe UI" w:cs="Segoe UI" w:hint="eastAsia"/>
                <w:b/>
                <w:bCs/>
                <w:sz w:val="21"/>
                <w:szCs w:val="21"/>
              </w:rPr>
              <w:t>须提供业绩证明材料：合同关键页扫描件（关键</w:t>
            </w:r>
            <w:proofErr w:type="gramStart"/>
            <w:r w:rsidR="00B878C6" w:rsidRPr="00B878C6">
              <w:rPr>
                <w:rFonts w:ascii="Segoe UI" w:hAnsi="Segoe UI" w:cs="Segoe UI" w:hint="eastAsia"/>
                <w:b/>
                <w:bCs/>
                <w:sz w:val="21"/>
                <w:szCs w:val="21"/>
              </w:rPr>
              <w:t>页至少</w:t>
            </w:r>
            <w:proofErr w:type="gramEnd"/>
            <w:r w:rsidR="00B878C6" w:rsidRPr="00B878C6">
              <w:rPr>
                <w:rFonts w:ascii="Segoe UI" w:hAnsi="Segoe UI" w:cs="Segoe UI" w:hint="eastAsia"/>
                <w:b/>
                <w:bCs/>
                <w:sz w:val="21"/>
                <w:szCs w:val="21"/>
              </w:rPr>
              <w:t>包括首页、标的页、金额页、签字盖章页、时间页），以及至少一张与合同匹配的发票扫描件证实合同的真实有效性</w:t>
            </w:r>
            <w:r w:rsidRPr="00D258AA">
              <w:rPr>
                <w:rFonts w:ascii="Segoe UI" w:hAnsi="Segoe UI" w:cs="Segoe UI"/>
                <w:b/>
                <w:bCs/>
                <w:sz w:val="21"/>
                <w:szCs w:val="21"/>
              </w:rPr>
              <w:t>。</w:t>
            </w:r>
          </w:p>
          <w:p w14:paraId="50F4F23F" w14:textId="76D7239A" w:rsidR="00C02E73" w:rsidRPr="00D258AA" w:rsidRDefault="00C02E73" w:rsidP="00030928">
            <w:pPr>
              <w:pStyle w:val="afd"/>
              <w:spacing w:before="0" w:beforeAutospacing="0" w:after="0" w:afterAutospacing="0"/>
              <w:rPr>
                <w:rFonts w:ascii="Segoe UI" w:hAnsi="Segoe UI" w:cs="Segoe UI"/>
                <w:b/>
                <w:bCs/>
                <w:sz w:val="21"/>
                <w:szCs w:val="21"/>
              </w:rPr>
            </w:pPr>
            <w:r w:rsidRPr="00D258AA">
              <w:rPr>
                <w:rFonts w:ascii="Times New Roman" w:hAnsi="Times New Roman" w:cs="Times New Roman"/>
                <w:b/>
                <w:bCs/>
                <w:sz w:val="21"/>
                <w:szCs w:val="21"/>
              </w:rPr>
              <w:t>（</w:t>
            </w:r>
            <w:r w:rsidRPr="00D258AA">
              <w:rPr>
                <w:rFonts w:ascii="Times New Roman" w:hAnsi="Times New Roman" w:cs="Times New Roman"/>
                <w:b/>
                <w:bCs/>
                <w:sz w:val="21"/>
                <w:szCs w:val="21"/>
              </w:rPr>
              <w:t>2</w:t>
            </w:r>
            <w:r w:rsidRPr="00D258AA">
              <w:rPr>
                <w:rFonts w:ascii="Times New Roman" w:hAnsi="Times New Roman" w:cs="Times New Roman"/>
                <w:b/>
                <w:bCs/>
                <w:sz w:val="21"/>
                <w:szCs w:val="21"/>
              </w:rPr>
              <w:t>）</w:t>
            </w:r>
            <w:r w:rsidR="00B878C6" w:rsidRPr="00B878C6">
              <w:rPr>
                <w:rFonts w:ascii="Segoe UI" w:hAnsi="Segoe UI" w:cs="Segoe UI" w:hint="eastAsia"/>
                <w:b/>
                <w:bCs/>
                <w:sz w:val="21"/>
                <w:szCs w:val="21"/>
              </w:rPr>
              <w:t>时间以合同签订时间或合同中体现的执行开始时间为准，单项合同或框架合同金额均以合同签订金额为准</w:t>
            </w:r>
            <w:r w:rsidRPr="00D258AA">
              <w:rPr>
                <w:rFonts w:ascii="Segoe UI" w:hAnsi="Segoe UI" w:cs="Segoe UI"/>
                <w:b/>
                <w:bCs/>
                <w:sz w:val="21"/>
                <w:szCs w:val="21"/>
              </w:rPr>
              <w:t>。</w:t>
            </w:r>
          </w:p>
          <w:p w14:paraId="5FFE36E6" w14:textId="7DFC14A3" w:rsidR="00C02E73" w:rsidRPr="00D258AA" w:rsidRDefault="00C02E73" w:rsidP="00030928">
            <w:pPr>
              <w:pStyle w:val="afd"/>
              <w:spacing w:before="0" w:beforeAutospacing="0" w:after="0" w:afterAutospacing="0"/>
              <w:rPr>
                <w:rFonts w:ascii="Segoe UI" w:hAnsi="Segoe UI" w:cs="Segoe UI"/>
                <w:b/>
                <w:bCs/>
                <w:sz w:val="21"/>
                <w:szCs w:val="21"/>
              </w:rPr>
            </w:pPr>
            <w:r w:rsidRPr="00D258AA">
              <w:rPr>
                <w:rFonts w:ascii="Times New Roman" w:hAnsi="Times New Roman" w:cs="Times New Roman"/>
                <w:b/>
                <w:bCs/>
                <w:sz w:val="21"/>
                <w:szCs w:val="21"/>
              </w:rPr>
              <w:lastRenderedPageBreak/>
              <w:t>（</w:t>
            </w:r>
            <w:r w:rsidRPr="00D258AA">
              <w:rPr>
                <w:rFonts w:ascii="Times New Roman" w:hAnsi="Times New Roman" w:cs="Times New Roman"/>
                <w:b/>
                <w:bCs/>
                <w:sz w:val="21"/>
                <w:szCs w:val="21"/>
              </w:rPr>
              <w:t>3</w:t>
            </w:r>
            <w:r w:rsidRPr="00D258AA">
              <w:rPr>
                <w:rFonts w:ascii="Times New Roman" w:hAnsi="Times New Roman" w:cs="Times New Roman"/>
                <w:b/>
                <w:bCs/>
                <w:sz w:val="21"/>
                <w:szCs w:val="21"/>
              </w:rPr>
              <w:t>）</w:t>
            </w:r>
            <w:r w:rsidR="00B878C6" w:rsidRPr="00B878C6">
              <w:rPr>
                <w:rFonts w:ascii="Segoe UI" w:hAnsi="Segoe UI" w:cs="Segoe UI" w:hint="eastAsia"/>
                <w:b/>
                <w:bCs/>
                <w:sz w:val="21"/>
                <w:szCs w:val="21"/>
              </w:rPr>
              <w:t>须提供合同相对方联系人及联系电话，合同原件备查，未能区分为类似项目的业绩不纳入评审范围</w:t>
            </w:r>
            <w:r w:rsidR="00B878C6">
              <w:rPr>
                <w:rFonts w:ascii="Segoe UI" w:hAnsi="Segoe UI" w:cs="Segoe UI" w:hint="eastAsia"/>
                <w:b/>
                <w:bCs/>
                <w:sz w:val="21"/>
                <w:szCs w:val="21"/>
              </w:rPr>
              <w:t>。</w:t>
            </w:r>
          </w:p>
          <w:p w14:paraId="581943BE" w14:textId="14BB909D" w:rsidR="00C02E73" w:rsidRPr="00F05BD1" w:rsidRDefault="00C02E73" w:rsidP="00F05BD1">
            <w:pPr>
              <w:pStyle w:val="afd"/>
              <w:spacing w:before="0" w:beforeAutospacing="0" w:after="0" w:afterAutospacing="0"/>
              <w:rPr>
                <w:rFonts w:ascii="Segoe UI" w:hAnsi="Segoe UI" w:cs="Segoe UI"/>
                <w:b/>
                <w:bCs/>
                <w:szCs w:val="21"/>
              </w:rPr>
            </w:pPr>
            <w:r w:rsidRPr="00D258AA">
              <w:rPr>
                <w:rFonts w:ascii="Segoe UI" w:hAnsi="Segoe UI" w:cs="Segoe UI" w:hint="eastAsia"/>
                <w:b/>
                <w:bCs/>
                <w:sz w:val="21"/>
                <w:szCs w:val="21"/>
              </w:rPr>
              <w:t>2</w:t>
            </w:r>
            <w:r w:rsidRPr="00D258AA">
              <w:rPr>
                <w:rFonts w:ascii="Segoe UI" w:hAnsi="Segoe UI" w:cs="Segoe UI"/>
                <w:b/>
                <w:bCs/>
                <w:sz w:val="21"/>
                <w:szCs w:val="21"/>
              </w:rPr>
              <w:t xml:space="preserve">.6 </w:t>
            </w:r>
            <w:r w:rsidR="00B878C6" w:rsidRPr="00B878C6">
              <w:rPr>
                <w:rFonts w:ascii="Segoe UI" w:hAnsi="Segoe UI" w:cs="Segoe UI" w:hint="eastAsia"/>
                <w:b/>
                <w:bCs/>
                <w:sz w:val="21"/>
                <w:szCs w:val="21"/>
              </w:rPr>
              <w:t>应答人须具备道路运输主管部门颁发的有效的《道路运输经营许可证》</w:t>
            </w:r>
            <w:r w:rsidRPr="00D258AA">
              <w:rPr>
                <w:rFonts w:ascii="Segoe UI" w:hAnsi="Segoe UI" w:cs="Segoe UI" w:hint="eastAsia"/>
                <w:b/>
                <w:bCs/>
                <w:sz w:val="21"/>
                <w:szCs w:val="21"/>
              </w:rPr>
              <w:t>。</w:t>
            </w:r>
          </w:p>
        </w:tc>
      </w:tr>
      <w:tr w:rsidR="00C02E73" w:rsidRPr="00D258AA" w14:paraId="6696E589" w14:textId="77777777" w:rsidTr="00030928">
        <w:trPr>
          <w:jc w:val="center"/>
        </w:trPr>
        <w:tc>
          <w:tcPr>
            <w:tcW w:w="5000" w:type="pct"/>
            <w:shd w:val="clear" w:color="auto" w:fill="FFFFFF"/>
            <w:vAlign w:val="center"/>
            <w:hideMark/>
          </w:tcPr>
          <w:p w14:paraId="6A8C963F" w14:textId="77777777" w:rsidR="00C02E73" w:rsidRPr="00D258AA" w:rsidRDefault="00C02E73" w:rsidP="00030928">
            <w:pPr>
              <w:rPr>
                <w:rFonts w:ascii="Segoe UI" w:hAnsi="Segoe UI" w:cs="Segoe UI"/>
                <w:szCs w:val="21"/>
              </w:rPr>
            </w:pPr>
            <w:r w:rsidRPr="00D258AA">
              <w:rPr>
                <w:rFonts w:ascii="Segoe UI" w:hAnsi="Segoe UI" w:cs="Segoe UI"/>
                <w:b/>
                <w:bCs/>
              </w:rPr>
              <w:lastRenderedPageBreak/>
              <w:t>三、获取比选文件</w:t>
            </w:r>
          </w:p>
          <w:p w14:paraId="2E6CF17D" w14:textId="71A377A9" w:rsidR="00C02E73" w:rsidRPr="00D258AA" w:rsidRDefault="00C02E73" w:rsidP="00030928">
            <w:pPr>
              <w:rPr>
                <w:rFonts w:ascii="Segoe UI" w:hAnsi="Segoe UI" w:cs="Segoe UI"/>
                <w:szCs w:val="21"/>
              </w:rPr>
            </w:pPr>
            <w:r w:rsidRPr="00D258AA">
              <w:rPr>
                <w:kern w:val="0"/>
                <w:szCs w:val="21"/>
              </w:rPr>
              <w:t>3.1</w:t>
            </w:r>
            <w:r w:rsidRPr="00D258AA">
              <w:rPr>
                <w:rFonts w:ascii="Segoe UI" w:hAnsi="Segoe UI" w:cs="Segoe UI"/>
              </w:rPr>
              <w:t>本项目实行网上发售电子版采购文件，不再出售纸质采购文件。采购文件售卖时间为</w:t>
            </w:r>
            <w:r w:rsidRPr="00D258AA">
              <w:rPr>
                <w:rFonts w:ascii="Segoe UI" w:hAnsi="Segoe UI" w:cs="Segoe UI"/>
                <w:b/>
                <w:bCs/>
                <w:highlight w:val="yellow"/>
              </w:rPr>
              <w:t>202</w:t>
            </w:r>
            <w:r w:rsidR="00B878C6">
              <w:rPr>
                <w:rFonts w:ascii="Segoe UI" w:hAnsi="Segoe UI" w:cs="Segoe UI"/>
                <w:b/>
                <w:bCs/>
                <w:highlight w:val="yellow"/>
              </w:rPr>
              <w:t>2</w:t>
            </w:r>
            <w:r w:rsidRPr="00D258AA">
              <w:rPr>
                <w:rFonts w:ascii="Segoe UI" w:hAnsi="Segoe UI" w:cs="Segoe UI"/>
                <w:b/>
                <w:bCs/>
                <w:highlight w:val="yellow"/>
              </w:rPr>
              <w:t>年</w:t>
            </w:r>
            <w:r w:rsidR="00B878C6">
              <w:rPr>
                <w:rFonts w:ascii="Segoe UI" w:hAnsi="Segoe UI" w:cs="Segoe UI"/>
                <w:b/>
                <w:bCs/>
                <w:highlight w:val="yellow"/>
              </w:rPr>
              <w:t>03</w:t>
            </w:r>
            <w:r w:rsidRPr="00D258AA">
              <w:rPr>
                <w:rFonts w:ascii="Segoe UI" w:hAnsi="Segoe UI" w:cs="Segoe UI"/>
                <w:b/>
                <w:bCs/>
                <w:highlight w:val="yellow"/>
              </w:rPr>
              <w:t>月</w:t>
            </w:r>
            <w:r w:rsidR="006864DD">
              <w:rPr>
                <w:rFonts w:ascii="Segoe UI" w:hAnsi="Segoe UI" w:cs="Segoe UI"/>
                <w:b/>
                <w:bCs/>
                <w:highlight w:val="yellow"/>
              </w:rPr>
              <w:t>28</w:t>
            </w:r>
            <w:r w:rsidRPr="00D258AA">
              <w:rPr>
                <w:rFonts w:ascii="Segoe UI" w:hAnsi="Segoe UI" w:cs="Segoe UI"/>
                <w:b/>
                <w:bCs/>
                <w:highlight w:val="yellow"/>
              </w:rPr>
              <w:t>日</w:t>
            </w:r>
            <w:r w:rsidRPr="00D258AA">
              <w:rPr>
                <w:rFonts w:ascii="Segoe UI" w:hAnsi="Segoe UI" w:cs="Segoe UI"/>
                <w:b/>
                <w:bCs/>
                <w:highlight w:val="yellow"/>
              </w:rPr>
              <w:t>17</w:t>
            </w:r>
            <w:r w:rsidRPr="00D258AA">
              <w:rPr>
                <w:rFonts w:ascii="Segoe UI" w:hAnsi="Segoe UI" w:cs="Segoe UI"/>
                <w:b/>
                <w:bCs/>
                <w:highlight w:val="yellow"/>
              </w:rPr>
              <w:t>时</w:t>
            </w:r>
            <w:r w:rsidRPr="00D258AA">
              <w:rPr>
                <w:rFonts w:ascii="Segoe UI" w:hAnsi="Segoe UI" w:cs="Segoe UI"/>
                <w:b/>
                <w:bCs/>
                <w:highlight w:val="yellow"/>
              </w:rPr>
              <w:t>00</w:t>
            </w:r>
            <w:r w:rsidRPr="00D258AA">
              <w:rPr>
                <w:rFonts w:ascii="Segoe UI" w:hAnsi="Segoe UI" w:cs="Segoe UI"/>
                <w:b/>
                <w:bCs/>
                <w:highlight w:val="yellow"/>
              </w:rPr>
              <w:t>分至</w:t>
            </w:r>
            <w:r w:rsidRPr="00D258AA">
              <w:rPr>
                <w:rFonts w:ascii="Segoe UI" w:hAnsi="Segoe UI" w:cs="Segoe UI"/>
                <w:b/>
                <w:bCs/>
                <w:highlight w:val="yellow"/>
              </w:rPr>
              <w:t>2022</w:t>
            </w:r>
            <w:r w:rsidRPr="00D258AA">
              <w:rPr>
                <w:rFonts w:ascii="Segoe UI" w:hAnsi="Segoe UI" w:cs="Segoe UI"/>
                <w:b/>
                <w:bCs/>
                <w:highlight w:val="yellow"/>
              </w:rPr>
              <w:t>年</w:t>
            </w:r>
            <w:r w:rsidRPr="00D258AA">
              <w:rPr>
                <w:rFonts w:ascii="Segoe UI" w:hAnsi="Segoe UI" w:cs="Segoe UI"/>
                <w:b/>
                <w:bCs/>
                <w:highlight w:val="yellow"/>
              </w:rPr>
              <w:t>0</w:t>
            </w:r>
            <w:r w:rsidR="006864DD">
              <w:rPr>
                <w:rFonts w:ascii="Segoe UI" w:hAnsi="Segoe UI" w:cs="Segoe UI"/>
                <w:b/>
                <w:bCs/>
                <w:highlight w:val="yellow"/>
              </w:rPr>
              <w:t>4</w:t>
            </w:r>
            <w:r w:rsidRPr="00D258AA">
              <w:rPr>
                <w:rFonts w:ascii="Segoe UI" w:hAnsi="Segoe UI" w:cs="Segoe UI"/>
                <w:b/>
                <w:bCs/>
                <w:highlight w:val="yellow"/>
              </w:rPr>
              <w:t>月</w:t>
            </w:r>
            <w:r w:rsidR="006864DD">
              <w:rPr>
                <w:rFonts w:ascii="Segoe UI" w:hAnsi="Segoe UI" w:cs="Segoe UI"/>
                <w:b/>
                <w:bCs/>
                <w:highlight w:val="yellow"/>
              </w:rPr>
              <w:t>02</w:t>
            </w:r>
            <w:r w:rsidRPr="00D258AA">
              <w:rPr>
                <w:rFonts w:ascii="Segoe UI" w:hAnsi="Segoe UI" w:cs="Segoe UI"/>
                <w:b/>
                <w:bCs/>
                <w:highlight w:val="yellow"/>
              </w:rPr>
              <w:t>日</w:t>
            </w:r>
            <w:r w:rsidRPr="00D258AA">
              <w:rPr>
                <w:rFonts w:ascii="Segoe UI" w:hAnsi="Segoe UI" w:cs="Segoe UI"/>
                <w:b/>
                <w:bCs/>
                <w:highlight w:val="yellow"/>
              </w:rPr>
              <w:t>17</w:t>
            </w:r>
            <w:r w:rsidRPr="00D258AA">
              <w:rPr>
                <w:rFonts w:ascii="Segoe UI" w:hAnsi="Segoe UI" w:cs="Segoe UI"/>
                <w:b/>
                <w:bCs/>
                <w:highlight w:val="yellow"/>
              </w:rPr>
              <w:t>时</w:t>
            </w:r>
            <w:r w:rsidRPr="00D258AA">
              <w:rPr>
                <w:rFonts w:ascii="Segoe UI" w:hAnsi="Segoe UI" w:cs="Segoe UI"/>
                <w:b/>
                <w:bCs/>
                <w:highlight w:val="yellow"/>
              </w:rPr>
              <w:t>00</w:t>
            </w:r>
            <w:r w:rsidRPr="00D258AA">
              <w:rPr>
                <w:rFonts w:ascii="Segoe UI" w:hAnsi="Segoe UI" w:cs="Segoe UI"/>
                <w:b/>
                <w:bCs/>
                <w:highlight w:val="yellow"/>
              </w:rPr>
              <w:t>分</w:t>
            </w:r>
            <w:r w:rsidRPr="00D258AA">
              <w:rPr>
                <w:rFonts w:ascii="Segoe UI" w:hAnsi="Segoe UI" w:cs="Segoe UI"/>
              </w:rPr>
              <w:t>（北京时间，下同），凡有意参与的潜在供应商，请登录</w:t>
            </w:r>
            <w:r w:rsidRPr="00D258AA">
              <w:rPr>
                <w:rFonts w:ascii="Segoe UI" w:hAnsi="Segoe UI" w:cs="Segoe UI" w:hint="eastAsia"/>
              </w:rPr>
              <w:t>湖北信通通信有限公司电子招标平台（</w:t>
            </w:r>
            <w:r w:rsidRPr="00D258AA">
              <w:rPr>
                <w:rFonts w:ascii="Segoe UI" w:hAnsi="Segoe UI" w:cs="Segoe UI" w:hint="eastAsia"/>
              </w:rPr>
              <w:t>https://hbzb.chinaccsscm.cn/</w:t>
            </w:r>
            <w:r w:rsidRPr="00D258AA">
              <w:rPr>
                <w:rFonts w:ascii="Segoe UI" w:hAnsi="Segoe UI" w:cs="Segoe UI" w:hint="eastAsia"/>
              </w:rPr>
              <w:t>，</w:t>
            </w:r>
            <w:r w:rsidRPr="00D258AA">
              <w:rPr>
                <w:rFonts w:ascii="Segoe UI" w:hAnsi="Segoe UI" w:cs="Segoe UI"/>
              </w:rPr>
              <w:t>下同）进行购买采购文件（已在该系统注册过的</w:t>
            </w:r>
            <w:r w:rsidRPr="00D258AA">
              <w:rPr>
                <w:rFonts w:ascii="Segoe UI" w:hAnsi="Segoe UI" w:cs="Segoe UI" w:hint="eastAsia"/>
              </w:rPr>
              <w:t>应答</w:t>
            </w:r>
            <w:r w:rsidRPr="00D258AA">
              <w:rPr>
                <w:rFonts w:ascii="Segoe UI" w:hAnsi="Segoe UI" w:cs="Segoe UI"/>
              </w:rPr>
              <w:t>人请登录系统购买采购文件，未在该系统注册的</w:t>
            </w:r>
            <w:r w:rsidRPr="00D258AA">
              <w:rPr>
                <w:rFonts w:ascii="Segoe UI" w:hAnsi="Segoe UI" w:cs="Segoe UI" w:hint="eastAsia"/>
              </w:rPr>
              <w:t>应答</w:t>
            </w:r>
            <w:r w:rsidRPr="00D258AA">
              <w:rPr>
                <w:rFonts w:ascii="Segoe UI" w:hAnsi="Segoe UI" w:cs="Segoe UI"/>
              </w:rPr>
              <w:t>人请先进行系统注册而后购买采购文件）。</w:t>
            </w:r>
          </w:p>
          <w:p w14:paraId="247912E4" w14:textId="77777777" w:rsidR="00C02E73" w:rsidRPr="00D258AA" w:rsidRDefault="00C02E73" w:rsidP="00030928">
            <w:pPr>
              <w:rPr>
                <w:rFonts w:ascii="Segoe UI" w:hAnsi="Segoe UI" w:cs="Segoe UI"/>
                <w:b/>
                <w:bCs/>
                <w:szCs w:val="21"/>
              </w:rPr>
            </w:pPr>
            <w:r w:rsidRPr="00D258AA">
              <w:rPr>
                <w:kern w:val="0"/>
                <w:szCs w:val="21"/>
              </w:rPr>
              <w:t>3.2</w:t>
            </w:r>
            <w:r w:rsidRPr="00D258AA">
              <w:rPr>
                <w:rFonts w:ascii="Segoe UI" w:hAnsi="Segoe UI" w:cs="Segoe UI"/>
                <w:b/>
                <w:bCs/>
              </w:rPr>
              <w:t>采购文件每套售价人民币零元（￥</w:t>
            </w:r>
            <w:r w:rsidRPr="00D258AA">
              <w:rPr>
                <w:rFonts w:ascii="Segoe UI" w:hAnsi="Segoe UI" w:cs="Segoe UI"/>
                <w:b/>
                <w:bCs/>
              </w:rPr>
              <w:t xml:space="preserve"> 0.00 </w:t>
            </w:r>
            <w:r w:rsidRPr="00D258AA">
              <w:rPr>
                <w:rFonts w:ascii="Segoe UI" w:hAnsi="Segoe UI" w:cs="Segoe UI"/>
                <w:b/>
                <w:bCs/>
              </w:rPr>
              <w:t>元）整，售后不退。支付要求：无。</w:t>
            </w:r>
          </w:p>
          <w:p w14:paraId="53D67D6F" w14:textId="77777777" w:rsidR="00C02E73" w:rsidRPr="00D258AA" w:rsidRDefault="00C02E73" w:rsidP="00030928">
            <w:pPr>
              <w:rPr>
                <w:rFonts w:ascii="Segoe UI" w:hAnsi="Segoe UI" w:cs="Segoe UI"/>
                <w:szCs w:val="21"/>
              </w:rPr>
            </w:pPr>
            <w:r w:rsidRPr="00D258AA">
              <w:rPr>
                <w:rFonts w:ascii="Segoe UI" w:hAnsi="Segoe UI" w:cs="Segoe UI"/>
              </w:rPr>
              <w:t>注意：无论采购文件是否收费，供应商请务必在</w:t>
            </w:r>
            <w:r w:rsidRPr="00D258AA">
              <w:rPr>
                <w:rFonts w:ascii="Segoe UI" w:hAnsi="Segoe UI" w:cs="Segoe UI"/>
                <w:b/>
                <w:bCs/>
              </w:rPr>
              <w:t> </w:t>
            </w:r>
            <w:r w:rsidRPr="00D258AA">
              <w:rPr>
                <w:rFonts w:ascii="Segoe UI" w:hAnsi="Segoe UI" w:cs="Segoe UI"/>
                <w:b/>
                <w:bCs/>
              </w:rPr>
              <w:t>采购文件售卖截止时间前</w:t>
            </w:r>
            <w:r w:rsidRPr="00D258AA">
              <w:rPr>
                <w:rFonts w:ascii="Segoe UI" w:hAnsi="Segoe UI" w:cs="Segoe UI"/>
                <w:b/>
                <w:bCs/>
              </w:rPr>
              <w:t> </w:t>
            </w:r>
            <w:r w:rsidRPr="00D258AA">
              <w:rPr>
                <w:rFonts w:ascii="Segoe UI" w:hAnsi="Segoe UI" w:cs="Segoe UI"/>
              </w:rPr>
              <w:t>登录</w:t>
            </w:r>
            <w:r w:rsidRPr="00D258AA">
              <w:rPr>
                <w:rFonts w:ascii="Segoe UI" w:hAnsi="Segoe UI" w:cs="Segoe UI" w:hint="eastAsia"/>
              </w:rPr>
              <w:t>湖北信通通信有限公司电子招标平台（</w:t>
            </w:r>
            <w:r w:rsidRPr="00D258AA">
              <w:rPr>
                <w:rFonts w:ascii="Segoe UI" w:hAnsi="Segoe UI" w:cs="Segoe UI" w:hint="eastAsia"/>
              </w:rPr>
              <w:t>https://hbzb.chinaccsscm.cn/</w:t>
            </w:r>
            <w:r w:rsidRPr="00D258AA">
              <w:rPr>
                <w:rFonts w:ascii="Segoe UI" w:hAnsi="Segoe UI" w:cs="Segoe UI" w:hint="eastAsia"/>
              </w:rPr>
              <w:t>）</w:t>
            </w:r>
            <w:r w:rsidRPr="00D258AA">
              <w:rPr>
                <w:rFonts w:ascii="Segoe UI" w:hAnsi="Segoe UI" w:cs="Segoe UI"/>
              </w:rPr>
              <w:t>，</w:t>
            </w:r>
            <w:r w:rsidRPr="00D258AA">
              <w:rPr>
                <w:rFonts w:ascii="Segoe UI" w:hAnsi="Segoe UI" w:cs="Segoe UI" w:hint="eastAsia"/>
              </w:rPr>
              <w:t>选择比选项目进行采购文件购买操作；否则将无法正常应答。</w:t>
            </w:r>
          </w:p>
        </w:tc>
      </w:tr>
      <w:tr w:rsidR="00C02E73" w:rsidRPr="00D258AA" w14:paraId="7FBC9091" w14:textId="77777777" w:rsidTr="00030928">
        <w:trPr>
          <w:jc w:val="center"/>
        </w:trPr>
        <w:tc>
          <w:tcPr>
            <w:tcW w:w="5000" w:type="pct"/>
            <w:shd w:val="clear" w:color="auto" w:fill="FFFFFF"/>
            <w:vAlign w:val="center"/>
            <w:hideMark/>
          </w:tcPr>
          <w:p w14:paraId="45F0AD48" w14:textId="77777777" w:rsidR="00C02E73" w:rsidRPr="00D258AA" w:rsidRDefault="00C02E73" w:rsidP="00030928">
            <w:pPr>
              <w:rPr>
                <w:rFonts w:ascii="Segoe UI" w:hAnsi="Segoe UI" w:cs="Segoe UI"/>
                <w:szCs w:val="21"/>
              </w:rPr>
            </w:pPr>
            <w:r w:rsidRPr="00D258AA">
              <w:rPr>
                <w:rFonts w:ascii="Segoe UI" w:hAnsi="Segoe UI" w:cs="Segoe UI"/>
                <w:b/>
                <w:bCs/>
              </w:rPr>
              <w:t>四、应答文件的递交</w:t>
            </w:r>
          </w:p>
          <w:p w14:paraId="3D348E4E" w14:textId="54B3FED5" w:rsidR="00C02E73" w:rsidRPr="00D258AA" w:rsidRDefault="00C02E73" w:rsidP="00030928">
            <w:pPr>
              <w:rPr>
                <w:rFonts w:ascii="Segoe UI" w:hAnsi="Segoe UI" w:cs="Segoe UI"/>
                <w:szCs w:val="21"/>
              </w:rPr>
            </w:pPr>
            <w:r w:rsidRPr="00D258AA">
              <w:rPr>
                <w:kern w:val="0"/>
                <w:szCs w:val="21"/>
              </w:rPr>
              <w:t>4.1</w:t>
            </w:r>
            <w:r w:rsidRPr="00D258AA">
              <w:rPr>
                <w:rFonts w:ascii="Segoe UI" w:hAnsi="Segoe UI" w:cs="Segoe UI" w:hint="eastAsia"/>
              </w:rPr>
              <w:t>应答文件递交的截止时间为</w:t>
            </w:r>
            <w:r w:rsidRPr="00D258AA">
              <w:rPr>
                <w:rFonts w:ascii="Segoe UI" w:hAnsi="Segoe UI" w:cs="Segoe UI" w:hint="eastAsia"/>
                <w:b/>
                <w:bCs/>
                <w:highlight w:val="yellow"/>
              </w:rPr>
              <w:t>2</w:t>
            </w:r>
            <w:r>
              <w:rPr>
                <w:rFonts w:ascii="Segoe UI" w:hAnsi="Segoe UI" w:cs="Segoe UI"/>
                <w:b/>
                <w:bCs/>
                <w:highlight w:val="yellow"/>
              </w:rPr>
              <w:t>022</w:t>
            </w:r>
            <w:r w:rsidRPr="00D258AA">
              <w:rPr>
                <w:rFonts w:ascii="Segoe UI" w:hAnsi="Segoe UI" w:cs="Segoe UI" w:hint="eastAsia"/>
                <w:b/>
                <w:bCs/>
                <w:highlight w:val="yellow"/>
              </w:rPr>
              <w:t>年</w:t>
            </w:r>
            <w:r w:rsidRPr="00D258AA">
              <w:rPr>
                <w:rFonts w:ascii="Segoe UI" w:hAnsi="Segoe UI" w:cs="Segoe UI" w:hint="eastAsia"/>
                <w:b/>
                <w:bCs/>
                <w:highlight w:val="yellow"/>
              </w:rPr>
              <w:t>0</w:t>
            </w:r>
            <w:r w:rsidR="006864DD">
              <w:rPr>
                <w:rFonts w:ascii="Segoe UI" w:hAnsi="Segoe UI" w:cs="Segoe UI"/>
                <w:b/>
                <w:bCs/>
                <w:highlight w:val="yellow"/>
              </w:rPr>
              <w:t>4</w:t>
            </w:r>
            <w:r w:rsidRPr="00D258AA">
              <w:rPr>
                <w:rFonts w:ascii="Segoe UI" w:hAnsi="Segoe UI" w:cs="Segoe UI" w:hint="eastAsia"/>
                <w:b/>
                <w:bCs/>
                <w:highlight w:val="yellow"/>
              </w:rPr>
              <w:t>月</w:t>
            </w:r>
            <w:r w:rsidR="006864DD">
              <w:rPr>
                <w:rFonts w:ascii="Segoe UI" w:hAnsi="Segoe UI" w:cs="Segoe UI"/>
                <w:b/>
                <w:bCs/>
                <w:highlight w:val="yellow"/>
              </w:rPr>
              <w:t>07</w:t>
            </w:r>
            <w:r w:rsidRPr="00D258AA">
              <w:rPr>
                <w:rFonts w:ascii="Segoe UI" w:hAnsi="Segoe UI" w:cs="Segoe UI" w:hint="eastAsia"/>
                <w:b/>
                <w:bCs/>
                <w:highlight w:val="yellow"/>
              </w:rPr>
              <w:t>日</w:t>
            </w:r>
            <w:r w:rsidRPr="00D258AA">
              <w:rPr>
                <w:rFonts w:ascii="Segoe UI" w:hAnsi="Segoe UI" w:cs="Segoe UI" w:hint="eastAsia"/>
                <w:b/>
                <w:bCs/>
                <w:highlight w:val="yellow"/>
              </w:rPr>
              <w:t>0</w:t>
            </w:r>
            <w:r w:rsidRPr="00D258AA">
              <w:rPr>
                <w:rFonts w:ascii="Segoe UI" w:hAnsi="Segoe UI" w:cs="Segoe UI"/>
                <w:b/>
                <w:bCs/>
                <w:highlight w:val="yellow"/>
              </w:rPr>
              <w:t>9</w:t>
            </w:r>
            <w:r w:rsidRPr="00D258AA">
              <w:rPr>
                <w:rFonts w:ascii="Segoe UI" w:hAnsi="Segoe UI" w:cs="Segoe UI" w:hint="eastAsia"/>
                <w:b/>
                <w:bCs/>
                <w:highlight w:val="yellow"/>
              </w:rPr>
              <w:t>时</w:t>
            </w:r>
            <w:r w:rsidRPr="00D258AA">
              <w:rPr>
                <w:rFonts w:ascii="Segoe UI" w:hAnsi="Segoe UI" w:cs="Segoe UI" w:hint="eastAsia"/>
                <w:b/>
                <w:bCs/>
                <w:highlight w:val="yellow"/>
              </w:rPr>
              <w:t>0</w:t>
            </w:r>
            <w:r w:rsidRPr="00D258AA">
              <w:rPr>
                <w:rFonts w:ascii="Segoe UI" w:hAnsi="Segoe UI" w:cs="Segoe UI"/>
                <w:b/>
                <w:bCs/>
                <w:highlight w:val="yellow"/>
              </w:rPr>
              <w:t>0</w:t>
            </w:r>
            <w:r w:rsidRPr="00D258AA">
              <w:rPr>
                <w:rFonts w:ascii="Segoe UI" w:hAnsi="Segoe UI" w:cs="Segoe UI" w:hint="eastAsia"/>
                <w:b/>
                <w:bCs/>
                <w:highlight w:val="yellow"/>
              </w:rPr>
              <w:t>分</w:t>
            </w:r>
            <w:r w:rsidRPr="00D258AA">
              <w:rPr>
                <w:rFonts w:ascii="Segoe UI" w:hAnsi="Segoe UI" w:cs="Segoe UI" w:hint="eastAsia"/>
                <w:highlight w:val="yellow"/>
              </w:rPr>
              <w:t>。</w:t>
            </w:r>
          </w:p>
          <w:p w14:paraId="24441670" w14:textId="0740E012" w:rsidR="00C02E73" w:rsidRPr="00D258AA" w:rsidRDefault="00C02E73" w:rsidP="00030928">
            <w:pPr>
              <w:rPr>
                <w:rFonts w:ascii="Segoe UI" w:hAnsi="Segoe UI" w:cs="Segoe UI"/>
                <w:szCs w:val="21"/>
              </w:rPr>
            </w:pPr>
            <w:r w:rsidRPr="00D258AA">
              <w:rPr>
                <w:kern w:val="0"/>
                <w:szCs w:val="21"/>
              </w:rPr>
              <w:t>4.2</w:t>
            </w:r>
            <w:r w:rsidRPr="00D258AA">
              <w:rPr>
                <w:rFonts w:ascii="Segoe UI" w:hAnsi="Segoe UI" w:cs="Segoe UI"/>
              </w:rPr>
              <w:t>本项目将于上述应答截止时间的同一时间在</w:t>
            </w:r>
            <w:r w:rsidRPr="00D258AA">
              <w:rPr>
                <w:rFonts w:ascii="Segoe UI" w:hAnsi="Segoe UI" w:cs="Segoe UI" w:hint="eastAsia"/>
                <w:b/>
                <w:bCs/>
                <w:highlight w:val="yellow"/>
              </w:rPr>
              <w:t>湖北信通通信有限公司招标运营楼二楼</w:t>
            </w:r>
            <w:r w:rsidRPr="00D258AA">
              <w:rPr>
                <w:rFonts w:ascii="Segoe UI" w:hAnsi="Segoe UI" w:cs="Segoe UI" w:hint="eastAsia"/>
                <w:b/>
                <w:bCs/>
                <w:highlight w:val="yellow"/>
              </w:rPr>
              <w:t>20</w:t>
            </w:r>
            <w:r w:rsidR="006864DD">
              <w:rPr>
                <w:rFonts w:ascii="Segoe UI" w:hAnsi="Segoe UI" w:cs="Segoe UI"/>
                <w:b/>
                <w:bCs/>
                <w:highlight w:val="yellow"/>
              </w:rPr>
              <w:t>3</w:t>
            </w:r>
            <w:r w:rsidRPr="00D258AA">
              <w:rPr>
                <w:rFonts w:ascii="Segoe UI" w:hAnsi="Segoe UI" w:cs="Segoe UI" w:hint="eastAsia"/>
                <w:b/>
                <w:bCs/>
                <w:highlight w:val="yellow"/>
              </w:rPr>
              <w:t>开标厅（武汉市江岸区惠济路</w:t>
            </w:r>
            <w:r w:rsidRPr="00D258AA">
              <w:rPr>
                <w:rFonts w:ascii="Segoe UI" w:hAnsi="Segoe UI" w:cs="Segoe UI" w:hint="eastAsia"/>
                <w:b/>
                <w:bCs/>
                <w:highlight w:val="yellow"/>
              </w:rPr>
              <w:t>10</w:t>
            </w:r>
            <w:r w:rsidRPr="00D258AA">
              <w:rPr>
                <w:rFonts w:ascii="Segoe UI" w:hAnsi="Segoe UI" w:cs="Segoe UI" w:hint="eastAsia"/>
                <w:b/>
                <w:bCs/>
                <w:highlight w:val="yellow"/>
              </w:rPr>
              <w:t>号）</w:t>
            </w:r>
            <w:r w:rsidRPr="00D258AA">
              <w:rPr>
                <w:rFonts w:ascii="Segoe UI" w:hAnsi="Segoe UI" w:cs="Segoe UI"/>
              </w:rPr>
              <w:t>进行唱价，应答人的法定代表人或者其委托的代理人</w:t>
            </w:r>
            <w:r>
              <w:rPr>
                <w:rFonts w:ascii="Segoe UI" w:hAnsi="Segoe UI" w:cs="Segoe UI" w:hint="eastAsia"/>
              </w:rPr>
              <w:t>可</w:t>
            </w:r>
            <w:r w:rsidRPr="00D258AA">
              <w:rPr>
                <w:rFonts w:ascii="Segoe UI" w:hAnsi="Segoe UI" w:cs="Segoe UI"/>
              </w:rPr>
              <w:t>准时参加。</w:t>
            </w:r>
          </w:p>
          <w:p w14:paraId="631D80D4" w14:textId="77777777" w:rsidR="00C02E73" w:rsidRPr="00D258AA" w:rsidRDefault="00C02E73" w:rsidP="00030928">
            <w:pPr>
              <w:rPr>
                <w:rFonts w:ascii="Segoe UI" w:hAnsi="Segoe UI" w:cs="Segoe UI"/>
                <w:szCs w:val="21"/>
              </w:rPr>
            </w:pPr>
            <w:r w:rsidRPr="00D258AA">
              <w:rPr>
                <w:kern w:val="0"/>
                <w:szCs w:val="21"/>
              </w:rPr>
              <w:t xml:space="preserve">4.3 </w:t>
            </w:r>
            <w:r w:rsidRPr="00D258AA">
              <w:rPr>
                <w:rFonts w:ascii="Segoe UI" w:hAnsi="Segoe UI" w:cs="Segoe UI"/>
              </w:rPr>
              <w:t>出现下列情形之一时，采购人</w:t>
            </w:r>
            <w:r w:rsidRPr="00D258AA">
              <w:rPr>
                <w:rFonts w:ascii="Segoe UI" w:hAnsi="Segoe UI" w:cs="Segoe UI"/>
              </w:rPr>
              <w:t>/</w:t>
            </w:r>
            <w:r w:rsidRPr="00D258AA">
              <w:rPr>
                <w:rFonts w:ascii="Segoe UI" w:hAnsi="Segoe UI" w:cs="Segoe UI"/>
              </w:rPr>
              <w:t>采购代理机构不予接收其应答文件：</w:t>
            </w:r>
          </w:p>
          <w:p w14:paraId="7DE4436B" w14:textId="77777777" w:rsidR="00C02E73" w:rsidRPr="00D258AA" w:rsidRDefault="00C02E73" w:rsidP="00030928">
            <w:pPr>
              <w:rPr>
                <w:rFonts w:ascii="Segoe UI" w:hAnsi="Segoe UI" w:cs="Segoe UI"/>
                <w:szCs w:val="21"/>
              </w:rPr>
            </w:pPr>
            <w:r w:rsidRPr="00D258AA">
              <w:rPr>
                <w:kern w:val="0"/>
                <w:szCs w:val="21"/>
              </w:rPr>
              <w:t>4.3.1</w:t>
            </w:r>
            <w:r w:rsidRPr="00D258AA">
              <w:rPr>
                <w:rFonts w:ascii="Segoe UI" w:hAnsi="Segoe UI" w:cs="Segoe UI"/>
              </w:rPr>
              <w:t>逾期递交或者未递交</w:t>
            </w:r>
            <w:r w:rsidRPr="00D258AA">
              <w:rPr>
                <w:rFonts w:ascii="Segoe UI" w:hAnsi="Segoe UI" w:cs="Segoe UI" w:hint="eastAsia"/>
              </w:rPr>
              <w:t>指定地点的应答文件</w:t>
            </w:r>
            <w:r w:rsidRPr="00D258AA">
              <w:rPr>
                <w:rFonts w:ascii="Segoe UI" w:hAnsi="Segoe UI" w:cs="Segoe UI"/>
              </w:rPr>
              <w:t>的应答人；</w:t>
            </w:r>
          </w:p>
          <w:p w14:paraId="38FB4A1F" w14:textId="77777777" w:rsidR="00C02E73" w:rsidRPr="00D258AA" w:rsidRDefault="00C02E73" w:rsidP="00030928">
            <w:pPr>
              <w:rPr>
                <w:rFonts w:ascii="Segoe UI" w:hAnsi="Segoe UI" w:cs="Segoe UI"/>
              </w:rPr>
            </w:pPr>
            <w:r w:rsidRPr="00D258AA">
              <w:rPr>
                <w:kern w:val="0"/>
                <w:szCs w:val="21"/>
              </w:rPr>
              <w:t xml:space="preserve">4.3.2 </w:t>
            </w:r>
            <w:r w:rsidRPr="00D258AA">
              <w:rPr>
                <w:rFonts w:ascii="Segoe UI" w:hAnsi="Segoe UI" w:cs="Segoe UI"/>
              </w:rPr>
              <w:t>未按照本公告要求获得本项目采购文件的应答人。</w:t>
            </w:r>
          </w:p>
          <w:p w14:paraId="1B57509E" w14:textId="77777777" w:rsidR="00C02E73" w:rsidRPr="00D258AA" w:rsidRDefault="00C02E73" w:rsidP="00030928">
            <w:pPr>
              <w:rPr>
                <w:rFonts w:ascii="Segoe UI" w:hAnsi="Segoe UI" w:cs="Segoe UI"/>
                <w:szCs w:val="21"/>
              </w:rPr>
            </w:pPr>
            <w:r w:rsidRPr="00437416">
              <w:rPr>
                <w:rFonts w:ascii="Segoe UI" w:hAnsi="Segoe UI" w:cs="Segoe UI" w:hint="eastAsia"/>
                <w:szCs w:val="21"/>
              </w:rPr>
              <w:t>4</w:t>
            </w:r>
            <w:r w:rsidRPr="00437416">
              <w:rPr>
                <w:rFonts w:ascii="Segoe UI" w:hAnsi="Segoe UI" w:cs="Segoe UI"/>
                <w:szCs w:val="21"/>
              </w:rPr>
              <w:t>.</w:t>
            </w:r>
            <w:r>
              <w:rPr>
                <w:rFonts w:ascii="Segoe UI" w:hAnsi="Segoe UI" w:cs="Segoe UI"/>
                <w:szCs w:val="21"/>
              </w:rPr>
              <w:t>4</w:t>
            </w:r>
            <w:r w:rsidRPr="00437416">
              <w:rPr>
                <w:rFonts w:ascii="Segoe UI" w:hAnsi="Segoe UI" w:cs="Segoe UI"/>
                <w:szCs w:val="21"/>
              </w:rPr>
              <w:t xml:space="preserve"> </w:t>
            </w:r>
            <w:r w:rsidRPr="00437416">
              <w:rPr>
                <w:rFonts w:ascii="Segoe UI" w:hAnsi="Segoe UI" w:cs="Segoe UI" w:hint="eastAsia"/>
                <w:szCs w:val="21"/>
              </w:rPr>
              <w:t>防疫专栏：因疫情影响，如应答人无法出席唱价会和现场递交应答文件的，可在应答截止时间前将密封好的应答文件快递至采购代理机构，须在应答截止时间前将应答文件邮寄至指定地点，邮寄到达时间以应答文件接收人签收时间为准（地址：湖北省武汉市江岸区惠济路</w:t>
            </w:r>
            <w:r w:rsidRPr="00437416">
              <w:rPr>
                <w:rFonts w:ascii="Segoe UI" w:hAnsi="Segoe UI" w:cs="Segoe UI" w:hint="eastAsia"/>
                <w:szCs w:val="21"/>
              </w:rPr>
              <w:t>10</w:t>
            </w:r>
            <w:r w:rsidRPr="00437416">
              <w:rPr>
                <w:rFonts w:ascii="Segoe UI" w:hAnsi="Segoe UI" w:cs="Segoe UI" w:hint="eastAsia"/>
                <w:szCs w:val="21"/>
              </w:rPr>
              <w:t>号，接收人：陈奕霖</w:t>
            </w:r>
            <w:r w:rsidRPr="00437416">
              <w:rPr>
                <w:rFonts w:ascii="Segoe UI" w:hAnsi="Segoe UI" w:cs="Segoe UI"/>
                <w:szCs w:val="21"/>
              </w:rPr>
              <w:t>18807157107</w:t>
            </w:r>
            <w:r w:rsidRPr="00437416">
              <w:rPr>
                <w:rFonts w:ascii="Segoe UI" w:hAnsi="Segoe UI" w:cs="Segoe UI" w:hint="eastAsia"/>
                <w:szCs w:val="21"/>
              </w:rPr>
              <w:t>）。</w:t>
            </w:r>
          </w:p>
        </w:tc>
      </w:tr>
      <w:tr w:rsidR="00C02E73" w:rsidRPr="00D258AA" w14:paraId="0D978494" w14:textId="77777777" w:rsidTr="00030928">
        <w:trPr>
          <w:jc w:val="center"/>
        </w:trPr>
        <w:tc>
          <w:tcPr>
            <w:tcW w:w="5000" w:type="pct"/>
            <w:shd w:val="clear" w:color="auto" w:fill="FFFFFF"/>
            <w:vAlign w:val="center"/>
            <w:hideMark/>
          </w:tcPr>
          <w:p w14:paraId="0002FC59" w14:textId="77777777" w:rsidR="00C02E73" w:rsidRPr="00D258AA" w:rsidRDefault="00C02E73" w:rsidP="00030928">
            <w:pPr>
              <w:rPr>
                <w:rFonts w:ascii="Segoe UI" w:hAnsi="Segoe UI" w:cs="Segoe UI"/>
                <w:szCs w:val="21"/>
              </w:rPr>
            </w:pPr>
            <w:r w:rsidRPr="00D258AA">
              <w:rPr>
                <w:rFonts w:ascii="Segoe UI" w:hAnsi="Segoe UI" w:cs="Segoe UI"/>
                <w:b/>
                <w:bCs/>
              </w:rPr>
              <w:t>五、发布公告的媒介</w:t>
            </w:r>
          </w:p>
        </w:tc>
      </w:tr>
      <w:tr w:rsidR="00C02E73" w:rsidRPr="00D258AA" w14:paraId="28A0EA60" w14:textId="77777777" w:rsidTr="00030928">
        <w:trPr>
          <w:jc w:val="center"/>
        </w:trPr>
        <w:tc>
          <w:tcPr>
            <w:tcW w:w="5000" w:type="pct"/>
            <w:shd w:val="clear" w:color="auto" w:fill="FFFFFF"/>
            <w:vAlign w:val="center"/>
            <w:hideMark/>
          </w:tcPr>
          <w:p w14:paraId="08C5D59F" w14:textId="77777777" w:rsidR="00C02E73" w:rsidRPr="00D258AA" w:rsidRDefault="00C02E73" w:rsidP="00030928">
            <w:pPr>
              <w:rPr>
                <w:rFonts w:ascii="Segoe UI" w:hAnsi="Segoe UI" w:cs="Segoe UI"/>
                <w:szCs w:val="21"/>
              </w:rPr>
            </w:pPr>
            <w:r w:rsidRPr="00D258AA">
              <w:rPr>
                <w:rFonts w:ascii="Segoe UI" w:hAnsi="Segoe UI" w:cs="Segoe UI" w:hint="eastAsia"/>
              </w:rPr>
              <w:t>本次比选公告只在采购与招标网（</w:t>
            </w:r>
            <w:r w:rsidRPr="00E03698">
              <w:rPr>
                <w:rFonts w:ascii="Segoe UI" w:hAnsi="Segoe UI" w:cs="Segoe UI"/>
              </w:rPr>
              <w:t>www.chinabidding.cn</w:t>
            </w:r>
            <w:r w:rsidRPr="00D258AA">
              <w:rPr>
                <w:rFonts w:ascii="Segoe UI" w:hAnsi="Segoe UI" w:cs="Segoe UI" w:hint="eastAsia"/>
              </w:rPr>
              <w:t>）上发布，其他媒体转载无效。</w:t>
            </w:r>
          </w:p>
        </w:tc>
      </w:tr>
      <w:tr w:rsidR="00C02E73" w:rsidRPr="00D258AA" w14:paraId="52C13204" w14:textId="77777777" w:rsidTr="00030928">
        <w:trPr>
          <w:jc w:val="center"/>
        </w:trPr>
        <w:tc>
          <w:tcPr>
            <w:tcW w:w="5000" w:type="pct"/>
            <w:shd w:val="clear" w:color="auto" w:fill="FFFFFF"/>
            <w:vAlign w:val="center"/>
            <w:hideMark/>
          </w:tcPr>
          <w:p w14:paraId="404C2A26" w14:textId="77777777" w:rsidR="00C02E73" w:rsidRPr="00D258AA" w:rsidRDefault="00C02E73" w:rsidP="00030928">
            <w:pPr>
              <w:rPr>
                <w:rFonts w:ascii="Segoe UI" w:hAnsi="Segoe UI" w:cs="Segoe UI"/>
                <w:szCs w:val="21"/>
              </w:rPr>
            </w:pPr>
            <w:r w:rsidRPr="00D258AA">
              <w:rPr>
                <w:rFonts w:ascii="Segoe UI" w:hAnsi="Segoe UI" w:cs="Segoe UI" w:hint="eastAsia"/>
                <w:b/>
                <w:bCs/>
              </w:rPr>
              <w:t>六</w:t>
            </w:r>
            <w:r w:rsidRPr="00D258AA">
              <w:rPr>
                <w:rFonts w:ascii="Segoe UI" w:hAnsi="Segoe UI" w:cs="Segoe UI"/>
                <w:b/>
                <w:bCs/>
              </w:rPr>
              <w:t>、联系方式</w:t>
            </w:r>
          </w:p>
          <w:p w14:paraId="44F9B7A7"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Segoe UI" w:hAnsi="Segoe UI" w:cs="Segoe UI"/>
                <w:sz w:val="21"/>
                <w:szCs w:val="21"/>
              </w:rPr>
              <w:t>采购人：</w:t>
            </w:r>
            <w:r w:rsidRPr="00D258AA">
              <w:rPr>
                <w:rFonts w:ascii="Segoe UI" w:hAnsi="Segoe UI" w:cs="Segoe UI" w:hint="eastAsia"/>
                <w:sz w:val="21"/>
                <w:szCs w:val="21"/>
              </w:rPr>
              <w:t>湖北中移通信技术工程有限公司</w:t>
            </w:r>
          </w:p>
          <w:p w14:paraId="3B075A89"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Segoe UI" w:hAnsi="Segoe UI" w:cs="Segoe UI"/>
                <w:sz w:val="21"/>
                <w:szCs w:val="21"/>
              </w:rPr>
              <w:t>采购人地址：</w:t>
            </w:r>
            <w:r w:rsidRPr="00D258AA">
              <w:rPr>
                <w:rFonts w:ascii="Segoe UI" w:hAnsi="Segoe UI" w:cs="Segoe UI" w:hint="eastAsia"/>
                <w:sz w:val="21"/>
                <w:szCs w:val="21"/>
              </w:rPr>
              <w:t>湖北省武汉市江岸区惠济路</w:t>
            </w:r>
            <w:r w:rsidRPr="00D258AA">
              <w:rPr>
                <w:rFonts w:ascii="Segoe UI" w:hAnsi="Segoe UI" w:cs="Segoe UI" w:hint="eastAsia"/>
                <w:sz w:val="21"/>
                <w:szCs w:val="21"/>
              </w:rPr>
              <w:t>1</w:t>
            </w:r>
            <w:r w:rsidRPr="00D258AA">
              <w:rPr>
                <w:rFonts w:ascii="Segoe UI" w:hAnsi="Segoe UI" w:cs="Segoe UI"/>
                <w:sz w:val="21"/>
                <w:szCs w:val="21"/>
              </w:rPr>
              <w:t>2</w:t>
            </w:r>
            <w:r w:rsidRPr="00D258AA">
              <w:rPr>
                <w:rFonts w:ascii="Segoe UI" w:hAnsi="Segoe UI" w:cs="Segoe UI" w:hint="eastAsia"/>
                <w:sz w:val="21"/>
                <w:szCs w:val="21"/>
              </w:rPr>
              <w:t>号</w:t>
            </w:r>
          </w:p>
          <w:p w14:paraId="2428FD95"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Segoe UI" w:hAnsi="Segoe UI" w:cs="Segoe UI"/>
                <w:sz w:val="21"/>
                <w:szCs w:val="21"/>
              </w:rPr>
              <w:t>采购代理机构：湖北信通通信有限公司</w:t>
            </w:r>
          </w:p>
          <w:p w14:paraId="5394FF5D"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Segoe UI" w:hAnsi="Segoe UI" w:cs="Segoe UI"/>
                <w:sz w:val="21"/>
                <w:szCs w:val="21"/>
              </w:rPr>
              <w:t>采购代理机构详细地址：湖北省武汉市江岸区惠济路</w:t>
            </w:r>
            <w:r w:rsidRPr="00D258AA">
              <w:rPr>
                <w:rFonts w:ascii="Segoe UI" w:hAnsi="Segoe UI" w:cs="Segoe UI"/>
                <w:sz w:val="21"/>
                <w:szCs w:val="21"/>
              </w:rPr>
              <w:t>10</w:t>
            </w:r>
            <w:r w:rsidRPr="00D258AA">
              <w:rPr>
                <w:rFonts w:ascii="Segoe UI" w:hAnsi="Segoe UI" w:cs="Segoe UI"/>
                <w:sz w:val="21"/>
                <w:szCs w:val="21"/>
              </w:rPr>
              <w:t>号</w:t>
            </w:r>
          </w:p>
          <w:p w14:paraId="16158282"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Segoe UI" w:hAnsi="Segoe UI" w:cs="Segoe UI"/>
                <w:sz w:val="21"/>
                <w:szCs w:val="21"/>
              </w:rPr>
              <w:t>采购代理机构联系人：</w:t>
            </w:r>
            <w:r w:rsidRPr="00D258AA">
              <w:rPr>
                <w:rFonts w:ascii="Segoe UI" w:hAnsi="Segoe UI" w:cs="Segoe UI" w:hint="eastAsia"/>
                <w:sz w:val="21"/>
                <w:szCs w:val="21"/>
              </w:rPr>
              <w:t>陈奕霖</w:t>
            </w:r>
            <w:r w:rsidRPr="00D258AA">
              <w:rPr>
                <w:rFonts w:ascii="Segoe UI" w:hAnsi="Segoe UI" w:cs="Segoe UI"/>
                <w:sz w:val="21"/>
                <w:szCs w:val="21"/>
              </w:rPr>
              <w:t xml:space="preserve">    </w:t>
            </w:r>
            <w:r w:rsidRPr="00D258AA">
              <w:rPr>
                <w:rFonts w:ascii="Segoe UI" w:hAnsi="Segoe UI" w:cs="Segoe UI"/>
                <w:sz w:val="21"/>
                <w:szCs w:val="21"/>
              </w:rPr>
              <w:t>贵杰</w:t>
            </w:r>
            <w:r w:rsidRPr="00D258AA">
              <w:rPr>
                <w:rFonts w:ascii="Segoe UI" w:hAnsi="Segoe UI" w:cs="Segoe UI"/>
                <w:sz w:val="21"/>
                <w:szCs w:val="21"/>
              </w:rPr>
              <w:t xml:space="preserve">     </w:t>
            </w:r>
            <w:r w:rsidRPr="00D258AA">
              <w:rPr>
                <w:rFonts w:ascii="Segoe UI" w:hAnsi="Segoe UI" w:cs="Segoe UI"/>
                <w:sz w:val="21"/>
                <w:szCs w:val="21"/>
              </w:rPr>
              <w:t>孙磊</w:t>
            </w:r>
          </w:p>
          <w:p w14:paraId="523C6208"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Segoe UI" w:hAnsi="Segoe UI" w:cs="Segoe UI"/>
                <w:sz w:val="21"/>
                <w:szCs w:val="21"/>
              </w:rPr>
              <w:t>联系电话：</w:t>
            </w:r>
            <w:r w:rsidRPr="00D258AA">
              <w:rPr>
                <w:rFonts w:ascii="Segoe UI" w:hAnsi="Segoe UI" w:cs="Segoe UI"/>
                <w:sz w:val="21"/>
                <w:szCs w:val="21"/>
              </w:rPr>
              <w:t>18807157107     18986060047   18007181159</w:t>
            </w:r>
          </w:p>
          <w:p w14:paraId="7189BE92"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Segoe UI" w:hAnsi="Segoe UI" w:cs="Segoe UI"/>
                <w:sz w:val="21"/>
                <w:szCs w:val="21"/>
              </w:rPr>
              <w:t>电子邮件：</w:t>
            </w:r>
            <w:r w:rsidRPr="00D258AA">
              <w:rPr>
                <w:rFonts w:ascii="Segoe UI" w:hAnsi="Segoe UI" w:cs="Segoe UI" w:hint="eastAsia"/>
                <w:sz w:val="21"/>
                <w:szCs w:val="21"/>
              </w:rPr>
              <w:t>chenyilin</w:t>
            </w:r>
            <w:r w:rsidRPr="00D258AA">
              <w:rPr>
                <w:rFonts w:ascii="Segoe UI" w:hAnsi="Segoe UI" w:cs="Segoe UI"/>
                <w:sz w:val="21"/>
                <w:szCs w:val="21"/>
              </w:rPr>
              <w:t>@chinaccs.cn</w:t>
            </w:r>
          </w:p>
          <w:p w14:paraId="4C60D5EF" w14:textId="77777777" w:rsidR="00C02E73" w:rsidRPr="00D258AA" w:rsidRDefault="00C02E73" w:rsidP="00030928">
            <w:pPr>
              <w:pStyle w:val="afd"/>
              <w:spacing w:before="0" w:beforeAutospacing="0" w:after="0" w:afterAutospacing="0"/>
              <w:rPr>
                <w:rFonts w:ascii="Segoe UI" w:hAnsi="Segoe UI" w:cs="Segoe UI"/>
                <w:b/>
                <w:bCs/>
                <w:sz w:val="21"/>
                <w:szCs w:val="21"/>
              </w:rPr>
            </w:pPr>
            <w:r w:rsidRPr="00D258AA">
              <w:rPr>
                <w:rFonts w:ascii="Segoe UI" w:hAnsi="Segoe UI" w:cs="Segoe UI" w:hint="eastAsia"/>
                <w:b/>
                <w:bCs/>
                <w:sz w:val="21"/>
                <w:szCs w:val="21"/>
              </w:rPr>
              <w:t>湖北信通通信有限公司电子招标平台（</w:t>
            </w:r>
            <w:r w:rsidRPr="00D258AA">
              <w:rPr>
                <w:rFonts w:ascii="Segoe UI" w:hAnsi="Segoe UI" w:cs="Segoe UI" w:hint="eastAsia"/>
                <w:b/>
                <w:bCs/>
                <w:sz w:val="21"/>
                <w:szCs w:val="21"/>
              </w:rPr>
              <w:t>https://hbzb.chinaccsscm.cn/</w:t>
            </w:r>
            <w:r w:rsidRPr="00D258AA">
              <w:rPr>
                <w:rFonts w:ascii="Segoe UI" w:hAnsi="Segoe UI" w:cs="Segoe UI" w:hint="eastAsia"/>
                <w:b/>
                <w:bCs/>
                <w:sz w:val="21"/>
                <w:szCs w:val="21"/>
              </w:rPr>
              <w:t>）注册审核：杨</w:t>
            </w:r>
            <w:proofErr w:type="gramStart"/>
            <w:r w:rsidRPr="00D258AA">
              <w:rPr>
                <w:rFonts w:ascii="Segoe UI" w:hAnsi="Segoe UI" w:cs="Segoe UI" w:hint="eastAsia"/>
                <w:b/>
                <w:bCs/>
                <w:sz w:val="21"/>
                <w:szCs w:val="21"/>
              </w:rPr>
              <w:t>一篁</w:t>
            </w:r>
            <w:proofErr w:type="gramEnd"/>
            <w:r w:rsidRPr="00D258AA">
              <w:rPr>
                <w:rFonts w:ascii="Segoe UI" w:hAnsi="Segoe UI" w:cs="Segoe UI" w:hint="eastAsia"/>
                <w:b/>
                <w:bCs/>
                <w:sz w:val="21"/>
                <w:szCs w:val="21"/>
              </w:rPr>
              <w:t>联系电话：</w:t>
            </w:r>
            <w:r w:rsidRPr="00D258AA">
              <w:rPr>
                <w:rFonts w:ascii="Segoe UI" w:hAnsi="Segoe UI" w:cs="Segoe UI" w:hint="eastAsia"/>
                <w:b/>
                <w:bCs/>
                <w:sz w:val="21"/>
                <w:szCs w:val="21"/>
              </w:rPr>
              <w:t>13396078558</w:t>
            </w:r>
          </w:p>
          <w:p w14:paraId="39FC0512" w14:textId="77777777" w:rsidR="00C02E73" w:rsidRPr="00D258AA" w:rsidRDefault="00C02E73" w:rsidP="00030928">
            <w:pPr>
              <w:pStyle w:val="afd"/>
              <w:spacing w:before="0" w:beforeAutospacing="0" w:after="0" w:afterAutospacing="0"/>
              <w:rPr>
                <w:rFonts w:ascii="Segoe UI" w:hAnsi="Segoe UI" w:cs="Segoe UI"/>
                <w:sz w:val="21"/>
                <w:szCs w:val="21"/>
              </w:rPr>
            </w:pPr>
            <w:r>
              <w:rPr>
                <w:rFonts w:ascii="Segoe UI" w:hAnsi="Segoe UI" w:cs="Segoe UI" w:hint="eastAsia"/>
                <w:sz w:val="21"/>
                <w:szCs w:val="21"/>
              </w:rPr>
              <w:lastRenderedPageBreak/>
              <w:t>工程公司</w:t>
            </w:r>
            <w:r w:rsidRPr="00D258AA">
              <w:rPr>
                <w:rFonts w:ascii="Segoe UI" w:hAnsi="Segoe UI" w:cs="Segoe UI"/>
                <w:sz w:val="21"/>
                <w:szCs w:val="21"/>
              </w:rPr>
              <w:t>采购内部监督电话：</w:t>
            </w:r>
            <w:r w:rsidRPr="001E352B">
              <w:rPr>
                <w:rFonts w:ascii="Segoe UI" w:hAnsi="Segoe UI" w:cs="Segoe UI" w:hint="eastAsia"/>
                <w:sz w:val="21"/>
                <w:szCs w:val="21"/>
              </w:rPr>
              <w:t>13707100181</w:t>
            </w:r>
            <w:r w:rsidRPr="001E352B">
              <w:rPr>
                <w:rFonts w:ascii="Segoe UI" w:hAnsi="Segoe UI" w:cs="Segoe UI" w:hint="eastAsia"/>
                <w:sz w:val="21"/>
                <w:szCs w:val="21"/>
              </w:rPr>
              <w:t>（受理时间为工作日</w:t>
            </w:r>
            <w:r w:rsidRPr="001E352B">
              <w:rPr>
                <w:rFonts w:ascii="Segoe UI" w:hAnsi="Segoe UI" w:cs="Segoe UI" w:hint="eastAsia"/>
                <w:sz w:val="21"/>
                <w:szCs w:val="21"/>
              </w:rPr>
              <w:t>09:00-17:00</w:t>
            </w:r>
            <w:r>
              <w:rPr>
                <w:rFonts w:ascii="Segoe UI" w:hAnsi="Segoe UI" w:cs="Segoe UI" w:hint="eastAsia"/>
                <w:sz w:val="21"/>
                <w:szCs w:val="21"/>
              </w:rPr>
              <w:t>，</w:t>
            </w:r>
            <w:r w:rsidRPr="001E352B">
              <w:rPr>
                <w:rFonts w:ascii="Segoe UI" w:hAnsi="Segoe UI" w:cs="Segoe UI" w:hint="eastAsia"/>
                <w:sz w:val="21"/>
                <w:szCs w:val="21"/>
              </w:rPr>
              <w:t>只受理异议，不接受业务咨询）</w:t>
            </w:r>
          </w:p>
          <w:p w14:paraId="145B55D0" w14:textId="77777777" w:rsidR="00C02E73" w:rsidRPr="00D258AA" w:rsidRDefault="00C02E73" w:rsidP="00030928">
            <w:pPr>
              <w:pStyle w:val="afd"/>
              <w:spacing w:before="0" w:beforeAutospacing="0" w:after="0" w:afterAutospacing="0"/>
              <w:rPr>
                <w:rFonts w:ascii="Segoe UI" w:hAnsi="Segoe UI" w:cs="Segoe UI"/>
                <w:sz w:val="21"/>
                <w:szCs w:val="21"/>
              </w:rPr>
            </w:pPr>
            <w:r w:rsidRPr="006C5234">
              <w:rPr>
                <w:rFonts w:ascii="Segoe UI" w:hAnsi="Segoe UI" w:cs="Segoe UI" w:hint="eastAsia"/>
                <w:sz w:val="21"/>
                <w:szCs w:val="21"/>
              </w:rPr>
              <w:t>工程公司</w:t>
            </w:r>
            <w:r w:rsidRPr="00D258AA">
              <w:rPr>
                <w:rFonts w:ascii="Segoe UI" w:hAnsi="Segoe UI" w:cs="Segoe UI"/>
                <w:sz w:val="21"/>
                <w:szCs w:val="21"/>
              </w:rPr>
              <w:t>采购内部监督邮箱：</w:t>
            </w:r>
            <w:r w:rsidRPr="003F0289">
              <w:rPr>
                <w:rFonts w:ascii="Segoe UI" w:hAnsi="Segoe UI" w:cs="Segoe UI"/>
                <w:sz w:val="21"/>
                <w:szCs w:val="21"/>
              </w:rPr>
              <w:t>13707100181@139.com</w:t>
            </w:r>
          </w:p>
          <w:p w14:paraId="0EF7D0FA"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Segoe UI" w:hAnsi="Segoe UI" w:cs="Segoe UI"/>
                <w:sz w:val="21"/>
                <w:szCs w:val="21"/>
              </w:rPr>
              <w:t>采购代理机构内部监督电话：</w:t>
            </w:r>
            <w:r w:rsidRPr="00D258AA">
              <w:rPr>
                <w:rFonts w:ascii="Segoe UI" w:hAnsi="Segoe UI" w:cs="Segoe UI" w:hint="eastAsia"/>
                <w:sz w:val="21"/>
                <w:szCs w:val="21"/>
              </w:rPr>
              <w:t>027-82417826</w:t>
            </w:r>
            <w:r w:rsidRPr="00D258AA">
              <w:rPr>
                <w:rFonts w:ascii="Segoe UI" w:hAnsi="Segoe UI" w:cs="Segoe UI" w:hint="eastAsia"/>
                <w:sz w:val="21"/>
                <w:szCs w:val="21"/>
              </w:rPr>
              <w:t>、</w:t>
            </w:r>
            <w:r w:rsidRPr="00D258AA">
              <w:rPr>
                <w:rFonts w:ascii="Segoe UI" w:hAnsi="Segoe UI" w:cs="Segoe UI" w:hint="eastAsia"/>
                <w:sz w:val="21"/>
                <w:szCs w:val="21"/>
              </w:rPr>
              <w:t>13986100193</w:t>
            </w:r>
            <w:r w:rsidRPr="00D258AA">
              <w:rPr>
                <w:rFonts w:ascii="Segoe UI" w:hAnsi="Segoe UI" w:cs="Segoe UI" w:hint="eastAsia"/>
                <w:sz w:val="21"/>
                <w:szCs w:val="21"/>
              </w:rPr>
              <w:t>（受理时间为工作日</w:t>
            </w:r>
            <w:r w:rsidRPr="00D258AA">
              <w:rPr>
                <w:rFonts w:ascii="Segoe UI" w:hAnsi="Segoe UI" w:cs="Segoe UI" w:hint="eastAsia"/>
                <w:sz w:val="21"/>
                <w:szCs w:val="21"/>
              </w:rPr>
              <w:t>09:00-17:30</w:t>
            </w:r>
            <w:r w:rsidRPr="00D258AA">
              <w:rPr>
                <w:rFonts w:ascii="Segoe UI" w:hAnsi="Segoe UI" w:cs="Segoe UI" w:hint="eastAsia"/>
                <w:sz w:val="21"/>
                <w:szCs w:val="21"/>
              </w:rPr>
              <w:t>，只受理异议，不接受业务咨询）</w:t>
            </w:r>
          </w:p>
          <w:p w14:paraId="5418B413"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Segoe UI" w:hAnsi="Segoe UI" w:cs="Segoe UI"/>
                <w:sz w:val="21"/>
                <w:szCs w:val="21"/>
              </w:rPr>
              <w:t>采购代理机构内部监督邮箱：</w:t>
            </w:r>
            <w:r w:rsidRPr="00D258AA">
              <w:rPr>
                <w:rFonts w:ascii="Segoe UI" w:hAnsi="Segoe UI" w:cs="Segoe UI"/>
                <w:sz w:val="21"/>
                <w:szCs w:val="21"/>
              </w:rPr>
              <w:t>scmhb_zb@chinaccs.cn</w:t>
            </w:r>
          </w:p>
        </w:tc>
      </w:tr>
      <w:tr w:rsidR="00C02E73" w:rsidRPr="00D258AA" w14:paraId="24D3271F" w14:textId="77777777" w:rsidTr="00030928">
        <w:trPr>
          <w:jc w:val="center"/>
        </w:trPr>
        <w:tc>
          <w:tcPr>
            <w:tcW w:w="5000" w:type="pct"/>
            <w:shd w:val="clear" w:color="auto" w:fill="FFFFFF"/>
            <w:vAlign w:val="center"/>
            <w:hideMark/>
          </w:tcPr>
          <w:p w14:paraId="58A8999F" w14:textId="77777777" w:rsidR="00C02E73" w:rsidRPr="00D258AA" w:rsidRDefault="00C02E73" w:rsidP="00030928">
            <w:pPr>
              <w:rPr>
                <w:rFonts w:ascii="Segoe UI" w:hAnsi="Segoe UI" w:cs="Segoe UI"/>
                <w:szCs w:val="21"/>
              </w:rPr>
            </w:pPr>
            <w:r w:rsidRPr="00D258AA">
              <w:rPr>
                <w:rFonts w:ascii="Segoe UI" w:hAnsi="Segoe UI" w:cs="Segoe UI" w:hint="eastAsia"/>
                <w:b/>
                <w:bCs/>
              </w:rPr>
              <w:lastRenderedPageBreak/>
              <w:t>七</w:t>
            </w:r>
            <w:r w:rsidRPr="00D258AA">
              <w:rPr>
                <w:rFonts w:ascii="Segoe UI" w:hAnsi="Segoe UI" w:cs="Segoe UI"/>
                <w:b/>
                <w:bCs/>
              </w:rPr>
              <w:t>、免责声明</w:t>
            </w:r>
          </w:p>
          <w:p w14:paraId="571A3E41" w14:textId="77777777" w:rsidR="00C02E73" w:rsidRPr="00D258AA" w:rsidRDefault="00C02E73" w:rsidP="00030928">
            <w:pPr>
              <w:rPr>
                <w:rFonts w:ascii="Segoe UI" w:hAnsi="Segoe UI" w:cs="Segoe UI"/>
                <w:szCs w:val="21"/>
              </w:rPr>
            </w:pPr>
            <w:r w:rsidRPr="00D258AA">
              <w:rPr>
                <w:rFonts w:ascii="Segoe UI" w:hAnsi="Segoe UI" w:cs="Segoe UI"/>
              </w:rPr>
              <w:t>我公司发布本次项目采购信息的官方媒介包括：</w:t>
            </w:r>
            <w:r w:rsidRPr="00D258AA">
              <w:rPr>
                <w:rFonts w:ascii="Segoe UI" w:hAnsi="Segoe UI" w:cs="Segoe UI" w:hint="eastAsia"/>
              </w:rPr>
              <w:t>采购与招标网</w:t>
            </w:r>
            <w:r w:rsidRPr="00D258AA">
              <w:rPr>
                <w:rFonts w:ascii="Segoe UI" w:hAnsi="Segoe UI" w:cs="Segoe UI"/>
              </w:rPr>
              <w:t>（</w:t>
            </w:r>
            <w:r w:rsidRPr="00D035F0">
              <w:t>www.chinabidding.cn</w:t>
            </w:r>
            <w:r w:rsidRPr="00D258AA">
              <w:rPr>
                <w:rFonts w:ascii="Segoe UI" w:hAnsi="Segoe UI" w:cs="Segoe UI"/>
              </w:rPr>
              <w:t>）。除上述外，我公司不在其他任何网站、论坛等媒介上发布任何采购信息，其他任何媒介上转载的、以我公司为采购主体的采购信息均为非法转载，均为无效。</w:t>
            </w:r>
          </w:p>
        </w:tc>
      </w:tr>
      <w:tr w:rsidR="00C02E73" w:rsidRPr="00D258AA" w14:paraId="7D5E6663" w14:textId="77777777" w:rsidTr="00030928">
        <w:trPr>
          <w:jc w:val="center"/>
        </w:trPr>
        <w:tc>
          <w:tcPr>
            <w:tcW w:w="5000" w:type="pct"/>
            <w:shd w:val="clear" w:color="auto" w:fill="FFFFFF"/>
            <w:vAlign w:val="center"/>
            <w:hideMark/>
          </w:tcPr>
          <w:p w14:paraId="53908C21" w14:textId="77777777" w:rsidR="00C02E73" w:rsidRPr="00D258AA" w:rsidRDefault="00C02E73" w:rsidP="00030928">
            <w:pPr>
              <w:rPr>
                <w:rFonts w:ascii="Segoe UI" w:hAnsi="Segoe UI" w:cs="Segoe UI"/>
                <w:szCs w:val="21"/>
              </w:rPr>
            </w:pPr>
            <w:r w:rsidRPr="00D258AA">
              <w:rPr>
                <w:rFonts w:ascii="Segoe UI" w:hAnsi="Segoe UI" w:cs="Segoe UI" w:hint="eastAsia"/>
                <w:b/>
                <w:bCs/>
              </w:rPr>
              <w:t>八</w:t>
            </w:r>
            <w:r w:rsidRPr="00D258AA">
              <w:rPr>
                <w:rFonts w:ascii="Segoe UI" w:hAnsi="Segoe UI" w:cs="Segoe UI"/>
                <w:b/>
                <w:bCs/>
              </w:rPr>
              <w:t>、附加项</w:t>
            </w:r>
          </w:p>
          <w:p w14:paraId="6B5CACD8"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8.1</w:t>
            </w:r>
            <w:r w:rsidRPr="00D258AA">
              <w:rPr>
                <w:rFonts w:ascii="Segoe UI" w:hAnsi="Segoe UI" w:cs="Segoe UI" w:hint="eastAsia"/>
                <w:sz w:val="21"/>
                <w:szCs w:val="21"/>
              </w:rPr>
              <w:t>潜在应答人须通过湖北信通通信有限公司电子招标平台（</w:t>
            </w:r>
            <w:r w:rsidRPr="00D258AA">
              <w:rPr>
                <w:rFonts w:ascii="Segoe UI" w:hAnsi="Segoe UI" w:cs="Segoe UI" w:hint="eastAsia"/>
                <w:sz w:val="21"/>
                <w:szCs w:val="21"/>
              </w:rPr>
              <w:t>https://hbzb.chinaccsscm.cn/</w:t>
            </w:r>
            <w:r w:rsidRPr="00D258AA">
              <w:rPr>
                <w:rFonts w:ascii="Segoe UI" w:hAnsi="Segoe UI" w:cs="Segoe UI" w:hint="eastAsia"/>
                <w:sz w:val="21"/>
                <w:szCs w:val="21"/>
              </w:rPr>
              <w:t>）进行项目报名下载采购文件（已在该系统注册过的潜在应答人请直接登录系统进行项目报名，未在该系统注册的潜在应答人请先注册，注册时请上传法人身份证和营业执照，注册审核机构请选择【湖北信通通信有限公司】，获取登录账号后登录系统进行项目报名）。如潜在应答人未在湖北信通通信有限公司电子招标平台进行报名将不可购买和下载采购文件。湖北信通通信有限公司电子招标平台（</w:t>
            </w:r>
            <w:r w:rsidRPr="00D258AA">
              <w:rPr>
                <w:rFonts w:ascii="Segoe UI" w:hAnsi="Segoe UI" w:cs="Segoe UI" w:hint="eastAsia"/>
                <w:sz w:val="21"/>
                <w:szCs w:val="21"/>
              </w:rPr>
              <w:t>https://hbzb.chinaccsscm.cn/</w:t>
            </w:r>
            <w:r w:rsidRPr="00D258AA">
              <w:rPr>
                <w:rFonts w:ascii="Segoe UI" w:hAnsi="Segoe UI" w:cs="Segoe UI" w:hint="eastAsia"/>
                <w:sz w:val="21"/>
                <w:szCs w:val="21"/>
              </w:rPr>
              <w:t>）首页提供操作手册，潜在应答人根据操作手册进行注册、报名、下载采购文件</w:t>
            </w:r>
            <w:r w:rsidRPr="00D258AA">
              <w:rPr>
                <w:rFonts w:ascii="Segoe UI" w:hAnsi="Segoe UI" w:cs="Segoe UI"/>
                <w:sz w:val="21"/>
                <w:szCs w:val="21"/>
              </w:rPr>
              <w:t>。</w:t>
            </w:r>
          </w:p>
          <w:p w14:paraId="5D5FD905"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8.2</w:t>
            </w:r>
            <w:r w:rsidRPr="00D258AA">
              <w:rPr>
                <w:rFonts w:ascii="Segoe UI" w:hAnsi="Segoe UI" w:cs="Segoe UI" w:hint="eastAsia"/>
                <w:sz w:val="21"/>
                <w:szCs w:val="21"/>
              </w:rPr>
              <w:t>潜在供应商登录系统进行采购文件的购买，每套文件售价人民币零元（￥</w:t>
            </w:r>
            <w:r w:rsidRPr="00D258AA">
              <w:rPr>
                <w:rFonts w:ascii="Segoe UI" w:hAnsi="Segoe UI" w:cs="Segoe UI"/>
                <w:sz w:val="21"/>
                <w:szCs w:val="21"/>
              </w:rPr>
              <w:t>0</w:t>
            </w:r>
            <w:r w:rsidRPr="00D258AA">
              <w:rPr>
                <w:rFonts w:ascii="Segoe UI" w:hAnsi="Segoe UI" w:cs="Segoe UI" w:hint="eastAsia"/>
                <w:sz w:val="21"/>
                <w:szCs w:val="21"/>
              </w:rPr>
              <w:t>元）整。无论采购文件是否收费，经代理机构审核注册通过的潜在供应商，请务必在文件售卖截止时间前登录湖北信通通信有限公司电子招标平台（</w:t>
            </w:r>
            <w:r w:rsidRPr="00D258AA">
              <w:rPr>
                <w:rFonts w:ascii="Segoe UI" w:hAnsi="Segoe UI" w:cs="Segoe UI" w:hint="eastAsia"/>
                <w:sz w:val="21"/>
                <w:szCs w:val="21"/>
              </w:rPr>
              <w:t>https://hbzb.chinaccsscm.cn/</w:t>
            </w:r>
            <w:r w:rsidRPr="00D258AA">
              <w:rPr>
                <w:rFonts w:ascii="Segoe UI" w:hAnsi="Segoe UI" w:cs="Segoe UI" w:hint="eastAsia"/>
                <w:sz w:val="21"/>
                <w:szCs w:val="21"/>
              </w:rPr>
              <w:t>），点击“我要报名”，选择采购项目进行采购文件购买操作，购买截止时间已过，潜在供应商将不能下载采购文件，将无法正常应答即不能参加此次采购活动</w:t>
            </w:r>
            <w:r w:rsidRPr="00D258AA">
              <w:rPr>
                <w:rFonts w:ascii="Segoe UI" w:hAnsi="Segoe UI" w:cs="Segoe UI"/>
                <w:sz w:val="21"/>
                <w:szCs w:val="21"/>
              </w:rPr>
              <w:t>。</w:t>
            </w:r>
          </w:p>
          <w:p w14:paraId="41158D14" w14:textId="77777777" w:rsidR="00C02E73" w:rsidRPr="00D258AA" w:rsidRDefault="00C02E73" w:rsidP="00030928">
            <w:pPr>
              <w:pStyle w:val="afd"/>
              <w:spacing w:before="0" w:beforeAutospacing="0" w:after="0" w:afterAutospacing="0"/>
              <w:rPr>
                <w:rFonts w:ascii="Segoe UI" w:hAnsi="Segoe UI" w:cs="Segoe UI"/>
                <w:sz w:val="21"/>
                <w:szCs w:val="21"/>
              </w:rPr>
            </w:pPr>
            <w:r w:rsidRPr="00D258AA">
              <w:rPr>
                <w:rFonts w:ascii="Times New Roman" w:hAnsi="Times New Roman" w:cs="Times New Roman"/>
                <w:sz w:val="21"/>
                <w:szCs w:val="21"/>
              </w:rPr>
              <w:t>8.3</w:t>
            </w:r>
            <w:r w:rsidRPr="00D258AA">
              <w:rPr>
                <w:rFonts w:ascii="Segoe UI" w:hAnsi="Segoe UI" w:cs="Segoe UI" w:hint="eastAsia"/>
                <w:sz w:val="21"/>
                <w:szCs w:val="21"/>
              </w:rPr>
              <w:t>潜在供应商针对注册、购买文件、网上应答操作等相关业务的咨询，请拨打本公告“联系方式”中相应联系人电话。</w:t>
            </w:r>
          </w:p>
          <w:p w14:paraId="72D20032" w14:textId="77777777" w:rsidR="00C02E73" w:rsidRPr="00D258AA" w:rsidRDefault="00C02E73" w:rsidP="00030928">
            <w:pPr>
              <w:pStyle w:val="afd"/>
              <w:spacing w:before="0" w:beforeAutospacing="0" w:after="0" w:afterAutospacing="0"/>
              <w:rPr>
                <w:rFonts w:ascii="Segoe UI" w:hAnsi="Segoe UI" w:cs="Segoe UI"/>
                <w:sz w:val="21"/>
                <w:szCs w:val="21"/>
              </w:rPr>
            </w:pPr>
          </w:p>
        </w:tc>
      </w:tr>
      <w:tr w:rsidR="00C02E73" w:rsidRPr="00B528B6" w14:paraId="7A1E2C4F" w14:textId="77777777" w:rsidTr="00030928">
        <w:trPr>
          <w:jc w:val="center"/>
        </w:trPr>
        <w:tc>
          <w:tcPr>
            <w:tcW w:w="5000" w:type="pct"/>
            <w:shd w:val="clear" w:color="auto" w:fill="FFFFFF"/>
            <w:vAlign w:val="center"/>
            <w:hideMark/>
          </w:tcPr>
          <w:p w14:paraId="298AD748" w14:textId="77777777" w:rsidR="00C02E73" w:rsidRPr="00B528B6" w:rsidRDefault="00C02E73" w:rsidP="00030928">
            <w:pPr>
              <w:jc w:val="right"/>
              <w:rPr>
                <w:rFonts w:ascii="Segoe UI" w:hAnsi="Segoe UI" w:cs="Segoe UI"/>
                <w:szCs w:val="21"/>
              </w:rPr>
            </w:pPr>
            <w:r w:rsidRPr="00B528B6">
              <w:rPr>
                <w:rFonts w:ascii="Segoe UI" w:hAnsi="Segoe UI" w:cs="Segoe UI"/>
              </w:rPr>
              <w:t>采购人</w:t>
            </w:r>
            <w:r w:rsidRPr="00B528B6">
              <w:rPr>
                <w:rFonts w:ascii="Segoe UI" w:hAnsi="Segoe UI" w:cs="Segoe UI"/>
              </w:rPr>
              <w:t>/</w:t>
            </w:r>
            <w:r w:rsidRPr="00B528B6">
              <w:rPr>
                <w:rFonts w:ascii="Segoe UI" w:hAnsi="Segoe UI" w:cs="Segoe UI" w:hint="eastAsia"/>
              </w:rPr>
              <w:t>采购</w:t>
            </w:r>
            <w:r w:rsidRPr="00B528B6">
              <w:rPr>
                <w:rFonts w:ascii="Segoe UI" w:hAnsi="Segoe UI" w:cs="Segoe UI"/>
              </w:rPr>
              <w:t>代理机构：</w:t>
            </w:r>
            <w:r w:rsidRPr="00B528B6">
              <w:rPr>
                <w:rFonts w:ascii="Segoe UI" w:hAnsi="Segoe UI" w:cs="Segoe UI" w:hint="eastAsia"/>
              </w:rPr>
              <w:t>湖北中移通信技术工程有限公司</w:t>
            </w:r>
            <w:r w:rsidRPr="00B528B6">
              <w:rPr>
                <w:rFonts w:ascii="Segoe UI" w:hAnsi="Segoe UI" w:cs="Segoe UI"/>
              </w:rPr>
              <w:t>/</w:t>
            </w:r>
            <w:r w:rsidRPr="00B528B6">
              <w:rPr>
                <w:rFonts w:ascii="Segoe UI" w:hAnsi="Segoe UI" w:cs="Segoe UI"/>
              </w:rPr>
              <w:t>湖北信通通信有限公司</w:t>
            </w:r>
          </w:p>
          <w:p w14:paraId="4E71AD9D" w14:textId="452D4932" w:rsidR="00C02E73" w:rsidRPr="00B528B6" w:rsidRDefault="00C02E73" w:rsidP="00030928">
            <w:pPr>
              <w:jc w:val="right"/>
              <w:rPr>
                <w:rFonts w:ascii="Segoe UI" w:hAnsi="Segoe UI" w:cs="Segoe UI"/>
                <w:szCs w:val="21"/>
              </w:rPr>
            </w:pPr>
            <w:r w:rsidRPr="00B528B6">
              <w:rPr>
                <w:rFonts w:ascii="Segoe UI" w:hAnsi="Segoe UI" w:cs="Segoe UI"/>
              </w:rPr>
              <w:t>202</w:t>
            </w:r>
            <w:r w:rsidR="001060F2" w:rsidRPr="00B528B6">
              <w:rPr>
                <w:rFonts w:ascii="Segoe UI" w:hAnsi="Segoe UI" w:cs="Segoe UI"/>
              </w:rPr>
              <w:t>2</w:t>
            </w:r>
            <w:r w:rsidRPr="00B528B6">
              <w:rPr>
                <w:rFonts w:ascii="Segoe UI" w:hAnsi="Segoe UI" w:cs="Segoe UI"/>
              </w:rPr>
              <w:t>年</w:t>
            </w:r>
            <w:r w:rsidR="001060F2" w:rsidRPr="00B528B6">
              <w:rPr>
                <w:rFonts w:ascii="Segoe UI" w:hAnsi="Segoe UI" w:cs="Segoe UI"/>
              </w:rPr>
              <w:t>03</w:t>
            </w:r>
            <w:r w:rsidRPr="00B528B6">
              <w:rPr>
                <w:rFonts w:ascii="Segoe UI" w:hAnsi="Segoe UI" w:cs="Segoe UI" w:hint="eastAsia"/>
              </w:rPr>
              <w:t>月</w:t>
            </w:r>
            <w:r w:rsidR="006864DD">
              <w:rPr>
                <w:rFonts w:ascii="Segoe UI" w:hAnsi="Segoe UI" w:cs="Segoe UI"/>
              </w:rPr>
              <w:t>28</w:t>
            </w:r>
            <w:r w:rsidRPr="00B528B6">
              <w:rPr>
                <w:rFonts w:ascii="Segoe UI" w:hAnsi="Segoe UI" w:cs="Segoe UI" w:hint="eastAsia"/>
              </w:rPr>
              <w:t>日</w:t>
            </w:r>
          </w:p>
        </w:tc>
      </w:tr>
    </w:tbl>
    <w:p w14:paraId="4E4F8C21" w14:textId="77777777" w:rsidR="003F611C" w:rsidRDefault="003F611C" w:rsidP="00F05BD1">
      <w:pPr>
        <w:ind w:right="600"/>
        <w:rPr>
          <w:rFonts w:ascii="宋体" w:hAnsi="宋体"/>
          <w:color w:val="000000"/>
          <w:szCs w:val="21"/>
        </w:rPr>
      </w:pPr>
    </w:p>
    <w:p w14:paraId="5CBFB11E" w14:textId="77777777" w:rsidR="003F611C" w:rsidRDefault="003F611C">
      <w:pPr>
        <w:ind w:right="210"/>
        <w:jc w:val="right"/>
        <w:rPr>
          <w:rFonts w:ascii="宋体" w:hAnsi="宋体"/>
          <w:color w:val="000000"/>
          <w:szCs w:val="21"/>
        </w:rPr>
      </w:pPr>
    </w:p>
    <w:p w14:paraId="40FAB1A7" w14:textId="4F8E6CB6" w:rsidR="003F611C" w:rsidRDefault="00927F5D" w:rsidP="00917987">
      <w:pPr>
        <w:pStyle w:val="1"/>
        <w:numPr>
          <w:ilvl w:val="0"/>
          <w:numId w:val="0"/>
        </w:numPr>
      </w:pPr>
      <w:bookmarkStart w:id="8" w:name="_Toc226969276"/>
      <w:bookmarkStart w:id="9" w:name="_Toc107822483"/>
      <w:bookmarkStart w:id="10" w:name="_Toc227057883"/>
      <w:r>
        <w:br w:type="page"/>
      </w:r>
      <w:bookmarkStart w:id="11" w:name="_Toc98239892"/>
      <w:r w:rsidR="00917987">
        <w:rPr>
          <w:rFonts w:hint="eastAsia"/>
        </w:rPr>
        <w:lastRenderedPageBreak/>
        <w:t>第二章</w:t>
      </w:r>
      <w:r w:rsidR="00917987">
        <w:rPr>
          <w:rFonts w:hint="eastAsia"/>
        </w:rPr>
        <w:t xml:space="preserve"> </w:t>
      </w:r>
      <w:r>
        <w:t>应答人须知</w:t>
      </w:r>
      <w:bookmarkEnd w:id="8"/>
      <w:bookmarkEnd w:id="9"/>
      <w:bookmarkEnd w:id="10"/>
      <w:bookmarkEnd w:id="11"/>
    </w:p>
    <w:p w14:paraId="6C7E20C4" w14:textId="77777777" w:rsidR="003F611C" w:rsidRDefault="00927F5D">
      <w:pPr>
        <w:pStyle w:val="2"/>
        <w:numPr>
          <w:ilvl w:val="0"/>
          <w:numId w:val="0"/>
        </w:numPr>
        <w:spacing w:line="240" w:lineRule="auto"/>
        <w:rPr>
          <w:rFonts w:ascii="黑体"/>
          <w:szCs w:val="28"/>
        </w:rPr>
      </w:pPr>
      <w:bookmarkStart w:id="12" w:name="_Toc227057884"/>
      <w:bookmarkStart w:id="13" w:name="_Toc226969277"/>
      <w:bookmarkStart w:id="14" w:name="_Toc98239893"/>
      <w:r>
        <w:rPr>
          <w:rFonts w:ascii="黑体" w:hint="eastAsia"/>
          <w:szCs w:val="28"/>
        </w:rPr>
        <w:t>应答人须知前附表</w:t>
      </w:r>
      <w:bookmarkEnd w:id="12"/>
      <w:bookmarkEnd w:id="13"/>
      <w:bookmarkEnd w:id="14"/>
    </w:p>
    <w:p w14:paraId="7EE91BD5" w14:textId="6C78AB40" w:rsidR="00B97D9B" w:rsidRPr="00F02F6F" w:rsidRDefault="00B97D9B" w:rsidP="00B97D9B">
      <w:pPr>
        <w:pStyle w:val="00"/>
        <w:ind w:firstLine="482"/>
      </w:pPr>
      <w:bookmarkStart w:id="15" w:name="_Toc226969316"/>
      <w:bookmarkStart w:id="16" w:name="_Toc227057922"/>
      <w:bookmarkStart w:id="17" w:name="_Toc107822520"/>
      <w:r w:rsidRPr="00F02F6F">
        <w:rPr>
          <w:rFonts w:hint="eastAsia"/>
          <w:b/>
        </w:rPr>
        <w:t>本</w:t>
      </w:r>
      <w:r w:rsidR="004C5D98">
        <w:rPr>
          <w:rFonts w:hint="eastAsia"/>
          <w:b/>
        </w:rPr>
        <w:t>应答人</w:t>
      </w:r>
      <w:r w:rsidRPr="00F02F6F">
        <w:rPr>
          <w:rFonts w:hint="eastAsia"/>
          <w:b/>
        </w:rPr>
        <w:t>须知前附表是对</w:t>
      </w:r>
      <w:r w:rsidR="004C5D98">
        <w:rPr>
          <w:rFonts w:hint="eastAsia"/>
          <w:b/>
        </w:rPr>
        <w:t>应答人</w:t>
      </w:r>
      <w:r w:rsidRPr="00F02F6F">
        <w:rPr>
          <w:rFonts w:hint="eastAsia"/>
          <w:b/>
        </w:rPr>
        <w:t>须知正文的具体补充和修改，如有矛盾，以本前附表为准</w:t>
      </w:r>
      <w:r w:rsidRPr="00F02F6F">
        <w:rPr>
          <w:rFonts w:hint="eastAsia"/>
        </w:rPr>
        <w:t>。</w:t>
      </w:r>
    </w:p>
    <w:tbl>
      <w:tblPr>
        <w:tblW w:w="8301" w:type="dxa"/>
        <w:tblInd w:w="28"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0"/>
        <w:gridCol w:w="2137"/>
        <w:gridCol w:w="5324"/>
      </w:tblGrid>
      <w:tr w:rsidR="00B97D9B" w:rsidRPr="00F02F6F" w14:paraId="19D55FB6" w14:textId="77777777" w:rsidTr="00F05BD1">
        <w:trPr>
          <w:tblHeader/>
        </w:trPr>
        <w:tc>
          <w:tcPr>
            <w:tcW w:w="840" w:type="dxa"/>
            <w:shd w:val="clear" w:color="auto" w:fill="auto"/>
            <w:vAlign w:val="center"/>
          </w:tcPr>
          <w:p w14:paraId="4FDDA7D9" w14:textId="77777777" w:rsidR="00B97D9B" w:rsidRPr="00F05BD1" w:rsidRDefault="00B97D9B" w:rsidP="0008712A">
            <w:pPr>
              <w:autoSpaceDE w:val="0"/>
              <w:autoSpaceDN w:val="0"/>
              <w:jc w:val="center"/>
              <w:rPr>
                <w:rFonts w:ascii="黑体" w:eastAsia="黑体" w:hAnsi="宋体" w:cs="宋体"/>
                <w:bCs/>
                <w:sz w:val="20"/>
                <w:szCs w:val="21"/>
              </w:rPr>
            </w:pPr>
            <w:r w:rsidRPr="00F05BD1">
              <w:rPr>
                <w:rFonts w:ascii="黑体" w:eastAsia="黑体" w:hAnsi="宋体" w:cs="宋体" w:hint="eastAsia"/>
                <w:bCs/>
                <w:sz w:val="20"/>
                <w:szCs w:val="21"/>
              </w:rPr>
              <w:t>条款号</w:t>
            </w:r>
          </w:p>
        </w:tc>
        <w:tc>
          <w:tcPr>
            <w:tcW w:w="2137" w:type="dxa"/>
            <w:shd w:val="clear" w:color="auto" w:fill="auto"/>
            <w:vAlign w:val="center"/>
          </w:tcPr>
          <w:p w14:paraId="057D1836" w14:textId="77777777" w:rsidR="00B97D9B" w:rsidRPr="00F05BD1" w:rsidRDefault="00B97D9B" w:rsidP="0008712A">
            <w:pPr>
              <w:autoSpaceDE w:val="0"/>
              <w:autoSpaceDN w:val="0"/>
              <w:jc w:val="center"/>
              <w:rPr>
                <w:rFonts w:ascii="黑体" w:eastAsia="黑体" w:hAnsi="宋体" w:cs="宋体"/>
                <w:bCs/>
                <w:sz w:val="20"/>
                <w:szCs w:val="21"/>
              </w:rPr>
            </w:pPr>
            <w:r w:rsidRPr="00F05BD1">
              <w:rPr>
                <w:rFonts w:ascii="黑体" w:eastAsia="黑体" w:hAnsi="宋体" w:cs="宋体" w:hint="eastAsia"/>
                <w:bCs/>
                <w:sz w:val="20"/>
                <w:szCs w:val="21"/>
              </w:rPr>
              <w:t>条款名称</w:t>
            </w:r>
          </w:p>
        </w:tc>
        <w:tc>
          <w:tcPr>
            <w:tcW w:w="5324" w:type="dxa"/>
            <w:shd w:val="clear" w:color="auto" w:fill="auto"/>
            <w:vAlign w:val="center"/>
          </w:tcPr>
          <w:p w14:paraId="2B168412" w14:textId="77777777" w:rsidR="00B97D9B" w:rsidRPr="00F05BD1" w:rsidRDefault="00B97D9B" w:rsidP="0008712A">
            <w:pPr>
              <w:autoSpaceDE w:val="0"/>
              <w:autoSpaceDN w:val="0"/>
              <w:ind w:leftChars="50" w:left="105" w:rightChars="50" w:right="105"/>
              <w:jc w:val="center"/>
              <w:rPr>
                <w:rFonts w:ascii="黑体" w:eastAsia="黑体" w:hAnsi="宋体" w:cs="宋体"/>
                <w:bCs/>
                <w:sz w:val="20"/>
                <w:szCs w:val="21"/>
              </w:rPr>
            </w:pPr>
            <w:r w:rsidRPr="00F05BD1">
              <w:rPr>
                <w:rFonts w:ascii="黑体" w:eastAsia="黑体" w:hAnsi="宋体" w:cs="宋体" w:hint="eastAsia"/>
                <w:bCs/>
                <w:sz w:val="20"/>
                <w:szCs w:val="21"/>
              </w:rPr>
              <w:t>编列内容</w:t>
            </w:r>
          </w:p>
        </w:tc>
      </w:tr>
      <w:tr w:rsidR="00B97D9B" w:rsidRPr="00F02F6F" w14:paraId="09091E61" w14:textId="77777777" w:rsidTr="00C56902">
        <w:tc>
          <w:tcPr>
            <w:tcW w:w="840" w:type="dxa"/>
            <w:vAlign w:val="center"/>
          </w:tcPr>
          <w:p w14:paraId="29C5934C" w14:textId="6C4E9C86" w:rsidR="00B97D9B" w:rsidRPr="00F02F6F" w:rsidRDefault="00B97D9B" w:rsidP="0008712A">
            <w:pPr>
              <w:autoSpaceDE w:val="0"/>
              <w:autoSpaceDN w:val="0"/>
              <w:jc w:val="center"/>
              <w:rPr>
                <w:sz w:val="20"/>
                <w:szCs w:val="21"/>
              </w:rPr>
            </w:pPr>
            <w:r w:rsidRPr="00F02F6F">
              <w:rPr>
                <w:rFonts w:hint="eastAsia"/>
                <w:sz w:val="20"/>
                <w:szCs w:val="21"/>
              </w:rPr>
              <w:t>1</w:t>
            </w:r>
            <w:r w:rsidRPr="00F02F6F">
              <w:rPr>
                <w:sz w:val="20"/>
                <w:szCs w:val="21"/>
              </w:rPr>
              <w:t>.1.</w:t>
            </w:r>
            <w:r w:rsidR="004811B9">
              <w:rPr>
                <w:sz w:val="20"/>
                <w:szCs w:val="21"/>
              </w:rPr>
              <w:t>1</w:t>
            </w:r>
          </w:p>
        </w:tc>
        <w:tc>
          <w:tcPr>
            <w:tcW w:w="2137" w:type="dxa"/>
            <w:vAlign w:val="center"/>
          </w:tcPr>
          <w:p w14:paraId="1BB09DB5" w14:textId="1ED7BEA3" w:rsidR="00B97D9B" w:rsidRPr="00F02F6F" w:rsidRDefault="00C36298" w:rsidP="009A7DD7">
            <w:pPr>
              <w:autoSpaceDE w:val="0"/>
              <w:autoSpaceDN w:val="0"/>
              <w:ind w:leftChars="50" w:left="105"/>
              <w:jc w:val="center"/>
              <w:rPr>
                <w:sz w:val="20"/>
                <w:szCs w:val="21"/>
              </w:rPr>
            </w:pPr>
            <w:r>
              <w:rPr>
                <w:rFonts w:hint="eastAsia"/>
                <w:sz w:val="20"/>
                <w:szCs w:val="21"/>
              </w:rPr>
              <w:t>采购人</w:t>
            </w:r>
          </w:p>
        </w:tc>
        <w:tc>
          <w:tcPr>
            <w:tcW w:w="5324" w:type="dxa"/>
            <w:vAlign w:val="center"/>
          </w:tcPr>
          <w:p w14:paraId="270F1799" w14:textId="7B390C2B" w:rsidR="00B97D9B" w:rsidRPr="00F02F6F" w:rsidRDefault="00C36298">
            <w:pPr>
              <w:autoSpaceDE w:val="0"/>
              <w:autoSpaceDN w:val="0"/>
              <w:ind w:leftChars="50" w:left="105" w:rightChars="50" w:right="105"/>
              <w:rPr>
                <w:sz w:val="20"/>
                <w:szCs w:val="21"/>
              </w:rPr>
            </w:pPr>
            <w:r>
              <w:rPr>
                <w:rFonts w:hint="eastAsia"/>
                <w:sz w:val="20"/>
                <w:szCs w:val="21"/>
              </w:rPr>
              <w:t>采购人</w:t>
            </w:r>
            <w:r w:rsidR="00B97D9B" w:rsidRPr="00F02F6F">
              <w:rPr>
                <w:rFonts w:hint="eastAsia"/>
                <w:sz w:val="20"/>
                <w:szCs w:val="21"/>
              </w:rPr>
              <w:t>名称：</w:t>
            </w:r>
            <w:r w:rsidR="001060F2" w:rsidRPr="001060F2">
              <w:rPr>
                <w:rFonts w:hint="eastAsia"/>
                <w:sz w:val="20"/>
                <w:szCs w:val="21"/>
              </w:rPr>
              <w:t>湖北中移通信技术工程有限公司</w:t>
            </w:r>
          </w:p>
        </w:tc>
      </w:tr>
      <w:tr w:rsidR="00B97D9B" w:rsidRPr="00F02F6F" w14:paraId="7BEE060A" w14:textId="77777777" w:rsidTr="00C56902">
        <w:tc>
          <w:tcPr>
            <w:tcW w:w="840" w:type="dxa"/>
            <w:vAlign w:val="center"/>
          </w:tcPr>
          <w:p w14:paraId="3DDF21E4" w14:textId="3B38818C" w:rsidR="00B97D9B" w:rsidRPr="00F02F6F" w:rsidRDefault="00B97D9B" w:rsidP="0008712A">
            <w:pPr>
              <w:autoSpaceDE w:val="0"/>
              <w:autoSpaceDN w:val="0"/>
              <w:jc w:val="center"/>
              <w:rPr>
                <w:sz w:val="20"/>
                <w:szCs w:val="21"/>
              </w:rPr>
            </w:pPr>
            <w:r w:rsidRPr="00F02F6F">
              <w:rPr>
                <w:rFonts w:hint="eastAsia"/>
                <w:sz w:val="20"/>
                <w:szCs w:val="21"/>
              </w:rPr>
              <w:t>1</w:t>
            </w:r>
            <w:r w:rsidRPr="00F02F6F">
              <w:rPr>
                <w:sz w:val="20"/>
                <w:szCs w:val="21"/>
              </w:rPr>
              <w:t>.1.</w:t>
            </w:r>
            <w:r w:rsidR="004811B9">
              <w:rPr>
                <w:sz w:val="20"/>
                <w:szCs w:val="21"/>
              </w:rPr>
              <w:t>2</w:t>
            </w:r>
          </w:p>
        </w:tc>
        <w:tc>
          <w:tcPr>
            <w:tcW w:w="2137" w:type="dxa"/>
            <w:vAlign w:val="center"/>
          </w:tcPr>
          <w:p w14:paraId="3423F993" w14:textId="01CEA291" w:rsidR="00B97D9B" w:rsidRPr="00F02F6F" w:rsidRDefault="00B97D9B" w:rsidP="009A7DD7">
            <w:pPr>
              <w:autoSpaceDE w:val="0"/>
              <w:autoSpaceDN w:val="0"/>
              <w:ind w:leftChars="50" w:left="105"/>
              <w:jc w:val="center"/>
              <w:rPr>
                <w:sz w:val="20"/>
                <w:szCs w:val="21"/>
              </w:rPr>
            </w:pPr>
            <w:r w:rsidRPr="00F02F6F">
              <w:rPr>
                <w:rFonts w:hint="eastAsia"/>
                <w:sz w:val="20"/>
                <w:szCs w:val="21"/>
              </w:rPr>
              <w:t>项目名称</w:t>
            </w:r>
          </w:p>
        </w:tc>
        <w:tc>
          <w:tcPr>
            <w:tcW w:w="5324" w:type="dxa"/>
            <w:vAlign w:val="center"/>
          </w:tcPr>
          <w:p w14:paraId="6B356EF1" w14:textId="42C8CFF2" w:rsidR="00B97D9B" w:rsidRPr="00F02F6F" w:rsidRDefault="00B97D9B">
            <w:pPr>
              <w:autoSpaceDE w:val="0"/>
              <w:autoSpaceDN w:val="0"/>
              <w:ind w:leftChars="50" w:left="105" w:rightChars="50" w:right="105"/>
              <w:rPr>
                <w:sz w:val="20"/>
                <w:szCs w:val="21"/>
              </w:rPr>
            </w:pPr>
            <w:r w:rsidRPr="00F02F6F">
              <w:rPr>
                <w:rFonts w:hint="eastAsia"/>
                <w:sz w:val="20"/>
                <w:szCs w:val="21"/>
              </w:rPr>
              <w:t>项目名称：</w:t>
            </w:r>
            <w:r w:rsidR="001060F2" w:rsidRPr="001060F2">
              <w:rPr>
                <w:rFonts w:hint="eastAsia"/>
                <w:sz w:val="20"/>
                <w:szCs w:val="21"/>
              </w:rPr>
              <w:t>湖北中移通信技术工程有限公司</w:t>
            </w:r>
            <w:r w:rsidR="001060F2" w:rsidRPr="001060F2">
              <w:rPr>
                <w:rFonts w:hint="eastAsia"/>
                <w:sz w:val="20"/>
                <w:szCs w:val="21"/>
              </w:rPr>
              <w:t>2022</w:t>
            </w:r>
            <w:r w:rsidR="001060F2" w:rsidRPr="001060F2">
              <w:rPr>
                <w:rFonts w:hint="eastAsia"/>
                <w:sz w:val="20"/>
                <w:szCs w:val="21"/>
              </w:rPr>
              <w:t>年武汉、江汉等</w:t>
            </w:r>
            <w:r w:rsidR="001060F2" w:rsidRPr="001060F2">
              <w:rPr>
                <w:rFonts w:hint="eastAsia"/>
                <w:sz w:val="20"/>
                <w:szCs w:val="21"/>
              </w:rPr>
              <w:t>16</w:t>
            </w:r>
            <w:r w:rsidR="001060F2" w:rsidRPr="001060F2">
              <w:rPr>
                <w:rFonts w:hint="eastAsia"/>
                <w:sz w:val="20"/>
                <w:szCs w:val="21"/>
              </w:rPr>
              <w:t>个区域设备转运采购项目</w:t>
            </w:r>
          </w:p>
        </w:tc>
      </w:tr>
      <w:tr w:rsidR="00B97D9B" w:rsidRPr="00F02F6F" w14:paraId="559BC6DC" w14:textId="77777777" w:rsidTr="00C56902">
        <w:trPr>
          <w:trHeight w:val="482"/>
        </w:trPr>
        <w:tc>
          <w:tcPr>
            <w:tcW w:w="840" w:type="dxa"/>
            <w:vAlign w:val="center"/>
          </w:tcPr>
          <w:p w14:paraId="756A9C73" w14:textId="77777777" w:rsidR="00B97D9B" w:rsidRPr="00F02F6F" w:rsidRDefault="00B97D9B" w:rsidP="0008712A">
            <w:pPr>
              <w:autoSpaceDE w:val="0"/>
              <w:autoSpaceDN w:val="0"/>
              <w:jc w:val="center"/>
              <w:rPr>
                <w:sz w:val="20"/>
                <w:szCs w:val="21"/>
              </w:rPr>
            </w:pPr>
            <w:r w:rsidRPr="00F02F6F">
              <w:rPr>
                <w:rFonts w:hint="eastAsia"/>
                <w:sz w:val="20"/>
                <w:szCs w:val="21"/>
              </w:rPr>
              <w:t>1</w:t>
            </w:r>
            <w:r w:rsidRPr="00F02F6F">
              <w:rPr>
                <w:sz w:val="20"/>
                <w:szCs w:val="21"/>
              </w:rPr>
              <w:t>.</w:t>
            </w:r>
            <w:r w:rsidRPr="00F02F6F">
              <w:rPr>
                <w:rFonts w:hint="eastAsia"/>
                <w:sz w:val="20"/>
                <w:szCs w:val="21"/>
              </w:rPr>
              <w:t>2</w:t>
            </w:r>
          </w:p>
        </w:tc>
        <w:tc>
          <w:tcPr>
            <w:tcW w:w="2137" w:type="dxa"/>
            <w:vAlign w:val="center"/>
          </w:tcPr>
          <w:p w14:paraId="1600DA7F" w14:textId="77777777" w:rsidR="00B97D9B" w:rsidRPr="00F02F6F" w:rsidRDefault="00B97D9B" w:rsidP="009A7DD7">
            <w:pPr>
              <w:autoSpaceDE w:val="0"/>
              <w:autoSpaceDN w:val="0"/>
              <w:ind w:leftChars="50" w:left="105"/>
              <w:jc w:val="center"/>
              <w:rPr>
                <w:sz w:val="20"/>
                <w:szCs w:val="21"/>
              </w:rPr>
            </w:pPr>
            <w:r w:rsidRPr="00F02F6F">
              <w:rPr>
                <w:rFonts w:hint="eastAsia"/>
                <w:sz w:val="20"/>
                <w:szCs w:val="21"/>
              </w:rPr>
              <w:t>资金来源</w:t>
            </w:r>
          </w:p>
        </w:tc>
        <w:tc>
          <w:tcPr>
            <w:tcW w:w="5324" w:type="dxa"/>
            <w:vAlign w:val="center"/>
          </w:tcPr>
          <w:p w14:paraId="6CE2D895" w14:textId="7FC888EC" w:rsidR="00B97D9B" w:rsidRPr="00F02F6F" w:rsidRDefault="00C36298">
            <w:pPr>
              <w:autoSpaceDE w:val="0"/>
              <w:autoSpaceDN w:val="0"/>
              <w:ind w:leftChars="50" w:left="105" w:rightChars="50" w:right="105"/>
              <w:rPr>
                <w:sz w:val="20"/>
                <w:szCs w:val="21"/>
                <w:u w:val="single"/>
              </w:rPr>
            </w:pPr>
            <w:r>
              <w:rPr>
                <w:rFonts w:hint="eastAsia"/>
                <w:sz w:val="20"/>
                <w:szCs w:val="21"/>
              </w:rPr>
              <w:t>采购人</w:t>
            </w:r>
            <w:r w:rsidR="00B97D9B" w:rsidRPr="00F02F6F">
              <w:rPr>
                <w:rFonts w:hint="eastAsia"/>
                <w:sz w:val="20"/>
                <w:szCs w:val="21"/>
              </w:rPr>
              <w:t>自筹</w:t>
            </w:r>
          </w:p>
        </w:tc>
      </w:tr>
      <w:tr w:rsidR="00B97D9B" w:rsidRPr="00F02F6F" w14:paraId="03978991" w14:textId="77777777" w:rsidTr="00C56902">
        <w:tc>
          <w:tcPr>
            <w:tcW w:w="840" w:type="dxa"/>
            <w:vAlign w:val="center"/>
          </w:tcPr>
          <w:p w14:paraId="5428D424" w14:textId="77777777" w:rsidR="00B97D9B" w:rsidRPr="00F02F6F" w:rsidRDefault="00B97D9B" w:rsidP="0008712A">
            <w:pPr>
              <w:autoSpaceDE w:val="0"/>
              <w:autoSpaceDN w:val="0"/>
              <w:jc w:val="center"/>
              <w:rPr>
                <w:sz w:val="20"/>
                <w:szCs w:val="21"/>
              </w:rPr>
            </w:pPr>
            <w:r w:rsidRPr="00F02F6F">
              <w:rPr>
                <w:rFonts w:hint="eastAsia"/>
                <w:sz w:val="20"/>
                <w:szCs w:val="21"/>
              </w:rPr>
              <w:t>1.3</w:t>
            </w:r>
          </w:p>
        </w:tc>
        <w:tc>
          <w:tcPr>
            <w:tcW w:w="2137" w:type="dxa"/>
            <w:vAlign w:val="center"/>
          </w:tcPr>
          <w:p w14:paraId="3D5F4A56" w14:textId="4B39C317" w:rsidR="00B97D9B" w:rsidRPr="00F02F6F" w:rsidRDefault="00E05A71" w:rsidP="009A7DD7">
            <w:pPr>
              <w:autoSpaceDE w:val="0"/>
              <w:autoSpaceDN w:val="0"/>
              <w:ind w:leftChars="50" w:left="105"/>
              <w:jc w:val="center"/>
              <w:rPr>
                <w:sz w:val="20"/>
                <w:szCs w:val="21"/>
              </w:rPr>
            </w:pPr>
            <w:r>
              <w:rPr>
                <w:rFonts w:hint="eastAsia"/>
                <w:sz w:val="20"/>
                <w:szCs w:val="21"/>
              </w:rPr>
              <w:t>采购</w:t>
            </w:r>
            <w:r w:rsidR="00B97D9B" w:rsidRPr="00F02F6F">
              <w:rPr>
                <w:rFonts w:hint="eastAsia"/>
                <w:sz w:val="20"/>
                <w:szCs w:val="21"/>
              </w:rPr>
              <w:t>范围</w:t>
            </w:r>
          </w:p>
        </w:tc>
        <w:tc>
          <w:tcPr>
            <w:tcW w:w="5324" w:type="dxa"/>
            <w:vAlign w:val="center"/>
          </w:tcPr>
          <w:p w14:paraId="0BB3963E" w14:textId="0A3615DC" w:rsidR="00B97D9B" w:rsidRPr="00F02F6F" w:rsidRDefault="00B5273F" w:rsidP="0008712A">
            <w:pPr>
              <w:autoSpaceDE w:val="0"/>
              <w:autoSpaceDN w:val="0"/>
              <w:ind w:leftChars="50" w:left="105" w:rightChars="50" w:right="105"/>
              <w:rPr>
                <w:sz w:val="20"/>
                <w:szCs w:val="21"/>
              </w:rPr>
            </w:pPr>
            <w:r w:rsidRPr="00B5273F">
              <w:rPr>
                <w:rFonts w:hint="eastAsia"/>
                <w:sz w:val="20"/>
                <w:szCs w:val="21"/>
              </w:rPr>
              <w:t>将工程设备从各地市分公司指定的仓库转运至各施工现场（室内）或从各施工现场（室内）转运至各地市公司仓库，包括传输综合柜及网络优化中大型设备类转运、</w:t>
            </w:r>
            <w:proofErr w:type="gramStart"/>
            <w:r w:rsidRPr="00B5273F">
              <w:rPr>
                <w:rFonts w:hint="eastAsia"/>
                <w:sz w:val="20"/>
                <w:szCs w:val="21"/>
              </w:rPr>
              <w:t>搬迁站</w:t>
            </w:r>
            <w:proofErr w:type="gramEnd"/>
            <w:r w:rsidRPr="00B5273F">
              <w:rPr>
                <w:rFonts w:hint="eastAsia"/>
                <w:sz w:val="20"/>
                <w:szCs w:val="21"/>
              </w:rPr>
              <w:t>等。</w:t>
            </w:r>
          </w:p>
        </w:tc>
      </w:tr>
      <w:tr w:rsidR="00B97D9B" w:rsidRPr="00F02F6F" w14:paraId="7A506A17" w14:textId="77777777" w:rsidTr="00C56902">
        <w:tc>
          <w:tcPr>
            <w:tcW w:w="840" w:type="dxa"/>
            <w:vAlign w:val="center"/>
          </w:tcPr>
          <w:p w14:paraId="67852643" w14:textId="77777777" w:rsidR="00B97D9B" w:rsidRPr="00F02F6F" w:rsidRDefault="00B97D9B" w:rsidP="0008712A">
            <w:pPr>
              <w:autoSpaceDE w:val="0"/>
              <w:autoSpaceDN w:val="0"/>
              <w:jc w:val="center"/>
              <w:rPr>
                <w:sz w:val="20"/>
                <w:szCs w:val="21"/>
              </w:rPr>
            </w:pPr>
            <w:r w:rsidRPr="00F02F6F">
              <w:rPr>
                <w:rFonts w:hint="eastAsia"/>
                <w:sz w:val="20"/>
                <w:szCs w:val="21"/>
              </w:rPr>
              <w:t>1.4</w:t>
            </w:r>
          </w:p>
        </w:tc>
        <w:tc>
          <w:tcPr>
            <w:tcW w:w="2137" w:type="dxa"/>
            <w:vAlign w:val="center"/>
          </w:tcPr>
          <w:p w14:paraId="7A19C715" w14:textId="01FE1EDA" w:rsidR="00B97D9B" w:rsidRPr="00F02F6F" w:rsidRDefault="00342BAE" w:rsidP="009A7DD7">
            <w:pPr>
              <w:autoSpaceDE w:val="0"/>
              <w:autoSpaceDN w:val="0"/>
              <w:ind w:leftChars="50" w:left="105"/>
              <w:jc w:val="center"/>
              <w:rPr>
                <w:sz w:val="20"/>
                <w:szCs w:val="21"/>
              </w:rPr>
            </w:pPr>
            <w:r>
              <w:rPr>
                <w:rFonts w:hint="eastAsia"/>
                <w:sz w:val="20"/>
                <w:szCs w:val="21"/>
              </w:rPr>
              <w:t>比选</w:t>
            </w:r>
            <w:r w:rsidR="00B97D9B" w:rsidRPr="00F02F6F">
              <w:rPr>
                <w:rFonts w:hint="eastAsia"/>
                <w:sz w:val="20"/>
                <w:szCs w:val="21"/>
              </w:rPr>
              <w:t>类型</w:t>
            </w:r>
          </w:p>
        </w:tc>
        <w:tc>
          <w:tcPr>
            <w:tcW w:w="5324" w:type="dxa"/>
            <w:vAlign w:val="center"/>
          </w:tcPr>
          <w:p w14:paraId="5C884A96" w14:textId="76284FF9" w:rsidR="00A20F25" w:rsidRDefault="00B5273F" w:rsidP="00A20F25">
            <w:pPr>
              <w:autoSpaceDE w:val="0"/>
              <w:autoSpaceDN w:val="0"/>
              <w:ind w:rightChars="50" w:right="105"/>
              <w:rPr>
                <w:sz w:val="20"/>
              </w:rPr>
            </w:pPr>
            <w:r w:rsidRPr="001A3BFC">
              <w:rPr>
                <w:rFonts w:asciiTheme="minorEastAsia" w:eastAsiaTheme="minorEastAsia" w:hAnsiTheme="minorEastAsia" w:hint="eastAsia"/>
                <w:sz w:val="20"/>
                <w:szCs w:val="20"/>
              </w:rPr>
              <w:sym w:font="Wingdings 2" w:char="F0A2"/>
            </w:r>
            <w:r w:rsidR="00A20F25">
              <w:rPr>
                <w:rFonts w:hint="eastAsia"/>
                <w:sz w:val="20"/>
                <w:szCs w:val="21"/>
              </w:rPr>
              <w:t xml:space="preserve"> </w:t>
            </w:r>
            <w:r w:rsidR="00A20F25">
              <w:rPr>
                <w:rFonts w:hint="eastAsia"/>
                <w:sz w:val="20"/>
                <w:szCs w:val="21"/>
              </w:rPr>
              <w:t>采购包</w:t>
            </w:r>
            <w:r w:rsidR="00A20F25">
              <w:rPr>
                <w:rFonts w:hint="eastAsia"/>
                <w:sz w:val="20"/>
              </w:rPr>
              <w:t>采购，采购包划分情况如下：</w:t>
            </w:r>
            <w:r w:rsidRPr="00B5273F">
              <w:rPr>
                <w:rFonts w:hint="eastAsia"/>
                <w:sz w:val="20"/>
              </w:rPr>
              <w:t>本项目不划分标包。</w:t>
            </w:r>
          </w:p>
          <w:p w14:paraId="73A24218" w14:textId="77777777" w:rsidR="00A20F25" w:rsidRDefault="00A20F25" w:rsidP="00A20F25">
            <w:pPr>
              <w:autoSpaceDE w:val="0"/>
              <w:autoSpaceDN w:val="0"/>
              <w:ind w:rightChars="50" w:right="105"/>
              <w:rPr>
                <w:sz w:val="20"/>
                <w:szCs w:val="21"/>
              </w:rPr>
            </w:pPr>
            <w:r>
              <w:rPr>
                <w:rFonts w:hint="eastAsia"/>
                <w:sz w:val="20"/>
                <w:szCs w:val="21"/>
              </w:rPr>
              <w:t>□</w:t>
            </w:r>
            <w:r>
              <w:rPr>
                <w:rFonts w:hint="eastAsia"/>
                <w:sz w:val="20"/>
                <w:szCs w:val="21"/>
              </w:rPr>
              <w:t xml:space="preserve"> </w:t>
            </w:r>
            <w:r>
              <w:rPr>
                <w:rFonts w:hint="eastAsia"/>
                <w:sz w:val="20"/>
                <w:szCs w:val="21"/>
              </w:rPr>
              <w:t>份额采购，份额分配情况如下：</w:t>
            </w:r>
          </w:p>
          <w:p w14:paraId="67F9EEF0" w14:textId="7E351D41" w:rsidR="00B97D9B" w:rsidRPr="00F02F6F" w:rsidRDefault="00A20F25" w:rsidP="00C56902">
            <w:pPr>
              <w:autoSpaceDE w:val="0"/>
              <w:autoSpaceDN w:val="0"/>
              <w:ind w:rightChars="50" w:right="105"/>
              <w:rPr>
                <w:sz w:val="20"/>
                <w:szCs w:val="21"/>
              </w:rPr>
            </w:pPr>
            <w:r>
              <w:rPr>
                <w:rFonts w:hint="eastAsia"/>
                <w:sz w:val="20"/>
                <w:szCs w:val="21"/>
              </w:rPr>
              <w:t>□</w:t>
            </w:r>
            <w:r>
              <w:rPr>
                <w:rFonts w:hint="eastAsia"/>
                <w:sz w:val="20"/>
                <w:szCs w:val="21"/>
              </w:rPr>
              <w:t xml:space="preserve"> </w:t>
            </w:r>
            <w:r>
              <w:rPr>
                <w:rFonts w:hint="eastAsia"/>
                <w:sz w:val="20"/>
                <w:szCs w:val="21"/>
              </w:rPr>
              <w:t>混合采购：采购包划分及份额分配情况如下：</w:t>
            </w:r>
            <w:r w:rsidR="00D64AC9">
              <w:rPr>
                <w:rFonts w:hint="eastAsia"/>
                <w:sz w:val="20"/>
                <w:szCs w:val="21"/>
              </w:rPr>
              <w:t>/</w:t>
            </w:r>
          </w:p>
        </w:tc>
      </w:tr>
      <w:tr w:rsidR="00B97D9B" w:rsidRPr="00F02F6F" w14:paraId="6B6A34FE" w14:textId="77777777" w:rsidTr="00C56902">
        <w:tc>
          <w:tcPr>
            <w:tcW w:w="840" w:type="dxa"/>
            <w:vAlign w:val="center"/>
          </w:tcPr>
          <w:p w14:paraId="7A02ECB0" w14:textId="77777777" w:rsidR="00B97D9B" w:rsidRPr="00F02F6F" w:rsidRDefault="00B97D9B" w:rsidP="0008712A">
            <w:pPr>
              <w:autoSpaceDE w:val="0"/>
              <w:autoSpaceDN w:val="0"/>
              <w:jc w:val="center"/>
              <w:rPr>
                <w:sz w:val="20"/>
                <w:szCs w:val="21"/>
              </w:rPr>
            </w:pPr>
            <w:r w:rsidRPr="00F02F6F">
              <w:rPr>
                <w:rFonts w:hint="eastAsia"/>
                <w:sz w:val="20"/>
                <w:szCs w:val="21"/>
              </w:rPr>
              <w:t>1.5.1</w:t>
            </w:r>
          </w:p>
        </w:tc>
        <w:tc>
          <w:tcPr>
            <w:tcW w:w="2137" w:type="dxa"/>
            <w:vAlign w:val="center"/>
          </w:tcPr>
          <w:p w14:paraId="5D3F1159" w14:textId="51D2022B" w:rsidR="00B97D9B" w:rsidRPr="00F02F6F" w:rsidRDefault="00896E29" w:rsidP="009A7DD7">
            <w:pPr>
              <w:autoSpaceDE w:val="0"/>
              <w:autoSpaceDN w:val="0"/>
              <w:ind w:leftChars="50" w:left="105"/>
              <w:jc w:val="center"/>
              <w:rPr>
                <w:sz w:val="20"/>
                <w:szCs w:val="21"/>
              </w:rPr>
            </w:pPr>
            <w:r>
              <w:rPr>
                <w:rFonts w:hint="eastAsia"/>
                <w:sz w:val="20"/>
                <w:szCs w:val="21"/>
              </w:rPr>
              <w:t>采购</w:t>
            </w:r>
            <w:r w:rsidR="00B97D9B" w:rsidRPr="00F02F6F">
              <w:rPr>
                <w:rFonts w:hint="eastAsia"/>
                <w:sz w:val="20"/>
                <w:szCs w:val="21"/>
              </w:rPr>
              <w:t>方式</w:t>
            </w:r>
          </w:p>
        </w:tc>
        <w:tc>
          <w:tcPr>
            <w:tcW w:w="5324" w:type="dxa"/>
            <w:vAlign w:val="center"/>
          </w:tcPr>
          <w:p w14:paraId="57897572" w14:textId="0390EB76" w:rsidR="00B97D9B" w:rsidRPr="00F02F6F" w:rsidRDefault="00B5273F" w:rsidP="0008712A">
            <w:pPr>
              <w:autoSpaceDE w:val="0"/>
              <w:autoSpaceDN w:val="0"/>
              <w:ind w:leftChars="50" w:left="105" w:rightChars="50" w:right="105"/>
              <w:rPr>
                <w:sz w:val="20"/>
                <w:szCs w:val="21"/>
              </w:rPr>
            </w:pPr>
            <w:r w:rsidRPr="001A3BFC">
              <w:rPr>
                <w:rFonts w:asciiTheme="minorEastAsia" w:eastAsiaTheme="minorEastAsia" w:hAnsiTheme="minorEastAsia" w:hint="eastAsia"/>
                <w:sz w:val="20"/>
                <w:szCs w:val="20"/>
              </w:rPr>
              <w:sym w:font="Wingdings 2" w:char="F0A2"/>
            </w:r>
            <w:r w:rsidR="00B97D9B" w:rsidRPr="00F02F6F">
              <w:rPr>
                <w:rFonts w:hint="eastAsia"/>
                <w:sz w:val="20"/>
                <w:szCs w:val="21"/>
              </w:rPr>
              <w:t xml:space="preserve"> </w:t>
            </w:r>
            <w:r w:rsidR="00B97D9B" w:rsidRPr="00F02F6F">
              <w:rPr>
                <w:rFonts w:hint="eastAsia"/>
                <w:sz w:val="20"/>
                <w:szCs w:val="21"/>
              </w:rPr>
              <w:t>公开</w:t>
            </w:r>
            <w:r w:rsidR="00EB7487">
              <w:rPr>
                <w:rFonts w:hint="eastAsia"/>
                <w:sz w:val="20"/>
                <w:szCs w:val="21"/>
              </w:rPr>
              <w:t>比选</w:t>
            </w:r>
          </w:p>
          <w:p w14:paraId="4F6B88C1" w14:textId="163E6A6E" w:rsidR="00B97D9B" w:rsidRPr="00F02F6F" w:rsidRDefault="00B97D9B" w:rsidP="0008712A">
            <w:pPr>
              <w:autoSpaceDE w:val="0"/>
              <w:autoSpaceDN w:val="0"/>
              <w:ind w:leftChars="50" w:left="105" w:rightChars="50" w:right="105"/>
              <w:rPr>
                <w:sz w:val="20"/>
                <w:szCs w:val="21"/>
              </w:rPr>
            </w:pPr>
            <w:r w:rsidRPr="00F02F6F">
              <w:rPr>
                <w:rFonts w:hint="eastAsia"/>
                <w:sz w:val="20"/>
                <w:szCs w:val="21"/>
              </w:rPr>
              <w:t>□</w:t>
            </w:r>
            <w:r w:rsidRPr="00F02F6F">
              <w:rPr>
                <w:rFonts w:hint="eastAsia"/>
                <w:sz w:val="20"/>
                <w:szCs w:val="21"/>
              </w:rPr>
              <w:t xml:space="preserve"> </w:t>
            </w:r>
            <w:r w:rsidRPr="00F02F6F">
              <w:rPr>
                <w:rFonts w:hint="eastAsia"/>
                <w:sz w:val="20"/>
                <w:szCs w:val="21"/>
              </w:rPr>
              <w:t>邀请</w:t>
            </w:r>
            <w:r w:rsidR="00EB7487">
              <w:rPr>
                <w:rFonts w:hint="eastAsia"/>
                <w:sz w:val="20"/>
                <w:szCs w:val="21"/>
              </w:rPr>
              <w:t>比选</w:t>
            </w:r>
          </w:p>
        </w:tc>
      </w:tr>
      <w:tr w:rsidR="00B97D9B" w:rsidRPr="00F02F6F" w14:paraId="1B767940" w14:textId="77777777" w:rsidTr="00C56902">
        <w:tc>
          <w:tcPr>
            <w:tcW w:w="840" w:type="dxa"/>
            <w:vAlign w:val="center"/>
          </w:tcPr>
          <w:p w14:paraId="647FEF27" w14:textId="77777777" w:rsidR="00B97D9B" w:rsidRPr="00F02F6F" w:rsidRDefault="00B97D9B" w:rsidP="0008712A">
            <w:pPr>
              <w:autoSpaceDE w:val="0"/>
              <w:autoSpaceDN w:val="0"/>
              <w:jc w:val="center"/>
              <w:rPr>
                <w:sz w:val="20"/>
                <w:szCs w:val="21"/>
              </w:rPr>
            </w:pPr>
            <w:r w:rsidRPr="00F02F6F">
              <w:rPr>
                <w:rFonts w:hint="eastAsia"/>
                <w:sz w:val="20"/>
                <w:szCs w:val="21"/>
              </w:rPr>
              <w:t>1.6</w:t>
            </w:r>
          </w:p>
        </w:tc>
        <w:tc>
          <w:tcPr>
            <w:tcW w:w="2137" w:type="dxa"/>
            <w:vAlign w:val="center"/>
          </w:tcPr>
          <w:p w14:paraId="1B06A72D" w14:textId="7385B482" w:rsidR="00B97D9B" w:rsidRPr="00F02F6F" w:rsidRDefault="00EB7487" w:rsidP="009A7DD7">
            <w:pPr>
              <w:autoSpaceDE w:val="0"/>
              <w:autoSpaceDN w:val="0"/>
              <w:ind w:leftChars="50" w:left="105"/>
              <w:jc w:val="center"/>
              <w:rPr>
                <w:sz w:val="20"/>
                <w:szCs w:val="21"/>
              </w:rPr>
            </w:pPr>
            <w:r>
              <w:rPr>
                <w:rFonts w:hint="eastAsia"/>
                <w:sz w:val="20"/>
                <w:szCs w:val="21"/>
              </w:rPr>
              <w:t>比选</w:t>
            </w:r>
            <w:r w:rsidR="00B97D9B" w:rsidRPr="00F02F6F">
              <w:rPr>
                <w:rFonts w:hint="eastAsia"/>
                <w:sz w:val="20"/>
                <w:szCs w:val="21"/>
              </w:rPr>
              <w:t>组织形式</w:t>
            </w:r>
          </w:p>
        </w:tc>
        <w:tc>
          <w:tcPr>
            <w:tcW w:w="5324" w:type="dxa"/>
            <w:vAlign w:val="center"/>
          </w:tcPr>
          <w:p w14:paraId="6948346C" w14:textId="6B6ACD8E" w:rsidR="00B97D9B" w:rsidRPr="00F02F6F" w:rsidRDefault="00B97D9B" w:rsidP="0008712A">
            <w:pPr>
              <w:autoSpaceDE w:val="0"/>
              <w:autoSpaceDN w:val="0"/>
              <w:ind w:leftChars="50" w:left="105" w:rightChars="50" w:right="105"/>
              <w:rPr>
                <w:sz w:val="20"/>
                <w:szCs w:val="21"/>
              </w:rPr>
            </w:pPr>
            <w:r w:rsidRPr="00F02F6F">
              <w:rPr>
                <w:rFonts w:hint="eastAsia"/>
                <w:sz w:val="20"/>
                <w:szCs w:val="21"/>
              </w:rPr>
              <w:t>□</w:t>
            </w:r>
            <w:r w:rsidRPr="00F02F6F">
              <w:rPr>
                <w:rFonts w:hint="eastAsia"/>
                <w:sz w:val="20"/>
                <w:szCs w:val="21"/>
              </w:rPr>
              <w:t xml:space="preserve"> </w:t>
            </w:r>
            <w:r w:rsidRPr="00F02F6F">
              <w:rPr>
                <w:rFonts w:hint="eastAsia"/>
                <w:sz w:val="20"/>
                <w:szCs w:val="21"/>
              </w:rPr>
              <w:t>自行</w:t>
            </w:r>
            <w:r w:rsidR="00EB7487">
              <w:rPr>
                <w:rFonts w:hint="eastAsia"/>
                <w:sz w:val="20"/>
                <w:szCs w:val="21"/>
              </w:rPr>
              <w:t>比选</w:t>
            </w:r>
          </w:p>
          <w:p w14:paraId="12101397" w14:textId="69A5C5D6" w:rsidR="00B97D9B" w:rsidRPr="00F02F6F" w:rsidRDefault="00B5273F" w:rsidP="0008712A">
            <w:pPr>
              <w:autoSpaceDE w:val="0"/>
              <w:autoSpaceDN w:val="0"/>
              <w:ind w:leftChars="50" w:left="105" w:rightChars="50" w:right="105"/>
              <w:rPr>
                <w:sz w:val="20"/>
                <w:szCs w:val="21"/>
              </w:rPr>
            </w:pPr>
            <w:r w:rsidRPr="001A3BFC">
              <w:rPr>
                <w:rFonts w:asciiTheme="minorEastAsia" w:eastAsiaTheme="minorEastAsia" w:hAnsiTheme="minorEastAsia" w:hint="eastAsia"/>
                <w:sz w:val="20"/>
                <w:szCs w:val="20"/>
              </w:rPr>
              <w:sym w:font="Wingdings 2" w:char="F0A2"/>
            </w:r>
            <w:r w:rsidR="00B97D9B" w:rsidRPr="00F02F6F">
              <w:rPr>
                <w:rFonts w:hint="eastAsia"/>
                <w:sz w:val="20"/>
                <w:szCs w:val="21"/>
              </w:rPr>
              <w:t xml:space="preserve"> </w:t>
            </w:r>
            <w:r w:rsidR="00B97D9B" w:rsidRPr="00F02F6F">
              <w:rPr>
                <w:rFonts w:hint="eastAsia"/>
                <w:sz w:val="20"/>
                <w:szCs w:val="21"/>
              </w:rPr>
              <w:t>委托</w:t>
            </w:r>
            <w:r w:rsidR="00342BAE">
              <w:rPr>
                <w:rFonts w:hint="eastAsia"/>
                <w:sz w:val="20"/>
                <w:szCs w:val="21"/>
              </w:rPr>
              <w:t>采购代理</w:t>
            </w:r>
            <w:r w:rsidR="00B97D9B" w:rsidRPr="00F02F6F">
              <w:rPr>
                <w:rFonts w:hint="eastAsia"/>
                <w:sz w:val="20"/>
                <w:szCs w:val="21"/>
              </w:rPr>
              <w:t>机构代理</w:t>
            </w:r>
            <w:r w:rsidR="00EB7487">
              <w:rPr>
                <w:rFonts w:hint="eastAsia"/>
                <w:sz w:val="20"/>
                <w:szCs w:val="21"/>
              </w:rPr>
              <w:t>比选</w:t>
            </w:r>
          </w:p>
          <w:p w14:paraId="0A87EC07" w14:textId="34A52FD0" w:rsidR="00B97D9B" w:rsidRPr="00F02F6F" w:rsidRDefault="00342BAE">
            <w:pPr>
              <w:autoSpaceDE w:val="0"/>
              <w:autoSpaceDN w:val="0"/>
              <w:ind w:leftChars="50" w:left="105" w:rightChars="50" w:right="105"/>
              <w:rPr>
                <w:sz w:val="20"/>
                <w:szCs w:val="21"/>
              </w:rPr>
            </w:pPr>
            <w:r>
              <w:rPr>
                <w:rFonts w:hint="eastAsia"/>
                <w:sz w:val="20"/>
                <w:szCs w:val="21"/>
              </w:rPr>
              <w:t>采购代理</w:t>
            </w:r>
            <w:r w:rsidR="00B97D9B" w:rsidRPr="00F02F6F">
              <w:rPr>
                <w:rFonts w:hint="eastAsia"/>
                <w:sz w:val="20"/>
                <w:szCs w:val="21"/>
              </w:rPr>
              <w:t>机构名称：</w:t>
            </w:r>
            <w:r w:rsidR="00B5273F" w:rsidRPr="00B5273F">
              <w:rPr>
                <w:rFonts w:hint="eastAsia"/>
                <w:sz w:val="20"/>
                <w:szCs w:val="21"/>
              </w:rPr>
              <w:t>湖北信通通信有限公司。</w:t>
            </w:r>
          </w:p>
        </w:tc>
      </w:tr>
      <w:tr w:rsidR="00B97D9B" w:rsidRPr="00F02F6F" w14:paraId="66BEC618" w14:textId="77777777" w:rsidTr="00C56902">
        <w:tc>
          <w:tcPr>
            <w:tcW w:w="840" w:type="dxa"/>
            <w:vAlign w:val="center"/>
          </w:tcPr>
          <w:p w14:paraId="2B164246" w14:textId="77777777" w:rsidR="00B97D9B" w:rsidRPr="00F02F6F" w:rsidRDefault="00B97D9B" w:rsidP="0008712A">
            <w:pPr>
              <w:autoSpaceDE w:val="0"/>
              <w:autoSpaceDN w:val="0"/>
              <w:jc w:val="center"/>
              <w:rPr>
                <w:sz w:val="20"/>
                <w:szCs w:val="21"/>
              </w:rPr>
            </w:pPr>
            <w:r w:rsidRPr="00F02F6F">
              <w:rPr>
                <w:rFonts w:hint="eastAsia"/>
                <w:sz w:val="20"/>
                <w:szCs w:val="21"/>
              </w:rPr>
              <w:t>1.7</w:t>
            </w:r>
          </w:p>
        </w:tc>
        <w:tc>
          <w:tcPr>
            <w:tcW w:w="2137" w:type="dxa"/>
            <w:vAlign w:val="center"/>
          </w:tcPr>
          <w:p w14:paraId="0FF94FD9" w14:textId="77777777" w:rsidR="00B97D9B" w:rsidRPr="00F02F6F" w:rsidRDefault="00B97D9B" w:rsidP="009A7DD7">
            <w:pPr>
              <w:autoSpaceDE w:val="0"/>
              <w:autoSpaceDN w:val="0"/>
              <w:ind w:leftChars="50" w:left="105"/>
              <w:jc w:val="center"/>
              <w:rPr>
                <w:sz w:val="20"/>
                <w:szCs w:val="21"/>
              </w:rPr>
            </w:pPr>
            <w:r w:rsidRPr="00F02F6F">
              <w:rPr>
                <w:rFonts w:hint="eastAsia"/>
                <w:sz w:val="20"/>
                <w:szCs w:val="21"/>
              </w:rPr>
              <w:t>资格审查方式</w:t>
            </w:r>
          </w:p>
        </w:tc>
        <w:tc>
          <w:tcPr>
            <w:tcW w:w="5324" w:type="dxa"/>
            <w:vAlign w:val="center"/>
          </w:tcPr>
          <w:p w14:paraId="6A78F831" w14:textId="77777777" w:rsidR="00B97D9B" w:rsidRPr="00F02F6F" w:rsidRDefault="00B97D9B" w:rsidP="0008712A">
            <w:pPr>
              <w:autoSpaceDE w:val="0"/>
              <w:autoSpaceDN w:val="0"/>
              <w:ind w:leftChars="50" w:left="105" w:rightChars="50" w:right="105"/>
              <w:rPr>
                <w:sz w:val="20"/>
                <w:szCs w:val="21"/>
              </w:rPr>
            </w:pPr>
            <w:r w:rsidRPr="00F02F6F">
              <w:rPr>
                <w:rFonts w:hint="eastAsia"/>
                <w:sz w:val="20"/>
                <w:szCs w:val="21"/>
              </w:rPr>
              <w:t>□</w:t>
            </w:r>
            <w:r w:rsidRPr="00F02F6F">
              <w:rPr>
                <w:rFonts w:hint="eastAsia"/>
                <w:sz w:val="20"/>
                <w:szCs w:val="21"/>
              </w:rPr>
              <w:t xml:space="preserve"> </w:t>
            </w:r>
            <w:r w:rsidRPr="00F02F6F">
              <w:rPr>
                <w:rFonts w:hint="eastAsia"/>
                <w:sz w:val="20"/>
                <w:szCs w:val="21"/>
              </w:rPr>
              <w:t>资格预审</w:t>
            </w:r>
          </w:p>
          <w:p w14:paraId="3DD67121" w14:textId="17A396E2" w:rsidR="00B97D9B" w:rsidRPr="00F02F6F" w:rsidRDefault="00B5273F" w:rsidP="0008712A">
            <w:pPr>
              <w:autoSpaceDE w:val="0"/>
              <w:autoSpaceDN w:val="0"/>
              <w:ind w:leftChars="50" w:left="105" w:rightChars="50" w:right="105"/>
              <w:rPr>
                <w:sz w:val="20"/>
                <w:szCs w:val="21"/>
              </w:rPr>
            </w:pPr>
            <w:r w:rsidRPr="001A3BFC">
              <w:rPr>
                <w:rFonts w:asciiTheme="minorEastAsia" w:eastAsiaTheme="minorEastAsia" w:hAnsiTheme="minorEastAsia" w:hint="eastAsia"/>
                <w:sz w:val="20"/>
                <w:szCs w:val="20"/>
              </w:rPr>
              <w:sym w:font="Wingdings 2" w:char="F0A2"/>
            </w:r>
            <w:r w:rsidR="00B97D9B" w:rsidRPr="00F02F6F">
              <w:rPr>
                <w:rFonts w:hint="eastAsia"/>
                <w:sz w:val="20"/>
                <w:szCs w:val="21"/>
              </w:rPr>
              <w:t xml:space="preserve"> </w:t>
            </w:r>
            <w:r w:rsidR="00B97D9B" w:rsidRPr="00F02F6F">
              <w:rPr>
                <w:sz w:val="20"/>
                <w:szCs w:val="21"/>
              </w:rPr>
              <w:t>资格后审</w:t>
            </w:r>
            <w:r w:rsidR="00B97D9B" w:rsidRPr="00F02F6F">
              <w:rPr>
                <w:rFonts w:hint="eastAsia"/>
                <w:sz w:val="20"/>
                <w:szCs w:val="21"/>
              </w:rPr>
              <w:t>，资格条件见第一章“</w:t>
            </w:r>
            <w:r w:rsidR="00356E66">
              <w:rPr>
                <w:rFonts w:hint="eastAsia"/>
                <w:sz w:val="20"/>
                <w:szCs w:val="21"/>
              </w:rPr>
              <w:t>比选公告</w:t>
            </w:r>
            <w:r w:rsidR="00B97D9B" w:rsidRPr="00F02F6F">
              <w:rPr>
                <w:rFonts w:hint="eastAsia"/>
                <w:sz w:val="20"/>
                <w:szCs w:val="21"/>
              </w:rPr>
              <w:t>”</w:t>
            </w:r>
          </w:p>
        </w:tc>
      </w:tr>
      <w:tr w:rsidR="00B97D9B" w:rsidRPr="00F02F6F" w14:paraId="36CE4D87" w14:textId="77777777" w:rsidTr="00C56902">
        <w:tc>
          <w:tcPr>
            <w:tcW w:w="840" w:type="dxa"/>
            <w:vAlign w:val="center"/>
          </w:tcPr>
          <w:p w14:paraId="3FC26F05" w14:textId="77777777" w:rsidR="00B97D9B" w:rsidRPr="00F02F6F" w:rsidRDefault="00B97D9B" w:rsidP="0008712A">
            <w:pPr>
              <w:autoSpaceDE w:val="0"/>
              <w:autoSpaceDN w:val="0"/>
              <w:jc w:val="center"/>
              <w:rPr>
                <w:sz w:val="20"/>
                <w:szCs w:val="21"/>
              </w:rPr>
            </w:pPr>
            <w:r w:rsidRPr="00F02F6F">
              <w:rPr>
                <w:rFonts w:hint="eastAsia"/>
                <w:sz w:val="20"/>
                <w:szCs w:val="21"/>
              </w:rPr>
              <w:t>1.8</w:t>
            </w:r>
            <w:r w:rsidRPr="00F02F6F">
              <w:rPr>
                <w:sz w:val="20"/>
                <w:szCs w:val="21"/>
              </w:rPr>
              <w:t>.1</w:t>
            </w:r>
          </w:p>
        </w:tc>
        <w:tc>
          <w:tcPr>
            <w:tcW w:w="2137" w:type="dxa"/>
            <w:vAlign w:val="center"/>
          </w:tcPr>
          <w:p w14:paraId="2129E6AA" w14:textId="22412C9B" w:rsidR="00B97D9B" w:rsidRPr="00F02F6F" w:rsidRDefault="004C5D98" w:rsidP="009A7DD7">
            <w:pPr>
              <w:autoSpaceDE w:val="0"/>
              <w:autoSpaceDN w:val="0"/>
              <w:ind w:leftChars="50" w:left="105"/>
              <w:jc w:val="center"/>
              <w:rPr>
                <w:sz w:val="20"/>
                <w:szCs w:val="21"/>
              </w:rPr>
            </w:pPr>
            <w:r>
              <w:rPr>
                <w:rFonts w:hint="eastAsia"/>
                <w:sz w:val="20"/>
                <w:szCs w:val="21"/>
              </w:rPr>
              <w:t>应答人</w:t>
            </w:r>
            <w:r w:rsidR="00B97D9B" w:rsidRPr="00F02F6F">
              <w:rPr>
                <w:rFonts w:hint="eastAsia"/>
                <w:sz w:val="20"/>
                <w:szCs w:val="21"/>
              </w:rPr>
              <w:t>不得存在的情形</w:t>
            </w:r>
          </w:p>
        </w:tc>
        <w:tc>
          <w:tcPr>
            <w:tcW w:w="5324" w:type="dxa"/>
            <w:vAlign w:val="center"/>
          </w:tcPr>
          <w:p w14:paraId="5F82C50C" w14:textId="79E02467" w:rsidR="00B97D9B" w:rsidRPr="00F02F6F" w:rsidRDefault="00B97D9B" w:rsidP="0008712A">
            <w:pPr>
              <w:autoSpaceDE w:val="0"/>
              <w:autoSpaceDN w:val="0"/>
              <w:ind w:leftChars="50" w:left="105" w:rightChars="50" w:right="105"/>
              <w:rPr>
                <w:sz w:val="20"/>
                <w:szCs w:val="21"/>
              </w:rPr>
            </w:pPr>
            <w:r w:rsidRPr="00F02F6F">
              <w:rPr>
                <w:rFonts w:hint="eastAsia"/>
                <w:sz w:val="20"/>
                <w:szCs w:val="21"/>
              </w:rPr>
              <w:t>本条款增加以下规定：</w:t>
            </w:r>
            <w:r w:rsidRPr="00F02F6F">
              <w:rPr>
                <w:rFonts w:hint="eastAsia"/>
                <w:sz w:val="20"/>
                <w:szCs w:val="21"/>
                <w:u w:val="single"/>
              </w:rPr>
              <w:t xml:space="preserve"> </w:t>
            </w:r>
            <w:r w:rsidRPr="00F02F6F">
              <w:rPr>
                <w:sz w:val="20"/>
                <w:szCs w:val="21"/>
                <w:u w:val="single"/>
              </w:rPr>
              <w:t xml:space="preserve">    </w:t>
            </w:r>
            <w:r w:rsidR="00B5273F">
              <w:rPr>
                <w:rFonts w:asciiTheme="minorEastAsia" w:eastAsiaTheme="minorEastAsia" w:hAnsiTheme="minorEastAsia" w:hint="eastAsia"/>
                <w:sz w:val="20"/>
                <w:szCs w:val="20"/>
                <w:u w:val="single"/>
              </w:rPr>
              <w:t>/</w:t>
            </w:r>
            <w:r w:rsidRPr="00F02F6F">
              <w:rPr>
                <w:sz w:val="20"/>
                <w:szCs w:val="21"/>
                <w:u w:val="single"/>
              </w:rPr>
              <w:t xml:space="preserve">     </w:t>
            </w:r>
          </w:p>
        </w:tc>
      </w:tr>
      <w:tr w:rsidR="006D6922" w:rsidRPr="00F02F6F" w14:paraId="538469A4" w14:textId="77777777" w:rsidTr="00C56902">
        <w:tc>
          <w:tcPr>
            <w:tcW w:w="840" w:type="dxa"/>
            <w:vAlign w:val="center"/>
          </w:tcPr>
          <w:p w14:paraId="4D6F0773" w14:textId="6FD09646" w:rsidR="006D6922" w:rsidRPr="00F05BD1" w:rsidRDefault="006D6922" w:rsidP="0008712A">
            <w:pPr>
              <w:autoSpaceDE w:val="0"/>
              <w:autoSpaceDN w:val="0"/>
              <w:jc w:val="center"/>
              <w:rPr>
                <w:sz w:val="20"/>
                <w:szCs w:val="21"/>
              </w:rPr>
            </w:pPr>
            <w:r w:rsidRPr="00F05BD1">
              <w:rPr>
                <w:sz w:val="20"/>
                <w:szCs w:val="21"/>
              </w:rPr>
              <w:t>1.9.3</w:t>
            </w:r>
          </w:p>
        </w:tc>
        <w:tc>
          <w:tcPr>
            <w:tcW w:w="2137" w:type="dxa"/>
            <w:vAlign w:val="center"/>
          </w:tcPr>
          <w:p w14:paraId="377DB094" w14:textId="12D8AA42" w:rsidR="006D6922" w:rsidRPr="00F05BD1" w:rsidRDefault="006D6922" w:rsidP="009A7DD7">
            <w:pPr>
              <w:autoSpaceDE w:val="0"/>
              <w:autoSpaceDN w:val="0"/>
              <w:ind w:leftChars="50" w:left="105"/>
              <w:jc w:val="center"/>
              <w:rPr>
                <w:sz w:val="20"/>
                <w:szCs w:val="21"/>
              </w:rPr>
            </w:pPr>
            <w:r w:rsidRPr="00F05BD1">
              <w:rPr>
                <w:rFonts w:hint="eastAsia"/>
              </w:rPr>
              <w:t>合格的货物和服务</w:t>
            </w:r>
          </w:p>
        </w:tc>
        <w:tc>
          <w:tcPr>
            <w:tcW w:w="5324" w:type="dxa"/>
            <w:vAlign w:val="center"/>
          </w:tcPr>
          <w:p w14:paraId="36623E76" w14:textId="77777777" w:rsidR="006D6922" w:rsidRPr="00F05BD1" w:rsidRDefault="006D6922" w:rsidP="0008712A">
            <w:pPr>
              <w:autoSpaceDE w:val="0"/>
              <w:autoSpaceDN w:val="0"/>
              <w:ind w:leftChars="50" w:left="105" w:rightChars="50" w:right="105"/>
              <w:rPr>
                <w:sz w:val="20"/>
                <w:szCs w:val="21"/>
                <w:u w:val="single"/>
              </w:rPr>
            </w:pPr>
            <w:r w:rsidRPr="00F05BD1">
              <w:rPr>
                <w:rFonts w:hint="eastAsia"/>
                <w:sz w:val="20"/>
                <w:szCs w:val="21"/>
              </w:rPr>
              <w:t>本条款增加以下规定：</w:t>
            </w:r>
            <w:r w:rsidRPr="00F05BD1">
              <w:rPr>
                <w:sz w:val="20"/>
                <w:szCs w:val="21"/>
                <w:u w:val="single"/>
              </w:rPr>
              <w:t xml:space="preserve">           </w:t>
            </w:r>
          </w:p>
          <w:p w14:paraId="6BEBE386" w14:textId="16EA5241" w:rsidR="006D6922" w:rsidRPr="00F05BD1" w:rsidRDefault="006D6922" w:rsidP="0008712A">
            <w:pPr>
              <w:autoSpaceDE w:val="0"/>
              <w:autoSpaceDN w:val="0"/>
              <w:ind w:leftChars="50" w:left="105" w:rightChars="50" w:right="105"/>
              <w:rPr>
                <w:sz w:val="20"/>
                <w:szCs w:val="21"/>
              </w:rPr>
            </w:pPr>
            <w:r w:rsidRPr="00F05BD1">
              <w:rPr>
                <w:rFonts w:asciiTheme="minorEastAsia" w:eastAsiaTheme="minorEastAsia" w:hAnsiTheme="minorEastAsia"/>
              </w:rPr>
              <w:t>如果应答的</w:t>
            </w:r>
            <w:r w:rsidRPr="00F05BD1">
              <w:rPr>
                <w:rFonts w:asciiTheme="minorEastAsia" w:eastAsiaTheme="minorEastAsia" w:hAnsiTheme="minorEastAsia" w:hint="eastAsia"/>
              </w:rPr>
              <w:t>货物</w:t>
            </w:r>
            <w:r w:rsidRPr="00F05BD1">
              <w:rPr>
                <w:rFonts w:asciiTheme="minorEastAsia" w:eastAsiaTheme="minorEastAsia" w:hAnsiTheme="minorEastAsia"/>
              </w:rPr>
              <w:t>实行生产许可证制度的，应有生产许可证。在电信设备进网许可证制度范围内的设备，应有进网许可证。</w:t>
            </w:r>
          </w:p>
        </w:tc>
      </w:tr>
      <w:tr w:rsidR="00B97D9B" w:rsidRPr="00F02F6F" w14:paraId="55FF984B" w14:textId="77777777" w:rsidTr="00C56902">
        <w:tc>
          <w:tcPr>
            <w:tcW w:w="840" w:type="dxa"/>
            <w:vAlign w:val="center"/>
          </w:tcPr>
          <w:p w14:paraId="23810AAA" w14:textId="77777777" w:rsidR="00B97D9B" w:rsidRPr="00F02F6F" w:rsidRDefault="00B97D9B" w:rsidP="0008712A">
            <w:pPr>
              <w:autoSpaceDE w:val="0"/>
              <w:autoSpaceDN w:val="0"/>
              <w:jc w:val="center"/>
              <w:rPr>
                <w:sz w:val="20"/>
                <w:szCs w:val="21"/>
              </w:rPr>
            </w:pPr>
            <w:r w:rsidRPr="00F02F6F">
              <w:rPr>
                <w:rFonts w:hint="eastAsia"/>
                <w:sz w:val="20"/>
                <w:szCs w:val="21"/>
              </w:rPr>
              <w:t>2.1.1</w:t>
            </w:r>
          </w:p>
        </w:tc>
        <w:tc>
          <w:tcPr>
            <w:tcW w:w="2137" w:type="dxa"/>
            <w:vAlign w:val="center"/>
          </w:tcPr>
          <w:p w14:paraId="2882CE56" w14:textId="3958F9AB" w:rsidR="00B97D9B" w:rsidRPr="00F02F6F" w:rsidRDefault="00C36298" w:rsidP="009A7DD7">
            <w:pPr>
              <w:autoSpaceDE w:val="0"/>
              <w:autoSpaceDN w:val="0"/>
              <w:ind w:leftChars="50" w:left="105"/>
              <w:jc w:val="center"/>
              <w:rPr>
                <w:sz w:val="20"/>
                <w:szCs w:val="21"/>
              </w:rPr>
            </w:pPr>
            <w:r>
              <w:rPr>
                <w:rFonts w:hint="eastAsia"/>
                <w:sz w:val="20"/>
                <w:szCs w:val="21"/>
              </w:rPr>
              <w:t>比选文件</w:t>
            </w:r>
            <w:r w:rsidR="00B97D9B" w:rsidRPr="00F02F6F">
              <w:rPr>
                <w:rFonts w:hint="eastAsia"/>
                <w:sz w:val="20"/>
                <w:szCs w:val="21"/>
              </w:rPr>
              <w:t>的组成</w:t>
            </w:r>
          </w:p>
        </w:tc>
        <w:tc>
          <w:tcPr>
            <w:tcW w:w="5324" w:type="dxa"/>
            <w:vAlign w:val="center"/>
          </w:tcPr>
          <w:p w14:paraId="2E9152B2" w14:textId="26E18E7D" w:rsidR="00B97D9B" w:rsidRDefault="00B97D9B" w:rsidP="0008712A">
            <w:pPr>
              <w:autoSpaceDE w:val="0"/>
              <w:autoSpaceDN w:val="0"/>
              <w:ind w:leftChars="50" w:left="105" w:rightChars="50" w:right="105"/>
              <w:rPr>
                <w:sz w:val="20"/>
                <w:szCs w:val="21"/>
                <w:u w:val="single"/>
              </w:rPr>
            </w:pPr>
            <w:r w:rsidRPr="00F02F6F">
              <w:rPr>
                <w:rFonts w:hint="eastAsia"/>
                <w:sz w:val="20"/>
                <w:szCs w:val="21"/>
              </w:rPr>
              <w:t>本条款替换为：</w:t>
            </w:r>
            <w:r w:rsidRPr="00F05BD1">
              <w:rPr>
                <w:sz w:val="20"/>
                <w:szCs w:val="21"/>
              </w:rPr>
              <w:t xml:space="preserve"> </w:t>
            </w:r>
          </w:p>
          <w:p w14:paraId="6670C06C" w14:textId="15AF731C" w:rsidR="00A20F25" w:rsidRDefault="00A20F25" w:rsidP="00A20F25">
            <w:pPr>
              <w:autoSpaceDE w:val="0"/>
              <w:autoSpaceDN w:val="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 xml:space="preserve">第一章 </w:t>
            </w:r>
            <w:r>
              <w:rPr>
                <w:rFonts w:hint="eastAsia"/>
              </w:rPr>
              <w:t>比选公告</w:t>
            </w:r>
          </w:p>
          <w:p w14:paraId="0E92E22D" w14:textId="77777777" w:rsidR="00A20F25" w:rsidRDefault="00A20F25" w:rsidP="00A20F25">
            <w:pPr>
              <w:autoSpaceDE w:val="0"/>
              <w:autoSpaceDN w:val="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第二章 应答人须知</w:t>
            </w:r>
          </w:p>
          <w:p w14:paraId="33FBA440" w14:textId="06DFB904" w:rsidR="00A20F25" w:rsidRDefault="00A20F25" w:rsidP="00A20F25">
            <w:pPr>
              <w:autoSpaceDE w:val="0"/>
              <w:autoSpaceDN w:val="0"/>
              <w:rPr>
                <w:rFonts w:asciiTheme="minorEastAsia" w:eastAsiaTheme="minorEastAsia" w:hAnsiTheme="minorEastAsia"/>
                <w:color w:val="000000"/>
                <w:szCs w:val="21"/>
              </w:rPr>
            </w:pPr>
            <w:r>
              <w:rPr>
                <w:rFonts w:asciiTheme="minorEastAsia" w:eastAsiaTheme="minorEastAsia" w:hAnsiTheme="minorEastAsia" w:hint="eastAsia"/>
                <w:color w:val="000000"/>
                <w:szCs w:val="21"/>
              </w:rPr>
              <w:lastRenderedPageBreak/>
              <w:t>第三章 评审</w:t>
            </w:r>
            <w:r w:rsidR="00CC36F8">
              <w:rPr>
                <w:rFonts w:asciiTheme="minorEastAsia" w:eastAsiaTheme="minorEastAsia" w:hAnsiTheme="minorEastAsia" w:hint="eastAsia"/>
                <w:color w:val="000000"/>
                <w:szCs w:val="21"/>
              </w:rPr>
              <w:t>办</w:t>
            </w:r>
            <w:r>
              <w:rPr>
                <w:rFonts w:asciiTheme="minorEastAsia" w:eastAsiaTheme="minorEastAsia" w:hAnsiTheme="minorEastAsia" w:hint="eastAsia"/>
                <w:color w:val="000000"/>
                <w:szCs w:val="21"/>
              </w:rPr>
              <w:t>法</w:t>
            </w:r>
          </w:p>
          <w:p w14:paraId="57D9052A" w14:textId="77777777" w:rsidR="00A20F25" w:rsidRDefault="00A20F25" w:rsidP="00A20F25">
            <w:pPr>
              <w:autoSpaceDE w:val="0"/>
              <w:autoSpaceDN w:val="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第四章 商务规范书</w:t>
            </w:r>
          </w:p>
          <w:p w14:paraId="3A344562" w14:textId="49B009A9" w:rsidR="00A20F25" w:rsidRDefault="00A20F25" w:rsidP="00A20F25">
            <w:pPr>
              <w:autoSpaceDE w:val="0"/>
              <w:autoSpaceDN w:val="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第五章 技术规范书</w:t>
            </w:r>
          </w:p>
          <w:p w14:paraId="3D328405" w14:textId="356AF0D3" w:rsidR="00A20F25" w:rsidRPr="00F02F6F" w:rsidRDefault="00A20F25" w:rsidP="00A20F25">
            <w:pPr>
              <w:autoSpaceDE w:val="0"/>
              <w:autoSpaceDN w:val="0"/>
              <w:ind w:leftChars="50" w:left="105" w:rightChars="50" w:right="105"/>
              <w:rPr>
                <w:sz w:val="20"/>
                <w:szCs w:val="21"/>
              </w:rPr>
            </w:pPr>
            <w:r>
              <w:rPr>
                <w:rFonts w:asciiTheme="minorEastAsia" w:eastAsiaTheme="minorEastAsia" w:hAnsiTheme="minorEastAsia" w:hint="eastAsia"/>
                <w:color w:val="000000"/>
                <w:szCs w:val="21"/>
              </w:rPr>
              <w:t>第六章 应答文件格式</w:t>
            </w:r>
          </w:p>
        </w:tc>
      </w:tr>
      <w:tr w:rsidR="00B97D9B" w:rsidRPr="00F02F6F" w14:paraId="3FE29640" w14:textId="77777777" w:rsidTr="00C56902">
        <w:tc>
          <w:tcPr>
            <w:tcW w:w="840" w:type="dxa"/>
            <w:vAlign w:val="center"/>
          </w:tcPr>
          <w:p w14:paraId="49826557" w14:textId="77777777" w:rsidR="00B97D9B" w:rsidRPr="00F02F6F" w:rsidRDefault="00B97D9B" w:rsidP="0008712A">
            <w:pPr>
              <w:autoSpaceDE w:val="0"/>
              <w:autoSpaceDN w:val="0"/>
              <w:jc w:val="center"/>
              <w:rPr>
                <w:sz w:val="20"/>
                <w:szCs w:val="21"/>
              </w:rPr>
            </w:pPr>
            <w:r w:rsidRPr="00F02F6F">
              <w:rPr>
                <w:rFonts w:hint="eastAsia"/>
                <w:sz w:val="20"/>
                <w:szCs w:val="21"/>
              </w:rPr>
              <w:lastRenderedPageBreak/>
              <w:t>2.1.3</w:t>
            </w:r>
          </w:p>
        </w:tc>
        <w:tc>
          <w:tcPr>
            <w:tcW w:w="2137" w:type="dxa"/>
            <w:vAlign w:val="center"/>
          </w:tcPr>
          <w:p w14:paraId="2A768A42" w14:textId="256EFA47" w:rsidR="00B97D9B" w:rsidRPr="00F02F6F" w:rsidRDefault="00C36298" w:rsidP="009A7DD7">
            <w:pPr>
              <w:autoSpaceDE w:val="0"/>
              <w:autoSpaceDN w:val="0"/>
              <w:ind w:leftChars="50" w:left="105"/>
              <w:jc w:val="center"/>
              <w:rPr>
                <w:sz w:val="20"/>
                <w:szCs w:val="21"/>
              </w:rPr>
            </w:pPr>
            <w:r>
              <w:rPr>
                <w:rFonts w:hint="eastAsia"/>
                <w:sz w:val="20"/>
                <w:szCs w:val="21"/>
              </w:rPr>
              <w:t>比选文件</w:t>
            </w:r>
            <w:r w:rsidR="00B97D9B" w:rsidRPr="00F02F6F">
              <w:rPr>
                <w:rFonts w:hint="eastAsia"/>
                <w:sz w:val="20"/>
                <w:szCs w:val="21"/>
              </w:rPr>
              <w:t>实质性要求的标识及非实质性要求的偏离要求</w:t>
            </w:r>
          </w:p>
        </w:tc>
        <w:tc>
          <w:tcPr>
            <w:tcW w:w="5324" w:type="dxa"/>
            <w:vAlign w:val="center"/>
          </w:tcPr>
          <w:p w14:paraId="20A2BCAD" w14:textId="78A3E333" w:rsidR="00B97D9B" w:rsidRPr="00F02F6F" w:rsidRDefault="00B97D9B" w:rsidP="0008712A">
            <w:pPr>
              <w:autoSpaceDE w:val="0"/>
              <w:autoSpaceDN w:val="0"/>
              <w:ind w:leftChars="50" w:left="105" w:rightChars="50" w:right="105"/>
              <w:rPr>
                <w:sz w:val="20"/>
                <w:szCs w:val="21"/>
              </w:rPr>
            </w:pPr>
            <w:r w:rsidRPr="00F02F6F">
              <w:rPr>
                <w:rFonts w:hint="eastAsia"/>
                <w:sz w:val="20"/>
                <w:szCs w:val="21"/>
              </w:rPr>
              <w:t>（</w:t>
            </w:r>
            <w:r w:rsidRPr="00F02F6F">
              <w:rPr>
                <w:rFonts w:hint="eastAsia"/>
                <w:sz w:val="20"/>
                <w:szCs w:val="21"/>
              </w:rPr>
              <w:t>1</w:t>
            </w:r>
            <w:r w:rsidRPr="00F02F6F">
              <w:rPr>
                <w:rFonts w:hint="eastAsia"/>
                <w:sz w:val="20"/>
                <w:szCs w:val="21"/>
              </w:rPr>
              <w:t>）</w:t>
            </w:r>
            <w:r w:rsidRPr="001732B4">
              <w:rPr>
                <w:rFonts w:hint="eastAsia"/>
                <w:sz w:val="20"/>
                <w:szCs w:val="21"/>
              </w:rPr>
              <w:t>★</w:t>
            </w:r>
            <w:r w:rsidR="00C36298">
              <w:rPr>
                <w:rFonts w:hint="eastAsia"/>
                <w:sz w:val="20"/>
                <w:szCs w:val="21"/>
              </w:rPr>
              <w:t>比选文件</w:t>
            </w:r>
            <w:r w:rsidRPr="001732B4">
              <w:rPr>
                <w:rFonts w:hint="eastAsia"/>
                <w:sz w:val="20"/>
                <w:szCs w:val="21"/>
              </w:rPr>
              <w:t>中标识“（</w:t>
            </w:r>
            <w:r w:rsidR="00E45FDB" w:rsidRPr="00E45FDB">
              <w:rPr>
                <w:rFonts w:hint="eastAsia"/>
                <w:sz w:val="20"/>
                <w:szCs w:val="21"/>
              </w:rPr>
              <w:t>★</w:t>
            </w:r>
            <w:r w:rsidRPr="001732B4">
              <w:rPr>
                <w:rFonts w:hint="eastAsia"/>
                <w:sz w:val="20"/>
                <w:szCs w:val="21"/>
              </w:rPr>
              <w:t>）”的条款，均为实质性条款，</w:t>
            </w:r>
            <w:r w:rsidR="004C5D98">
              <w:rPr>
                <w:rFonts w:hint="eastAsia"/>
                <w:sz w:val="20"/>
                <w:szCs w:val="21"/>
              </w:rPr>
              <w:t>应答人</w:t>
            </w:r>
            <w:r w:rsidRPr="001732B4">
              <w:rPr>
                <w:rFonts w:hint="eastAsia"/>
                <w:sz w:val="20"/>
                <w:szCs w:val="21"/>
              </w:rPr>
              <w:t>任何不满足实质性条款的</w:t>
            </w:r>
            <w:r w:rsidR="00C56902">
              <w:rPr>
                <w:rFonts w:hint="eastAsia"/>
                <w:sz w:val="20"/>
                <w:szCs w:val="21"/>
              </w:rPr>
              <w:t>应答</w:t>
            </w:r>
            <w:r w:rsidRPr="001732B4">
              <w:rPr>
                <w:rFonts w:hint="eastAsia"/>
                <w:sz w:val="20"/>
                <w:szCs w:val="21"/>
              </w:rPr>
              <w:t>均将被否决。</w:t>
            </w:r>
          </w:p>
          <w:p w14:paraId="1E2D0341" w14:textId="6C6EFC4C" w:rsidR="00B97D9B" w:rsidRPr="00F02F6F" w:rsidRDefault="00B97D9B" w:rsidP="0008712A">
            <w:pPr>
              <w:autoSpaceDE w:val="0"/>
              <w:autoSpaceDN w:val="0"/>
              <w:ind w:leftChars="50" w:left="105" w:rightChars="50" w:right="105"/>
              <w:rPr>
                <w:sz w:val="20"/>
                <w:szCs w:val="21"/>
              </w:rPr>
            </w:pPr>
            <w:r w:rsidRPr="00F02F6F">
              <w:rPr>
                <w:rFonts w:hint="eastAsia"/>
                <w:sz w:val="20"/>
                <w:szCs w:val="21"/>
              </w:rPr>
              <w:t>（</w:t>
            </w:r>
            <w:r w:rsidRPr="00F02F6F">
              <w:rPr>
                <w:rFonts w:hint="eastAsia"/>
                <w:sz w:val="20"/>
                <w:szCs w:val="21"/>
              </w:rPr>
              <w:t>2</w:t>
            </w:r>
            <w:r w:rsidRPr="00F02F6F">
              <w:rPr>
                <w:rFonts w:hint="eastAsia"/>
                <w:sz w:val="20"/>
                <w:szCs w:val="21"/>
              </w:rPr>
              <w:t>）非实质性要求的偏离要求：</w:t>
            </w:r>
            <w:r w:rsidRPr="00F02F6F">
              <w:rPr>
                <w:rFonts w:hint="eastAsia"/>
                <w:sz w:val="20"/>
                <w:szCs w:val="21"/>
                <w:u w:val="single"/>
              </w:rPr>
              <w:t xml:space="preserve"> </w:t>
            </w:r>
            <w:r w:rsidRPr="00F02F6F">
              <w:rPr>
                <w:sz w:val="20"/>
                <w:szCs w:val="21"/>
                <w:u w:val="single"/>
              </w:rPr>
              <w:t xml:space="preserve">  </w:t>
            </w:r>
            <w:r w:rsidR="00CC36F8" w:rsidRPr="00CC36F8">
              <w:rPr>
                <w:sz w:val="20"/>
                <w:szCs w:val="21"/>
                <w:u w:val="single"/>
              </w:rPr>
              <w:t>/</w:t>
            </w:r>
            <w:r w:rsidR="00CC36F8">
              <w:rPr>
                <w:sz w:val="20"/>
                <w:szCs w:val="21"/>
                <w:u w:val="single"/>
              </w:rPr>
              <w:t xml:space="preserve">  </w:t>
            </w:r>
            <w:r w:rsidR="00CC36F8" w:rsidRPr="00F05BD1">
              <w:rPr>
                <w:rFonts w:hint="eastAsia"/>
                <w:sz w:val="20"/>
                <w:szCs w:val="21"/>
              </w:rPr>
              <w:t>。</w:t>
            </w:r>
          </w:p>
        </w:tc>
      </w:tr>
      <w:tr w:rsidR="00B97D9B" w:rsidRPr="00F02F6F" w14:paraId="04B30F66" w14:textId="77777777" w:rsidTr="00C56902">
        <w:tc>
          <w:tcPr>
            <w:tcW w:w="840" w:type="dxa"/>
            <w:vAlign w:val="center"/>
          </w:tcPr>
          <w:p w14:paraId="72AAF395" w14:textId="77777777" w:rsidR="00B97D9B" w:rsidRPr="00F02F6F" w:rsidRDefault="00B97D9B" w:rsidP="0008712A">
            <w:pPr>
              <w:autoSpaceDE w:val="0"/>
              <w:autoSpaceDN w:val="0"/>
              <w:jc w:val="center"/>
              <w:rPr>
                <w:sz w:val="20"/>
                <w:szCs w:val="21"/>
              </w:rPr>
            </w:pPr>
            <w:r w:rsidRPr="00F02F6F">
              <w:rPr>
                <w:rFonts w:hint="eastAsia"/>
                <w:sz w:val="20"/>
                <w:szCs w:val="21"/>
              </w:rPr>
              <w:t>2.1.4</w:t>
            </w:r>
          </w:p>
        </w:tc>
        <w:tc>
          <w:tcPr>
            <w:tcW w:w="2137" w:type="dxa"/>
            <w:vAlign w:val="center"/>
          </w:tcPr>
          <w:p w14:paraId="234F8F45" w14:textId="77777777" w:rsidR="00B97D9B" w:rsidRPr="00F02F6F" w:rsidRDefault="00B97D9B" w:rsidP="009A7DD7">
            <w:pPr>
              <w:autoSpaceDE w:val="0"/>
              <w:autoSpaceDN w:val="0"/>
              <w:ind w:leftChars="50" w:left="105"/>
              <w:jc w:val="center"/>
              <w:rPr>
                <w:sz w:val="20"/>
                <w:szCs w:val="21"/>
              </w:rPr>
            </w:pPr>
            <w:r w:rsidRPr="00F02F6F">
              <w:rPr>
                <w:rFonts w:hint="eastAsia"/>
                <w:sz w:val="20"/>
                <w:szCs w:val="21"/>
              </w:rPr>
              <w:t>是否以单项报价核定低于成本</w:t>
            </w:r>
          </w:p>
        </w:tc>
        <w:tc>
          <w:tcPr>
            <w:tcW w:w="5324" w:type="dxa"/>
            <w:vAlign w:val="center"/>
          </w:tcPr>
          <w:p w14:paraId="3E381286" w14:textId="78D1DC2D" w:rsidR="00B97D9B" w:rsidRPr="00F02F6F" w:rsidRDefault="00CC36F8" w:rsidP="0008712A">
            <w:pPr>
              <w:autoSpaceDE w:val="0"/>
              <w:autoSpaceDN w:val="0"/>
              <w:ind w:leftChars="50" w:left="105" w:rightChars="50" w:right="105"/>
              <w:rPr>
                <w:sz w:val="20"/>
                <w:szCs w:val="21"/>
              </w:rPr>
            </w:pPr>
            <w:r w:rsidRPr="001A3BFC">
              <w:rPr>
                <w:rFonts w:asciiTheme="minorEastAsia" w:eastAsiaTheme="minorEastAsia" w:hAnsiTheme="minorEastAsia" w:hint="eastAsia"/>
                <w:sz w:val="20"/>
                <w:szCs w:val="20"/>
              </w:rPr>
              <w:sym w:font="Wingdings 2" w:char="F0A2"/>
            </w:r>
            <w:r w:rsidR="00B97D9B" w:rsidRPr="00F02F6F">
              <w:rPr>
                <w:rFonts w:hint="eastAsia"/>
                <w:sz w:val="20"/>
                <w:szCs w:val="21"/>
              </w:rPr>
              <w:t xml:space="preserve"> </w:t>
            </w:r>
            <w:r w:rsidR="00B97D9B" w:rsidRPr="00F02F6F">
              <w:rPr>
                <w:rFonts w:hint="eastAsia"/>
                <w:sz w:val="20"/>
                <w:szCs w:val="21"/>
              </w:rPr>
              <w:t>不要求</w:t>
            </w:r>
          </w:p>
          <w:p w14:paraId="082B6AF6" w14:textId="25F8B232" w:rsidR="00B97D9B" w:rsidRPr="00F02F6F" w:rsidRDefault="00B97D9B" w:rsidP="0008712A">
            <w:pPr>
              <w:autoSpaceDE w:val="0"/>
              <w:autoSpaceDN w:val="0"/>
              <w:ind w:leftChars="50" w:left="105" w:rightChars="50" w:right="105"/>
              <w:rPr>
                <w:sz w:val="20"/>
                <w:szCs w:val="21"/>
              </w:rPr>
            </w:pPr>
            <w:r w:rsidRPr="00F02F6F">
              <w:rPr>
                <w:rFonts w:hint="eastAsia"/>
                <w:sz w:val="20"/>
                <w:szCs w:val="21"/>
              </w:rPr>
              <w:t>□</w:t>
            </w:r>
            <w:r w:rsidRPr="00F02F6F">
              <w:rPr>
                <w:rFonts w:hint="eastAsia"/>
                <w:sz w:val="20"/>
                <w:szCs w:val="21"/>
              </w:rPr>
              <w:t xml:space="preserve"> </w:t>
            </w:r>
            <w:r w:rsidRPr="00F02F6F">
              <w:rPr>
                <w:rFonts w:hint="eastAsia"/>
                <w:sz w:val="20"/>
                <w:szCs w:val="21"/>
              </w:rPr>
              <w:t>要求，具体要求如下：</w:t>
            </w:r>
            <w:r w:rsidRPr="00F02F6F">
              <w:rPr>
                <w:rFonts w:hint="eastAsia"/>
                <w:sz w:val="20"/>
                <w:szCs w:val="21"/>
                <w:u w:val="single"/>
              </w:rPr>
              <w:t xml:space="preserve"> </w:t>
            </w:r>
            <w:r w:rsidRPr="00F02F6F">
              <w:rPr>
                <w:sz w:val="20"/>
                <w:szCs w:val="21"/>
                <w:u w:val="single"/>
              </w:rPr>
              <w:t xml:space="preserve">    </w:t>
            </w:r>
            <w:r w:rsidR="00CC36F8" w:rsidRPr="00CC36F8">
              <w:rPr>
                <w:sz w:val="20"/>
                <w:szCs w:val="21"/>
                <w:u w:val="single"/>
              </w:rPr>
              <w:t>/</w:t>
            </w:r>
            <w:r w:rsidRPr="00F02F6F">
              <w:rPr>
                <w:sz w:val="20"/>
                <w:szCs w:val="21"/>
                <w:u w:val="single"/>
              </w:rPr>
              <w:t xml:space="preserve">     </w:t>
            </w:r>
          </w:p>
        </w:tc>
      </w:tr>
      <w:tr w:rsidR="00B97D9B" w:rsidRPr="00F02F6F" w14:paraId="5D6B0147" w14:textId="77777777" w:rsidTr="00C56902">
        <w:tc>
          <w:tcPr>
            <w:tcW w:w="840" w:type="dxa"/>
            <w:vAlign w:val="center"/>
          </w:tcPr>
          <w:p w14:paraId="64628016" w14:textId="77777777" w:rsidR="00B97D9B" w:rsidRPr="00F02F6F" w:rsidRDefault="00B97D9B" w:rsidP="0008712A">
            <w:pPr>
              <w:autoSpaceDE w:val="0"/>
              <w:autoSpaceDN w:val="0"/>
              <w:jc w:val="center"/>
              <w:rPr>
                <w:sz w:val="20"/>
                <w:szCs w:val="21"/>
              </w:rPr>
            </w:pPr>
            <w:r w:rsidRPr="00F02F6F">
              <w:rPr>
                <w:rFonts w:hint="eastAsia"/>
                <w:sz w:val="20"/>
                <w:szCs w:val="21"/>
              </w:rPr>
              <w:t>2.2.1</w:t>
            </w:r>
          </w:p>
        </w:tc>
        <w:tc>
          <w:tcPr>
            <w:tcW w:w="2137" w:type="dxa"/>
            <w:vAlign w:val="center"/>
          </w:tcPr>
          <w:p w14:paraId="31D8C980" w14:textId="77777777" w:rsidR="00B97D9B" w:rsidRPr="00F02F6F" w:rsidRDefault="00B97D9B" w:rsidP="009A7DD7">
            <w:pPr>
              <w:autoSpaceDE w:val="0"/>
              <w:autoSpaceDN w:val="0"/>
              <w:ind w:leftChars="50" w:left="105"/>
              <w:jc w:val="center"/>
              <w:rPr>
                <w:sz w:val="20"/>
                <w:szCs w:val="21"/>
              </w:rPr>
            </w:pPr>
            <w:r w:rsidRPr="00F02F6F">
              <w:rPr>
                <w:rFonts w:hint="eastAsia"/>
                <w:sz w:val="20"/>
                <w:szCs w:val="21"/>
              </w:rPr>
              <w:t>踏勘现场</w:t>
            </w:r>
          </w:p>
        </w:tc>
        <w:tc>
          <w:tcPr>
            <w:tcW w:w="5324" w:type="dxa"/>
            <w:vAlign w:val="center"/>
          </w:tcPr>
          <w:p w14:paraId="64B6F07D" w14:textId="50D8E7C7" w:rsidR="00B97D9B" w:rsidRPr="00F02F6F" w:rsidRDefault="00CC36F8" w:rsidP="0008712A">
            <w:pPr>
              <w:autoSpaceDE w:val="0"/>
              <w:autoSpaceDN w:val="0"/>
              <w:ind w:leftChars="50" w:left="105" w:rightChars="50" w:right="105"/>
              <w:rPr>
                <w:sz w:val="20"/>
                <w:szCs w:val="21"/>
              </w:rPr>
            </w:pPr>
            <w:r w:rsidRPr="001A3BFC">
              <w:rPr>
                <w:rFonts w:asciiTheme="minorEastAsia" w:eastAsiaTheme="minorEastAsia" w:hAnsiTheme="minorEastAsia" w:hint="eastAsia"/>
                <w:sz w:val="20"/>
                <w:szCs w:val="20"/>
              </w:rPr>
              <w:sym w:font="Wingdings 2" w:char="F0A2"/>
            </w:r>
            <w:r w:rsidR="00B97D9B" w:rsidRPr="00F02F6F">
              <w:rPr>
                <w:rFonts w:hint="eastAsia"/>
                <w:sz w:val="20"/>
                <w:szCs w:val="21"/>
              </w:rPr>
              <w:t xml:space="preserve"> </w:t>
            </w:r>
            <w:r w:rsidR="00B97D9B" w:rsidRPr="00F02F6F">
              <w:rPr>
                <w:rFonts w:hint="eastAsia"/>
                <w:sz w:val="20"/>
                <w:szCs w:val="21"/>
              </w:rPr>
              <w:t>不组织</w:t>
            </w:r>
          </w:p>
          <w:p w14:paraId="5934E611" w14:textId="247866A7" w:rsidR="00CA5F12" w:rsidRPr="00CA5F12" w:rsidRDefault="00B97D9B" w:rsidP="00CA5F12">
            <w:pPr>
              <w:autoSpaceDE w:val="0"/>
              <w:autoSpaceDN w:val="0"/>
              <w:ind w:leftChars="50" w:left="105" w:rightChars="50" w:right="105"/>
              <w:rPr>
                <w:sz w:val="20"/>
                <w:szCs w:val="21"/>
              </w:rPr>
            </w:pPr>
            <w:r w:rsidRPr="00F02F6F">
              <w:rPr>
                <w:rFonts w:hint="eastAsia"/>
                <w:sz w:val="20"/>
                <w:szCs w:val="21"/>
              </w:rPr>
              <w:t>□</w:t>
            </w:r>
            <w:r w:rsidRPr="00F02F6F">
              <w:rPr>
                <w:rFonts w:hint="eastAsia"/>
                <w:sz w:val="20"/>
                <w:szCs w:val="21"/>
              </w:rPr>
              <w:t xml:space="preserve"> </w:t>
            </w:r>
            <w:r w:rsidRPr="00F02F6F">
              <w:rPr>
                <w:rFonts w:hint="eastAsia"/>
                <w:sz w:val="20"/>
                <w:szCs w:val="21"/>
              </w:rPr>
              <w:t>组织，踏勘现场的时间、地点：</w:t>
            </w:r>
            <w:r w:rsidRPr="00F02F6F">
              <w:rPr>
                <w:rFonts w:hint="eastAsia"/>
                <w:sz w:val="20"/>
                <w:szCs w:val="21"/>
                <w:u w:val="single"/>
              </w:rPr>
              <w:t xml:space="preserve"> </w:t>
            </w:r>
            <w:r w:rsidRPr="00F02F6F">
              <w:rPr>
                <w:sz w:val="20"/>
                <w:szCs w:val="21"/>
                <w:u w:val="single"/>
              </w:rPr>
              <w:t xml:space="preserve">   </w:t>
            </w:r>
            <w:r w:rsidR="00CC36F8" w:rsidRPr="00CC36F8">
              <w:rPr>
                <w:sz w:val="20"/>
                <w:szCs w:val="21"/>
                <w:u w:val="single"/>
              </w:rPr>
              <w:t>/</w:t>
            </w:r>
            <w:r w:rsidRPr="00F02F6F">
              <w:rPr>
                <w:sz w:val="20"/>
                <w:szCs w:val="21"/>
                <w:u w:val="single"/>
              </w:rPr>
              <w:t xml:space="preserve">   </w:t>
            </w:r>
          </w:p>
        </w:tc>
      </w:tr>
      <w:tr w:rsidR="00426C55" w:rsidRPr="00F02F6F" w14:paraId="4563A955" w14:textId="77777777" w:rsidTr="00C56902">
        <w:tc>
          <w:tcPr>
            <w:tcW w:w="840" w:type="dxa"/>
            <w:vAlign w:val="center"/>
          </w:tcPr>
          <w:p w14:paraId="48061020" w14:textId="71E728F4" w:rsidR="00426C55" w:rsidRPr="00F02F6F" w:rsidRDefault="00426C55" w:rsidP="00426C55">
            <w:pPr>
              <w:autoSpaceDE w:val="0"/>
              <w:autoSpaceDN w:val="0"/>
              <w:jc w:val="center"/>
              <w:rPr>
                <w:sz w:val="20"/>
                <w:szCs w:val="21"/>
              </w:rPr>
            </w:pPr>
            <w:r w:rsidRPr="00F02F6F">
              <w:rPr>
                <w:rFonts w:hint="eastAsia"/>
                <w:sz w:val="20"/>
                <w:szCs w:val="21"/>
              </w:rPr>
              <w:t>2.3</w:t>
            </w:r>
          </w:p>
        </w:tc>
        <w:tc>
          <w:tcPr>
            <w:tcW w:w="2137" w:type="dxa"/>
            <w:vAlign w:val="center"/>
          </w:tcPr>
          <w:p w14:paraId="2BA5686E" w14:textId="4C1B16E5" w:rsidR="00426C55" w:rsidRPr="00F02F6F" w:rsidRDefault="00426C55" w:rsidP="009A7DD7">
            <w:pPr>
              <w:autoSpaceDE w:val="0"/>
              <w:autoSpaceDN w:val="0"/>
              <w:ind w:leftChars="50" w:left="105"/>
              <w:jc w:val="center"/>
              <w:rPr>
                <w:sz w:val="20"/>
                <w:szCs w:val="21"/>
              </w:rPr>
            </w:pPr>
            <w:r>
              <w:rPr>
                <w:rFonts w:hint="eastAsia"/>
                <w:sz w:val="20"/>
                <w:szCs w:val="21"/>
              </w:rPr>
              <w:t>应答</w:t>
            </w:r>
            <w:r w:rsidRPr="00F02F6F">
              <w:rPr>
                <w:rFonts w:hint="eastAsia"/>
                <w:sz w:val="20"/>
                <w:szCs w:val="21"/>
              </w:rPr>
              <w:t>预备会</w:t>
            </w:r>
          </w:p>
        </w:tc>
        <w:tc>
          <w:tcPr>
            <w:tcW w:w="5324" w:type="dxa"/>
            <w:vAlign w:val="center"/>
          </w:tcPr>
          <w:p w14:paraId="464A2B94" w14:textId="04C686E3" w:rsidR="00426C55" w:rsidRPr="00F02F6F" w:rsidRDefault="00426C55" w:rsidP="00426C55">
            <w:pPr>
              <w:autoSpaceDE w:val="0"/>
              <w:autoSpaceDN w:val="0"/>
              <w:ind w:leftChars="50" w:left="105" w:rightChars="50" w:right="105"/>
              <w:rPr>
                <w:sz w:val="20"/>
                <w:szCs w:val="21"/>
              </w:rPr>
            </w:pPr>
            <w:r w:rsidRPr="001A3BFC">
              <w:rPr>
                <w:rFonts w:asciiTheme="minorEastAsia" w:eastAsiaTheme="minorEastAsia" w:hAnsiTheme="minorEastAsia" w:hint="eastAsia"/>
                <w:sz w:val="20"/>
                <w:szCs w:val="20"/>
              </w:rPr>
              <w:sym w:font="Wingdings 2" w:char="F0A2"/>
            </w:r>
            <w:r w:rsidRPr="00F02F6F">
              <w:rPr>
                <w:rFonts w:hint="eastAsia"/>
                <w:sz w:val="20"/>
                <w:szCs w:val="21"/>
              </w:rPr>
              <w:t xml:space="preserve">  </w:t>
            </w:r>
            <w:r w:rsidRPr="00F02F6F">
              <w:rPr>
                <w:rFonts w:hint="eastAsia"/>
                <w:sz w:val="20"/>
                <w:szCs w:val="21"/>
              </w:rPr>
              <w:t>不召开</w:t>
            </w:r>
          </w:p>
          <w:p w14:paraId="03A3FE69" w14:textId="18C66D30" w:rsidR="00426C55" w:rsidRPr="001A3BFC" w:rsidRDefault="00426C55" w:rsidP="00426C55">
            <w:pPr>
              <w:autoSpaceDE w:val="0"/>
              <w:autoSpaceDN w:val="0"/>
              <w:ind w:leftChars="50" w:left="105" w:rightChars="50" w:right="105"/>
              <w:rPr>
                <w:rFonts w:asciiTheme="minorEastAsia" w:eastAsiaTheme="minorEastAsia" w:hAnsiTheme="minorEastAsia"/>
                <w:sz w:val="20"/>
                <w:szCs w:val="20"/>
              </w:rPr>
            </w:pPr>
            <w:r w:rsidRPr="00F02F6F">
              <w:rPr>
                <w:rFonts w:hint="eastAsia"/>
                <w:sz w:val="20"/>
                <w:szCs w:val="21"/>
              </w:rPr>
              <w:t>□</w:t>
            </w:r>
            <w:r w:rsidRPr="00F02F6F">
              <w:rPr>
                <w:rFonts w:hint="eastAsia"/>
                <w:sz w:val="20"/>
                <w:szCs w:val="21"/>
              </w:rPr>
              <w:t xml:space="preserve"> </w:t>
            </w:r>
            <w:r w:rsidRPr="00F02F6F">
              <w:rPr>
                <w:rFonts w:hint="eastAsia"/>
                <w:sz w:val="20"/>
                <w:szCs w:val="21"/>
              </w:rPr>
              <w:t>召开，召开</w:t>
            </w:r>
            <w:r>
              <w:rPr>
                <w:rFonts w:hint="eastAsia"/>
                <w:sz w:val="20"/>
                <w:szCs w:val="21"/>
              </w:rPr>
              <w:t>应答</w:t>
            </w:r>
            <w:r w:rsidRPr="00F02F6F">
              <w:rPr>
                <w:rFonts w:hint="eastAsia"/>
                <w:sz w:val="20"/>
                <w:szCs w:val="21"/>
              </w:rPr>
              <w:t>预备会时间、地点：</w:t>
            </w:r>
            <w:r w:rsidRPr="00F02F6F">
              <w:rPr>
                <w:rFonts w:hint="eastAsia"/>
                <w:sz w:val="20"/>
                <w:szCs w:val="21"/>
                <w:u w:val="single"/>
              </w:rPr>
              <w:t xml:space="preserve"> </w:t>
            </w:r>
            <w:r w:rsidRPr="00F02F6F">
              <w:rPr>
                <w:sz w:val="20"/>
                <w:szCs w:val="21"/>
                <w:u w:val="single"/>
              </w:rPr>
              <w:t xml:space="preserve">   </w:t>
            </w:r>
            <w:r w:rsidRPr="00CC36F8">
              <w:rPr>
                <w:sz w:val="20"/>
                <w:szCs w:val="21"/>
                <w:u w:val="single"/>
              </w:rPr>
              <w:t>/</w:t>
            </w:r>
            <w:r w:rsidRPr="00F02F6F">
              <w:rPr>
                <w:sz w:val="20"/>
                <w:szCs w:val="21"/>
                <w:u w:val="single"/>
              </w:rPr>
              <w:t xml:space="preserve">      </w:t>
            </w:r>
          </w:p>
        </w:tc>
      </w:tr>
      <w:tr w:rsidR="00426C55" w:rsidRPr="00F02F6F" w14:paraId="70BDBBAE" w14:textId="77777777" w:rsidTr="00C56902">
        <w:tc>
          <w:tcPr>
            <w:tcW w:w="840" w:type="dxa"/>
            <w:vAlign w:val="center"/>
          </w:tcPr>
          <w:p w14:paraId="0ECA777B" w14:textId="2FB38B4B" w:rsidR="00426C55" w:rsidRPr="00F02F6F" w:rsidRDefault="00426C55" w:rsidP="00426C55">
            <w:pPr>
              <w:autoSpaceDE w:val="0"/>
              <w:autoSpaceDN w:val="0"/>
              <w:jc w:val="center"/>
              <w:rPr>
                <w:sz w:val="20"/>
                <w:szCs w:val="21"/>
              </w:rPr>
            </w:pPr>
            <w:r w:rsidRPr="00F02F6F">
              <w:rPr>
                <w:rFonts w:hint="eastAsia"/>
                <w:sz w:val="20"/>
                <w:szCs w:val="21"/>
              </w:rPr>
              <w:t>2.4.1</w:t>
            </w:r>
          </w:p>
        </w:tc>
        <w:tc>
          <w:tcPr>
            <w:tcW w:w="2137" w:type="dxa"/>
            <w:vAlign w:val="center"/>
          </w:tcPr>
          <w:p w14:paraId="08566914" w14:textId="15F39424" w:rsidR="00426C55" w:rsidRPr="00F02F6F" w:rsidRDefault="00426C55" w:rsidP="009A7DD7">
            <w:pPr>
              <w:autoSpaceDE w:val="0"/>
              <w:autoSpaceDN w:val="0"/>
              <w:ind w:leftChars="50" w:left="105"/>
              <w:jc w:val="center"/>
              <w:rPr>
                <w:sz w:val="20"/>
                <w:szCs w:val="21"/>
              </w:rPr>
            </w:pPr>
            <w:r>
              <w:rPr>
                <w:rFonts w:hint="eastAsia"/>
                <w:sz w:val="20"/>
                <w:szCs w:val="21"/>
              </w:rPr>
              <w:t>应答人</w:t>
            </w:r>
            <w:r w:rsidRPr="00F02F6F">
              <w:rPr>
                <w:rFonts w:hint="eastAsia"/>
                <w:sz w:val="20"/>
                <w:szCs w:val="21"/>
              </w:rPr>
              <w:t>提出澄清问题的截止时间和方式</w:t>
            </w:r>
          </w:p>
        </w:tc>
        <w:tc>
          <w:tcPr>
            <w:tcW w:w="5324" w:type="dxa"/>
            <w:vAlign w:val="center"/>
          </w:tcPr>
          <w:p w14:paraId="7609CB00" w14:textId="607D6030" w:rsidR="00426C55" w:rsidRPr="001A3BFC" w:rsidRDefault="00426C55" w:rsidP="00426C55">
            <w:pPr>
              <w:autoSpaceDE w:val="0"/>
              <w:autoSpaceDN w:val="0"/>
              <w:ind w:leftChars="50" w:left="105" w:rightChars="50" w:right="105"/>
              <w:rPr>
                <w:rFonts w:asciiTheme="minorEastAsia" w:eastAsiaTheme="minorEastAsia" w:hAnsiTheme="minorEastAsia"/>
                <w:sz w:val="20"/>
                <w:szCs w:val="20"/>
              </w:rPr>
            </w:pPr>
            <w:r w:rsidRPr="00F05BD1">
              <w:rPr>
                <w:rFonts w:ascii="Helvetica" w:hAnsi="Helvetica" w:cs="Helvetica" w:hint="eastAsia"/>
                <w:color w:val="000000"/>
                <w:sz w:val="20"/>
                <w:szCs w:val="20"/>
              </w:rPr>
              <w:t>（</w:t>
            </w:r>
            <w:r w:rsidRPr="00F05BD1">
              <w:rPr>
                <w:rFonts w:ascii="Helvetica" w:hAnsi="Helvetica" w:cs="Helvetica"/>
                <w:color w:val="000000"/>
                <w:sz w:val="20"/>
                <w:szCs w:val="20"/>
              </w:rPr>
              <w:t>1</w:t>
            </w:r>
            <w:r w:rsidRPr="00F05BD1">
              <w:rPr>
                <w:rFonts w:ascii="Helvetica" w:hAnsi="Helvetica" w:cs="Helvetica" w:hint="eastAsia"/>
                <w:color w:val="000000"/>
                <w:sz w:val="20"/>
                <w:szCs w:val="20"/>
              </w:rPr>
              <w:t>）</w:t>
            </w:r>
            <w:r w:rsidRPr="009A7732">
              <w:rPr>
                <w:rFonts w:hint="eastAsia"/>
                <w:sz w:val="20"/>
                <w:szCs w:val="20"/>
              </w:rPr>
              <w:t>截</w:t>
            </w:r>
            <w:r w:rsidRPr="007F3D35">
              <w:rPr>
                <w:rFonts w:hint="eastAsia"/>
                <w:sz w:val="20"/>
                <w:szCs w:val="20"/>
              </w:rPr>
              <w:t>止时间</w:t>
            </w:r>
            <w:r w:rsidRPr="00B528B6">
              <w:rPr>
                <w:rFonts w:hint="eastAsia"/>
                <w:sz w:val="20"/>
                <w:szCs w:val="20"/>
              </w:rPr>
              <w:t>：</w:t>
            </w:r>
            <w:r w:rsidRPr="00B528B6">
              <w:rPr>
                <w:sz w:val="20"/>
                <w:szCs w:val="20"/>
                <w:u w:val="single"/>
              </w:rPr>
              <w:t>2022</w:t>
            </w:r>
            <w:r w:rsidRPr="00B528B6">
              <w:rPr>
                <w:rFonts w:hint="eastAsia"/>
                <w:sz w:val="20"/>
                <w:szCs w:val="20"/>
              </w:rPr>
              <w:t>年</w:t>
            </w:r>
            <w:r w:rsidRPr="00B528B6">
              <w:rPr>
                <w:sz w:val="20"/>
                <w:szCs w:val="20"/>
                <w:u w:val="single"/>
              </w:rPr>
              <w:t>0</w:t>
            </w:r>
            <w:r w:rsidR="005629AC">
              <w:rPr>
                <w:sz w:val="20"/>
                <w:szCs w:val="20"/>
                <w:u w:val="single"/>
              </w:rPr>
              <w:t>4</w:t>
            </w:r>
            <w:r w:rsidRPr="00B528B6">
              <w:rPr>
                <w:rFonts w:hint="eastAsia"/>
                <w:sz w:val="20"/>
                <w:szCs w:val="20"/>
              </w:rPr>
              <w:t>月</w:t>
            </w:r>
            <w:r w:rsidR="005629AC">
              <w:rPr>
                <w:sz w:val="20"/>
                <w:szCs w:val="20"/>
                <w:u w:val="single"/>
              </w:rPr>
              <w:t>06</w:t>
            </w:r>
            <w:r w:rsidRPr="00B528B6">
              <w:rPr>
                <w:rFonts w:hint="eastAsia"/>
                <w:sz w:val="20"/>
                <w:szCs w:val="20"/>
              </w:rPr>
              <w:t>日</w:t>
            </w:r>
            <w:r w:rsidR="005629AC">
              <w:rPr>
                <w:sz w:val="20"/>
                <w:szCs w:val="20"/>
                <w:u w:val="single"/>
              </w:rPr>
              <w:t>09</w:t>
            </w:r>
            <w:r w:rsidRPr="00B528B6">
              <w:rPr>
                <w:rFonts w:hint="eastAsia"/>
                <w:sz w:val="20"/>
                <w:szCs w:val="20"/>
              </w:rPr>
              <w:t>时</w:t>
            </w:r>
            <w:r w:rsidRPr="00B528B6">
              <w:rPr>
                <w:sz w:val="20"/>
                <w:szCs w:val="20"/>
                <w:u w:val="single"/>
              </w:rPr>
              <w:t>00</w:t>
            </w:r>
            <w:r w:rsidRPr="00B528B6">
              <w:rPr>
                <w:rFonts w:hint="eastAsia"/>
                <w:sz w:val="20"/>
                <w:szCs w:val="20"/>
              </w:rPr>
              <w:t>分（</w:t>
            </w:r>
            <w:r w:rsidRPr="007F3D35">
              <w:rPr>
                <w:rFonts w:hint="eastAsia"/>
                <w:sz w:val="20"/>
                <w:szCs w:val="20"/>
              </w:rPr>
              <w:t>北京时间）</w:t>
            </w:r>
            <w:r w:rsidRPr="007F3D35">
              <w:rPr>
                <w:rFonts w:ascii="Helvetica" w:hAnsi="Helvetica" w:cs="Helvetica"/>
                <w:color w:val="000000"/>
                <w:sz w:val="20"/>
                <w:szCs w:val="20"/>
              </w:rPr>
              <w:br/>
            </w:r>
            <w:r w:rsidRPr="00F05BD1">
              <w:rPr>
                <w:rFonts w:ascii="Helvetica" w:hAnsi="Helvetica" w:cs="Helvetica" w:hint="eastAsia"/>
                <w:color w:val="000000"/>
                <w:sz w:val="20"/>
                <w:szCs w:val="20"/>
              </w:rPr>
              <w:t>（</w:t>
            </w:r>
            <w:r w:rsidRPr="00F05BD1">
              <w:rPr>
                <w:rFonts w:ascii="Helvetica" w:hAnsi="Helvetica" w:cs="Helvetica"/>
                <w:color w:val="000000"/>
                <w:sz w:val="20"/>
                <w:szCs w:val="20"/>
              </w:rPr>
              <w:t>2</w:t>
            </w:r>
            <w:r w:rsidRPr="00F05BD1">
              <w:rPr>
                <w:rFonts w:ascii="Helvetica" w:hAnsi="Helvetica" w:cs="Helvetica" w:hint="eastAsia"/>
                <w:color w:val="000000"/>
                <w:sz w:val="20"/>
                <w:szCs w:val="20"/>
              </w:rPr>
              <w:t>）方式：</w:t>
            </w:r>
            <w:r w:rsidR="00C30BCC">
              <w:rPr>
                <w:rFonts w:ascii="Helvetica" w:hAnsi="Helvetica" w:cs="Helvetica" w:hint="eastAsia"/>
                <w:color w:val="000000"/>
                <w:sz w:val="20"/>
                <w:szCs w:val="20"/>
              </w:rPr>
              <w:t>通过</w:t>
            </w:r>
            <w:r w:rsidR="00C30BCC" w:rsidRPr="00C30BCC">
              <w:rPr>
                <w:rFonts w:ascii="Helvetica" w:hAnsi="Helvetica" w:cs="Helvetica" w:hint="eastAsia"/>
                <w:color w:val="000000"/>
                <w:sz w:val="20"/>
                <w:szCs w:val="20"/>
              </w:rPr>
              <w:t>湖北信通通信有限公司电子招标平台（</w:t>
            </w:r>
            <w:r w:rsidR="00C30BCC" w:rsidRPr="00C30BCC">
              <w:rPr>
                <w:rFonts w:ascii="Helvetica" w:hAnsi="Helvetica" w:cs="Helvetica" w:hint="eastAsia"/>
                <w:color w:val="000000"/>
                <w:sz w:val="20"/>
                <w:szCs w:val="20"/>
              </w:rPr>
              <w:t>https://hbzb.chinaccsscm.cn/</w:t>
            </w:r>
            <w:r w:rsidR="00C30BCC" w:rsidRPr="00C30BCC">
              <w:rPr>
                <w:rFonts w:ascii="Helvetica" w:hAnsi="Helvetica" w:cs="Helvetica" w:hint="eastAsia"/>
                <w:color w:val="000000"/>
                <w:sz w:val="20"/>
                <w:szCs w:val="20"/>
              </w:rPr>
              <w:t>）以书面方式</w:t>
            </w:r>
            <w:r w:rsidRPr="00F05BD1">
              <w:rPr>
                <w:rFonts w:ascii="Helvetica" w:hAnsi="Helvetica" w:cs="Helvetica" w:hint="eastAsia"/>
                <w:color w:val="000000"/>
                <w:sz w:val="20"/>
                <w:szCs w:val="20"/>
              </w:rPr>
              <w:t>提出澄清疑问，并将问题以可编辑的</w:t>
            </w:r>
            <w:r w:rsidRPr="00F05BD1">
              <w:rPr>
                <w:rFonts w:ascii="Helvetica" w:hAnsi="Helvetica" w:cs="Helvetica"/>
                <w:color w:val="000000"/>
                <w:sz w:val="20"/>
                <w:szCs w:val="20"/>
              </w:rPr>
              <w:t>EXCEL</w:t>
            </w:r>
            <w:r w:rsidRPr="00F05BD1">
              <w:rPr>
                <w:rFonts w:ascii="Helvetica" w:hAnsi="Helvetica" w:cs="Helvetica" w:hint="eastAsia"/>
                <w:color w:val="000000"/>
                <w:sz w:val="20"/>
                <w:szCs w:val="20"/>
              </w:rPr>
              <w:t>版格式以附件形式上传。</w:t>
            </w:r>
            <w:r w:rsidRPr="00F05BD1">
              <w:rPr>
                <w:rFonts w:hint="eastAsia"/>
                <w:color w:val="000000"/>
                <w:sz w:val="20"/>
                <w:szCs w:val="21"/>
                <w:u w:val="single"/>
              </w:rPr>
              <w:t>（</w:t>
            </w:r>
            <w:r w:rsidRPr="00867523">
              <w:rPr>
                <w:rFonts w:hint="eastAsia"/>
                <w:color w:val="000000"/>
                <w:sz w:val="20"/>
                <w:szCs w:val="21"/>
                <w:u w:val="single"/>
              </w:rPr>
              <w:t>格式详见第</w:t>
            </w:r>
            <w:r w:rsidRPr="00867523">
              <w:rPr>
                <w:color w:val="000000"/>
                <w:sz w:val="20"/>
                <w:szCs w:val="21"/>
                <w:u w:val="single"/>
              </w:rPr>
              <w:t>六</w:t>
            </w:r>
            <w:r w:rsidRPr="00867523">
              <w:rPr>
                <w:rFonts w:hint="eastAsia"/>
                <w:color w:val="000000"/>
                <w:sz w:val="20"/>
                <w:szCs w:val="21"/>
                <w:u w:val="single"/>
              </w:rPr>
              <w:t>章应答文件格式《澄清问题反馈表》）</w:t>
            </w:r>
          </w:p>
        </w:tc>
      </w:tr>
      <w:tr w:rsidR="00426C55" w:rsidRPr="00F02F6F" w14:paraId="73044A51" w14:textId="77777777" w:rsidTr="00F05BD1">
        <w:tc>
          <w:tcPr>
            <w:tcW w:w="840" w:type="dxa"/>
            <w:vAlign w:val="center"/>
          </w:tcPr>
          <w:p w14:paraId="213800C6" w14:textId="1E714D69" w:rsidR="00426C55" w:rsidRPr="00F02F6F" w:rsidRDefault="00426C55" w:rsidP="00426C55">
            <w:pPr>
              <w:autoSpaceDE w:val="0"/>
              <w:autoSpaceDN w:val="0"/>
              <w:jc w:val="center"/>
              <w:rPr>
                <w:sz w:val="20"/>
                <w:szCs w:val="21"/>
              </w:rPr>
            </w:pPr>
            <w:r w:rsidRPr="00F02F6F">
              <w:rPr>
                <w:sz w:val="20"/>
                <w:szCs w:val="21"/>
              </w:rPr>
              <w:t>2.</w:t>
            </w:r>
            <w:r w:rsidRPr="00F02F6F">
              <w:rPr>
                <w:rFonts w:hint="eastAsia"/>
                <w:sz w:val="20"/>
                <w:szCs w:val="21"/>
              </w:rPr>
              <w:t>4.2</w:t>
            </w:r>
          </w:p>
        </w:tc>
        <w:tc>
          <w:tcPr>
            <w:tcW w:w="2137" w:type="dxa"/>
            <w:shd w:val="clear" w:color="auto" w:fill="auto"/>
            <w:vAlign w:val="center"/>
          </w:tcPr>
          <w:p w14:paraId="7C8278F4" w14:textId="7BB36CE3" w:rsidR="00426C55" w:rsidRPr="009A7732" w:rsidRDefault="00426C55" w:rsidP="009A7DD7">
            <w:pPr>
              <w:autoSpaceDE w:val="0"/>
              <w:autoSpaceDN w:val="0"/>
              <w:ind w:leftChars="50" w:left="105"/>
              <w:jc w:val="center"/>
              <w:rPr>
                <w:sz w:val="20"/>
                <w:szCs w:val="21"/>
              </w:rPr>
            </w:pPr>
            <w:r w:rsidRPr="009A7732">
              <w:rPr>
                <w:rFonts w:hint="eastAsia"/>
                <w:sz w:val="20"/>
                <w:szCs w:val="21"/>
              </w:rPr>
              <w:t>采购人发出比选文件澄清或者修改的截止时间和方式</w:t>
            </w:r>
          </w:p>
        </w:tc>
        <w:tc>
          <w:tcPr>
            <w:tcW w:w="5324" w:type="dxa"/>
            <w:shd w:val="clear" w:color="auto" w:fill="auto"/>
            <w:vAlign w:val="center"/>
          </w:tcPr>
          <w:p w14:paraId="34671E5B" w14:textId="1A9E5E1A" w:rsidR="00426C55" w:rsidRPr="009A7732" w:rsidRDefault="00426C55" w:rsidP="00426C55">
            <w:pPr>
              <w:autoSpaceDE w:val="0"/>
              <w:autoSpaceDN w:val="0"/>
              <w:ind w:leftChars="50" w:left="105" w:rightChars="50" w:right="105"/>
              <w:rPr>
                <w:rFonts w:asciiTheme="minorEastAsia" w:eastAsiaTheme="minorEastAsia" w:hAnsiTheme="minorEastAsia"/>
                <w:sz w:val="20"/>
                <w:szCs w:val="20"/>
              </w:rPr>
            </w:pPr>
            <w:r w:rsidRPr="00F05BD1">
              <w:rPr>
                <w:rFonts w:ascii="Helvetica" w:hAnsi="Helvetica" w:cs="Helvetica" w:hint="eastAsia"/>
                <w:color w:val="000000"/>
                <w:sz w:val="20"/>
                <w:szCs w:val="20"/>
              </w:rPr>
              <w:t>（</w:t>
            </w:r>
            <w:r w:rsidRPr="00F05BD1">
              <w:rPr>
                <w:rFonts w:ascii="Helvetica" w:hAnsi="Helvetica" w:cs="Helvetica"/>
                <w:color w:val="000000"/>
                <w:sz w:val="20"/>
                <w:szCs w:val="20"/>
              </w:rPr>
              <w:t>1</w:t>
            </w:r>
            <w:r w:rsidRPr="00F05BD1">
              <w:rPr>
                <w:rFonts w:ascii="Helvetica" w:hAnsi="Helvetica" w:cs="Helvetica" w:hint="eastAsia"/>
                <w:color w:val="000000"/>
                <w:sz w:val="20"/>
                <w:szCs w:val="20"/>
              </w:rPr>
              <w:t>）截止时间：澄清或修改的内容可能影响应答文件编制的，采购人在应答截止时间至少</w:t>
            </w:r>
            <w:r w:rsidRPr="00F05BD1">
              <w:rPr>
                <w:rFonts w:ascii="Helvetica" w:hAnsi="Helvetica" w:cs="Helvetica"/>
                <w:color w:val="000000"/>
                <w:sz w:val="20"/>
                <w:szCs w:val="20"/>
              </w:rPr>
              <w:t>3</w:t>
            </w:r>
            <w:r w:rsidRPr="00F05BD1">
              <w:rPr>
                <w:rFonts w:ascii="Helvetica" w:hAnsi="Helvetica" w:cs="Helvetica" w:hint="eastAsia"/>
                <w:color w:val="000000"/>
                <w:sz w:val="20"/>
                <w:szCs w:val="20"/>
              </w:rPr>
              <w:t>日前通知所有获取比选文件的潜在应答人。</w:t>
            </w:r>
            <w:r w:rsidRPr="00F05BD1">
              <w:rPr>
                <w:rFonts w:ascii="Helvetica" w:hAnsi="Helvetica" w:cs="Helvetica"/>
                <w:color w:val="000000"/>
                <w:sz w:val="20"/>
                <w:szCs w:val="20"/>
              </w:rPr>
              <w:br/>
            </w:r>
            <w:r w:rsidRPr="00F05BD1">
              <w:rPr>
                <w:rFonts w:ascii="Helvetica" w:hAnsi="Helvetica" w:cs="Helvetica" w:hint="eastAsia"/>
                <w:color w:val="000000"/>
                <w:sz w:val="20"/>
                <w:szCs w:val="20"/>
              </w:rPr>
              <w:t>（</w:t>
            </w:r>
            <w:r w:rsidRPr="00F05BD1">
              <w:rPr>
                <w:rFonts w:ascii="Helvetica" w:hAnsi="Helvetica" w:cs="Helvetica"/>
                <w:color w:val="000000"/>
                <w:sz w:val="20"/>
                <w:szCs w:val="20"/>
              </w:rPr>
              <w:t>2</w:t>
            </w:r>
            <w:r w:rsidRPr="00F05BD1">
              <w:rPr>
                <w:rFonts w:ascii="Helvetica" w:hAnsi="Helvetica" w:cs="Helvetica" w:hint="eastAsia"/>
                <w:color w:val="000000"/>
                <w:sz w:val="20"/>
                <w:szCs w:val="20"/>
              </w:rPr>
              <w:t>）方式：所有对比</w:t>
            </w:r>
            <w:proofErr w:type="gramStart"/>
            <w:r w:rsidRPr="00F05BD1">
              <w:rPr>
                <w:rFonts w:ascii="Helvetica" w:hAnsi="Helvetica" w:cs="Helvetica" w:hint="eastAsia"/>
                <w:color w:val="000000"/>
                <w:sz w:val="20"/>
                <w:szCs w:val="20"/>
              </w:rPr>
              <w:t>选文件</w:t>
            </w:r>
            <w:proofErr w:type="gramEnd"/>
            <w:r w:rsidRPr="00F05BD1">
              <w:rPr>
                <w:rFonts w:ascii="Helvetica" w:hAnsi="Helvetica" w:cs="Helvetica" w:hint="eastAsia"/>
                <w:color w:val="000000"/>
                <w:sz w:val="20"/>
                <w:szCs w:val="20"/>
              </w:rPr>
              <w:t>的澄清或修改通过</w:t>
            </w:r>
            <w:r w:rsidR="00851271" w:rsidRPr="00F05BD1">
              <w:rPr>
                <w:rFonts w:ascii="Helvetica" w:hAnsi="Helvetica" w:cs="Helvetica" w:hint="eastAsia"/>
                <w:color w:val="000000"/>
                <w:sz w:val="20"/>
                <w:szCs w:val="20"/>
              </w:rPr>
              <w:t>湖北信通通信有限公司电子招标平台（</w:t>
            </w:r>
            <w:r w:rsidR="00851271" w:rsidRPr="00F05BD1">
              <w:rPr>
                <w:rFonts w:ascii="Helvetica" w:hAnsi="Helvetica" w:cs="Helvetica"/>
                <w:color w:val="000000"/>
                <w:sz w:val="20"/>
                <w:szCs w:val="20"/>
              </w:rPr>
              <w:t>https://hbzb.chinaccsscm.cn/</w:t>
            </w:r>
            <w:r w:rsidR="00851271" w:rsidRPr="00F05BD1">
              <w:rPr>
                <w:rFonts w:ascii="Helvetica" w:hAnsi="Helvetica" w:cs="Helvetica" w:hint="eastAsia"/>
                <w:color w:val="000000"/>
                <w:sz w:val="20"/>
                <w:szCs w:val="20"/>
              </w:rPr>
              <w:t>）</w:t>
            </w:r>
            <w:r w:rsidRPr="00F05BD1">
              <w:rPr>
                <w:rFonts w:ascii="Helvetica" w:hAnsi="Helvetica" w:cs="Helvetica" w:hint="eastAsia"/>
                <w:color w:val="000000"/>
                <w:sz w:val="20"/>
                <w:szCs w:val="20"/>
              </w:rPr>
              <w:t>发布。</w:t>
            </w:r>
          </w:p>
        </w:tc>
      </w:tr>
      <w:tr w:rsidR="00426C55" w:rsidRPr="00F02F6F" w14:paraId="1C7E2297" w14:textId="77777777" w:rsidTr="00C56902">
        <w:tc>
          <w:tcPr>
            <w:tcW w:w="840" w:type="dxa"/>
            <w:vAlign w:val="center"/>
          </w:tcPr>
          <w:p w14:paraId="3A595BE2" w14:textId="195E03A0" w:rsidR="00426C55" w:rsidRPr="00F02F6F" w:rsidRDefault="00426C55" w:rsidP="00426C55">
            <w:pPr>
              <w:autoSpaceDE w:val="0"/>
              <w:autoSpaceDN w:val="0"/>
              <w:jc w:val="center"/>
              <w:rPr>
                <w:sz w:val="20"/>
                <w:szCs w:val="21"/>
              </w:rPr>
            </w:pPr>
            <w:r w:rsidRPr="00F02F6F">
              <w:rPr>
                <w:rFonts w:hint="eastAsia"/>
                <w:sz w:val="20"/>
                <w:szCs w:val="21"/>
              </w:rPr>
              <w:t>2.4.4</w:t>
            </w:r>
          </w:p>
        </w:tc>
        <w:tc>
          <w:tcPr>
            <w:tcW w:w="2137" w:type="dxa"/>
            <w:vAlign w:val="center"/>
          </w:tcPr>
          <w:p w14:paraId="1126D242" w14:textId="46BDC008" w:rsidR="00426C55" w:rsidRPr="00F02F6F" w:rsidRDefault="00426C55" w:rsidP="009A7DD7">
            <w:pPr>
              <w:autoSpaceDE w:val="0"/>
              <w:autoSpaceDN w:val="0"/>
              <w:ind w:leftChars="50" w:left="105"/>
              <w:jc w:val="center"/>
              <w:rPr>
                <w:sz w:val="20"/>
                <w:szCs w:val="21"/>
              </w:rPr>
            </w:pPr>
            <w:r>
              <w:rPr>
                <w:rFonts w:hint="eastAsia"/>
                <w:sz w:val="20"/>
                <w:szCs w:val="21"/>
              </w:rPr>
              <w:t>应答人</w:t>
            </w:r>
            <w:r w:rsidRPr="00F02F6F">
              <w:rPr>
                <w:rFonts w:hint="eastAsia"/>
                <w:sz w:val="20"/>
                <w:szCs w:val="21"/>
              </w:rPr>
              <w:t>确认收到澄清或者修改的时间和方式</w:t>
            </w:r>
          </w:p>
        </w:tc>
        <w:tc>
          <w:tcPr>
            <w:tcW w:w="5324" w:type="dxa"/>
            <w:vAlign w:val="center"/>
          </w:tcPr>
          <w:p w14:paraId="195CE9B2" w14:textId="0B81B695" w:rsidR="00426C55" w:rsidRPr="001A3BFC" w:rsidRDefault="00426C55" w:rsidP="00426C55">
            <w:pPr>
              <w:autoSpaceDE w:val="0"/>
              <w:autoSpaceDN w:val="0"/>
              <w:ind w:leftChars="50" w:left="105" w:rightChars="50" w:right="105"/>
              <w:rPr>
                <w:rFonts w:asciiTheme="minorEastAsia" w:eastAsiaTheme="minorEastAsia" w:hAnsiTheme="minorEastAsia"/>
                <w:sz w:val="20"/>
                <w:szCs w:val="20"/>
              </w:rPr>
            </w:pPr>
            <w:r>
              <w:rPr>
                <w:rFonts w:hint="eastAsia"/>
                <w:color w:val="000000"/>
                <w:sz w:val="20"/>
                <w:szCs w:val="21"/>
              </w:rPr>
              <w:t>（</w:t>
            </w:r>
            <w:r>
              <w:rPr>
                <w:rFonts w:hint="eastAsia"/>
                <w:color w:val="000000"/>
                <w:sz w:val="20"/>
                <w:szCs w:val="21"/>
              </w:rPr>
              <w:t>1</w:t>
            </w:r>
            <w:r>
              <w:rPr>
                <w:rFonts w:hint="eastAsia"/>
                <w:color w:val="000000"/>
                <w:sz w:val="20"/>
                <w:szCs w:val="21"/>
              </w:rPr>
              <w:t>）截止时间</w:t>
            </w:r>
            <w:r w:rsidRPr="00F05BD1">
              <w:rPr>
                <w:rFonts w:hint="eastAsia"/>
                <w:color w:val="000000"/>
                <w:sz w:val="20"/>
                <w:szCs w:val="21"/>
              </w:rPr>
              <w:t>：收到采购人澄清或修改后</w:t>
            </w:r>
            <w:r w:rsidRPr="00F05BD1">
              <w:rPr>
                <w:color w:val="000000"/>
                <w:sz w:val="20"/>
                <w:szCs w:val="21"/>
              </w:rPr>
              <w:t>1</w:t>
            </w:r>
            <w:r w:rsidRPr="00F05BD1">
              <w:rPr>
                <w:rFonts w:hint="eastAsia"/>
                <w:color w:val="000000"/>
                <w:sz w:val="20"/>
                <w:szCs w:val="21"/>
              </w:rPr>
              <w:t>日内。</w:t>
            </w:r>
            <w:r w:rsidRPr="00F05BD1">
              <w:rPr>
                <w:color w:val="000000"/>
                <w:sz w:val="20"/>
                <w:szCs w:val="21"/>
              </w:rPr>
              <w:br/>
            </w:r>
            <w:r>
              <w:rPr>
                <w:rFonts w:hint="eastAsia"/>
                <w:color w:val="000000"/>
                <w:sz w:val="20"/>
                <w:szCs w:val="21"/>
              </w:rPr>
              <w:t>（</w:t>
            </w:r>
            <w:r>
              <w:rPr>
                <w:rFonts w:hint="eastAsia"/>
                <w:color w:val="000000"/>
                <w:sz w:val="20"/>
                <w:szCs w:val="21"/>
              </w:rPr>
              <w:t>2</w:t>
            </w:r>
            <w:r>
              <w:rPr>
                <w:rFonts w:hint="eastAsia"/>
                <w:color w:val="000000"/>
                <w:sz w:val="20"/>
                <w:szCs w:val="21"/>
              </w:rPr>
              <w:t>）</w:t>
            </w:r>
            <w:r w:rsidRPr="00F05BD1">
              <w:rPr>
                <w:rFonts w:hint="eastAsia"/>
                <w:color w:val="000000"/>
                <w:sz w:val="20"/>
                <w:szCs w:val="21"/>
              </w:rPr>
              <w:t>方式：登陆</w:t>
            </w:r>
            <w:r w:rsidR="008012BE" w:rsidRPr="00F05BD1">
              <w:rPr>
                <w:rFonts w:hint="eastAsia"/>
                <w:color w:val="000000"/>
                <w:sz w:val="20"/>
                <w:szCs w:val="21"/>
              </w:rPr>
              <w:t>湖北信通通信有限公司电子招标平台（</w:t>
            </w:r>
            <w:r w:rsidR="008012BE" w:rsidRPr="00F05BD1">
              <w:rPr>
                <w:color w:val="000000"/>
                <w:sz w:val="20"/>
                <w:szCs w:val="21"/>
              </w:rPr>
              <w:t>https://hbzb.chinaccsscm.cn/</w:t>
            </w:r>
            <w:r w:rsidR="008012BE" w:rsidRPr="00F05BD1">
              <w:rPr>
                <w:rFonts w:hint="eastAsia"/>
                <w:color w:val="000000"/>
                <w:sz w:val="20"/>
                <w:szCs w:val="21"/>
              </w:rPr>
              <w:t>）</w:t>
            </w:r>
            <w:r w:rsidRPr="00F05BD1">
              <w:rPr>
                <w:rFonts w:hint="eastAsia"/>
                <w:color w:val="000000"/>
                <w:sz w:val="20"/>
                <w:szCs w:val="21"/>
              </w:rPr>
              <w:t>查看。</w:t>
            </w:r>
          </w:p>
        </w:tc>
      </w:tr>
      <w:tr w:rsidR="00426C55" w:rsidRPr="00F02F6F" w14:paraId="5428ED86" w14:textId="77777777" w:rsidTr="00C56902">
        <w:tc>
          <w:tcPr>
            <w:tcW w:w="840" w:type="dxa"/>
            <w:vAlign w:val="center"/>
          </w:tcPr>
          <w:p w14:paraId="1DB77C65" w14:textId="1DF9D125" w:rsidR="00426C55" w:rsidRPr="00F02F6F" w:rsidRDefault="00426C55" w:rsidP="00426C55">
            <w:pPr>
              <w:autoSpaceDE w:val="0"/>
              <w:autoSpaceDN w:val="0"/>
              <w:jc w:val="center"/>
              <w:rPr>
                <w:sz w:val="20"/>
                <w:szCs w:val="21"/>
              </w:rPr>
            </w:pPr>
            <w:r w:rsidRPr="00F02F6F">
              <w:rPr>
                <w:rFonts w:hint="eastAsia"/>
                <w:sz w:val="20"/>
                <w:szCs w:val="21"/>
              </w:rPr>
              <w:t>3.1</w:t>
            </w:r>
          </w:p>
        </w:tc>
        <w:tc>
          <w:tcPr>
            <w:tcW w:w="2137" w:type="dxa"/>
            <w:vAlign w:val="center"/>
          </w:tcPr>
          <w:p w14:paraId="232BF98C" w14:textId="13D94D43" w:rsidR="00426C55" w:rsidRDefault="00426C55" w:rsidP="009A7DD7">
            <w:pPr>
              <w:autoSpaceDE w:val="0"/>
              <w:autoSpaceDN w:val="0"/>
              <w:ind w:leftChars="50" w:left="105"/>
              <w:jc w:val="center"/>
              <w:rPr>
                <w:sz w:val="20"/>
                <w:szCs w:val="21"/>
              </w:rPr>
            </w:pPr>
            <w:r>
              <w:rPr>
                <w:rFonts w:hint="eastAsia"/>
                <w:sz w:val="20"/>
                <w:szCs w:val="21"/>
              </w:rPr>
              <w:t>应答文件</w:t>
            </w:r>
            <w:r w:rsidRPr="00F02F6F">
              <w:rPr>
                <w:rFonts w:hint="eastAsia"/>
                <w:sz w:val="20"/>
                <w:szCs w:val="21"/>
              </w:rPr>
              <w:t>组成</w:t>
            </w:r>
          </w:p>
        </w:tc>
        <w:tc>
          <w:tcPr>
            <w:tcW w:w="5324" w:type="dxa"/>
            <w:vAlign w:val="center"/>
          </w:tcPr>
          <w:p w14:paraId="246EBC1D" w14:textId="77777777" w:rsidR="009E778E" w:rsidRPr="00F05BD1" w:rsidRDefault="009E778E" w:rsidP="009E778E">
            <w:pPr>
              <w:autoSpaceDE w:val="0"/>
              <w:autoSpaceDN w:val="0"/>
              <w:ind w:leftChars="50" w:left="105" w:rightChars="50" w:right="105"/>
              <w:rPr>
                <w:b/>
                <w:bCs/>
                <w:szCs w:val="21"/>
              </w:rPr>
            </w:pPr>
            <w:r w:rsidRPr="00F05BD1">
              <w:rPr>
                <w:rFonts w:hint="eastAsia"/>
                <w:b/>
                <w:bCs/>
                <w:szCs w:val="21"/>
              </w:rPr>
              <w:t>一、应答文件的构成：</w:t>
            </w:r>
          </w:p>
          <w:p w14:paraId="4733583C" w14:textId="16780AC8" w:rsidR="009E778E" w:rsidRPr="00F05BD1" w:rsidRDefault="009E778E" w:rsidP="009E778E">
            <w:pPr>
              <w:autoSpaceDE w:val="0"/>
              <w:autoSpaceDN w:val="0"/>
              <w:ind w:leftChars="50" w:left="105" w:rightChars="50" w:right="105"/>
              <w:rPr>
                <w:szCs w:val="21"/>
              </w:rPr>
            </w:pPr>
            <w:r w:rsidRPr="00F05BD1">
              <w:rPr>
                <w:rFonts w:hint="eastAsia"/>
                <w:b/>
                <w:bCs/>
                <w:szCs w:val="21"/>
              </w:rPr>
              <w:t>商务文件</w:t>
            </w:r>
            <w:r w:rsidRPr="00F05BD1">
              <w:rPr>
                <w:rFonts w:hint="eastAsia"/>
                <w:szCs w:val="21"/>
              </w:rPr>
              <w:t>（格式参见第六章）</w:t>
            </w:r>
          </w:p>
          <w:p w14:paraId="17CCDC60" w14:textId="16425C72" w:rsidR="009E778E" w:rsidRPr="00F05BD1" w:rsidRDefault="009E778E" w:rsidP="009E778E">
            <w:pPr>
              <w:autoSpaceDE w:val="0"/>
              <w:autoSpaceDN w:val="0"/>
              <w:ind w:leftChars="50" w:left="105" w:rightChars="50" w:right="105"/>
              <w:rPr>
                <w:szCs w:val="21"/>
              </w:rPr>
            </w:pPr>
            <w:r w:rsidRPr="00F05BD1">
              <w:rPr>
                <w:rFonts w:hint="eastAsia"/>
                <w:b/>
                <w:bCs/>
                <w:szCs w:val="21"/>
              </w:rPr>
              <w:t>技术文件</w:t>
            </w:r>
            <w:r w:rsidRPr="00F05BD1">
              <w:rPr>
                <w:rFonts w:hint="eastAsia"/>
                <w:szCs w:val="21"/>
              </w:rPr>
              <w:t>（格式参见第六章）</w:t>
            </w:r>
          </w:p>
          <w:p w14:paraId="292F1BE7" w14:textId="77777777" w:rsidR="009E778E" w:rsidRPr="00F05BD1" w:rsidRDefault="009E778E" w:rsidP="009E778E">
            <w:pPr>
              <w:autoSpaceDE w:val="0"/>
              <w:autoSpaceDN w:val="0"/>
              <w:ind w:leftChars="50" w:left="105" w:rightChars="50" w:right="105"/>
              <w:rPr>
                <w:szCs w:val="21"/>
              </w:rPr>
            </w:pPr>
            <w:r w:rsidRPr="00F05BD1">
              <w:rPr>
                <w:rFonts w:hint="eastAsia"/>
                <w:b/>
                <w:bCs/>
                <w:szCs w:val="21"/>
              </w:rPr>
              <w:t>报价文件</w:t>
            </w:r>
            <w:r w:rsidRPr="00F05BD1">
              <w:rPr>
                <w:rFonts w:hint="eastAsia"/>
                <w:szCs w:val="21"/>
              </w:rPr>
              <w:t>（格式参见第六章）</w:t>
            </w:r>
          </w:p>
          <w:p w14:paraId="0F4E3C45" w14:textId="77777777" w:rsidR="009E778E" w:rsidRPr="00F05BD1" w:rsidRDefault="009E778E" w:rsidP="009E778E">
            <w:pPr>
              <w:autoSpaceDE w:val="0"/>
              <w:autoSpaceDN w:val="0"/>
              <w:ind w:leftChars="50" w:left="105" w:rightChars="50" w:right="105"/>
              <w:rPr>
                <w:szCs w:val="21"/>
              </w:rPr>
            </w:pPr>
            <w:r w:rsidRPr="00F05BD1">
              <w:rPr>
                <w:rFonts w:hint="eastAsia"/>
                <w:b/>
                <w:bCs/>
                <w:szCs w:val="21"/>
              </w:rPr>
              <w:t>法人授权委托书或法人身份证明</w:t>
            </w:r>
            <w:r w:rsidRPr="00F05BD1">
              <w:rPr>
                <w:rFonts w:hint="eastAsia"/>
                <w:szCs w:val="21"/>
              </w:rPr>
              <w:t>（格式参见第六章）</w:t>
            </w:r>
          </w:p>
          <w:p w14:paraId="476AE441" w14:textId="77777777" w:rsidR="009E778E" w:rsidRPr="00F05BD1" w:rsidRDefault="009E778E" w:rsidP="009E778E">
            <w:pPr>
              <w:autoSpaceDE w:val="0"/>
              <w:autoSpaceDN w:val="0"/>
              <w:ind w:leftChars="50" w:left="105" w:rightChars="50" w:right="105"/>
              <w:rPr>
                <w:b/>
                <w:bCs/>
                <w:szCs w:val="21"/>
              </w:rPr>
            </w:pPr>
            <w:r w:rsidRPr="00F05BD1">
              <w:rPr>
                <w:rFonts w:hint="eastAsia"/>
                <w:b/>
                <w:bCs/>
                <w:szCs w:val="21"/>
              </w:rPr>
              <w:t>二、应答保证金保函部分</w:t>
            </w:r>
          </w:p>
          <w:p w14:paraId="6AC36C80" w14:textId="77777777" w:rsidR="009E778E" w:rsidRPr="00F05BD1" w:rsidRDefault="009E778E" w:rsidP="009E778E">
            <w:pPr>
              <w:autoSpaceDE w:val="0"/>
              <w:autoSpaceDN w:val="0"/>
              <w:ind w:leftChars="50" w:left="105" w:rightChars="50" w:right="105"/>
              <w:rPr>
                <w:szCs w:val="21"/>
              </w:rPr>
            </w:pPr>
            <w:r w:rsidRPr="00F05BD1">
              <w:rPr>
                <w:rFonts w:hint="eastAsia"/>
                <w:b/>
                <w:bCs/>
                <w:szCs w:val="21"/>
              </w:rPr>
              <w:t>应答保证金保函原件</w:t>
            </w:r>
            <w:r w:rsidRPr="00F05BD1">
              <w:rPr>
                <w:rFonts w:hint="eastAsia"/>
                <w:szCs w:val="21"/>
              </w:rPr>
              <w:t>（如有，格式参见第六章）（如应答保证金为银行转账，提供银行转账凭证），保兑支票、银</w:t>
            </w:r>
            <w:r w:rsidRPr="00F05BD1">
              <w:rPr>
                <w:rFonts w:hint="eastAsia"/>
                <w:szCs w:val="21"/>
              </w:rPr>
              <w:lastRenderedPageBreak/>
              <w:t>行汇票或现金支票提供原件。</w:t>
            </w:r>
          </w:p>
          <w:p w14:paraId="66265100" w14:textId="77777777" w:rsidR="009E778E" w:rsidRPr="00F05BD1" w:rsidRDefault="009E778E" w:rsidP="009E778E">
            <w:pPr>
              <w:autoSpaceDE w:val="0"/>
              <w:autoSpaceDN w:val="0"/>
              <w:ind w:leftChars="50" w:left="105" w:rightChars="50" w:right="105"/>
              <w:rPr>
                <w:b/>
                <w:bCs/>
                <w:szCs w:val="21"/>
              </w:rPr>
            </w:pPr>
            <w:r w:rsidRPr="00F05BD1">
              <w:rPr>
                <w:rFonts w:hint="eastAsia"/>
                <w:b/>
                <w:bCs/>
                <w:szCs w:val="21"/>
              </w:rPr>
              <w:t>三、电子应答文件</w:t>
            </w:r>
          </w:p>
          <w:p w14:paraId="66FE596B" w14:textId="77777777" w:rsidR="009E778E" w:rsidRPr="00F05BD1" w:rsidRDefault="009E778E" w:rsidP="009E778E">
            <w:pPr>
              <w:autoSpaceDE w:val="0"/>
              <w:autoSpaceDN w:val="0"/>
              <w:ind w:leftChars="50" w:left="105" w:rightChars="50" w:right="105"/>
              <w:rPr>
                <w:b/>
                <w:bCs/>
                <w:szCs w:val="21"/>
              </w:rPr>
            </w:pPr>
            <w:r w:rsidRPr="00F05BD1">
              <w:rPr>
                <w:rFonts w:hint="eastAsia"/>
                <w:b/>
                <w:bCs/>
                <w:szCs w:val="21"/>
              </w:rPr>
              <w:t>电子文档（</w:t>
            </w:r>
            <w:r w:rsidRPr="00F05BD1">
              <w:rPr>
                <w:b/>
                <w:bCs/>
                <w:szCs w:val="21"/>
              </w:rPr>
              <w:t>U</w:t>
            </w:r>
            <w:r w:rsidRPr="00F05BD1">
              <w:rPr>
                <w:rFonts w:hint="eastAsia"/>
                <w:b/>
                <w:bCs/>
                <w:szCs w:val="21"/>
              </w:rPr>
              <w:t>盘）</w:t>
            </w:r>
          </w:p>
          <w:p w14:paraId="691134F1" w14:textId="46B957B4" w:rsidR="00426C55" w:rsidRPr="00F05BD1" w:rsidRDefault="009E778E" w:rsidP="009E778E">
            <w:pPr>
              <w:autoSpaceDE w:val="0"/>
              <w:autoSpaceDN w:val="0"/>
              <w:ind w:leftChars="50" w:left="105" w:rightChars="50" w:right="105"/>
              <w:rPr>
                <w:color w:val="000000"/>
                <w:szCs w:val="21"/>
              </w:rPr>
            </w:pPr>
            <w:r w:rsidRPr="00F05BD1">
              <w:rPr>
                <w:rFonts w:hint="eastAsia"/>
                <w:szCs w:val="21"/>
              </w:rPr>
              <w:t>提供以上所有文件的电子文档一套（</w:t>
            </w:r>
            <w:r w:rsidRPr="00F05BD1">
              <w:rPr>
                <w:szCs w:val="21"/>
              </w:rPr>
              <w:t>U</w:t>
            </w:r>
            <w:r w:rsidRPr="00F05BD1">
              <w:rPr>
                <w:rFonts w:hint="eastAsia"/>
                <w:szCs w:val="21"/>
              </w:rPr>
              <w:t>盘），按照应答文件的构成要求建立文件夹目录。</w:t>
            </w:r>
          </w:p>
        </w:tc>
      </w:tr>
      <w:tr w:rsidR="00F05BD1" w:rsidRPr="00F02F6F" w14:paraId="2B441EB4" w14:textId="77777777" w:rsidTr="00C56902">
        <w:tc>
          <w:tcPr>
            <w:tcW w:w="840" w:type="dxa"/>
            <w:vAlign w:val="center"/>
          </w:tcPr>
          <w:p w14:paraId="1947E60B" w14:textId="180B3F03" w:rsidR="00F05BD1" w:rsidRPr="00F02F6F" w:rsidRDefault="00F05BD1" w:rsidP="00F05BD1">
            <w:pPr>
              <w:autoSpaceDE w:val="0"/>
              <w:autoSpaceDN w:val="0"/>
              <w:jc w:val="center"/>
              <w:rPr>
                <w:sz w:val="20"/>
                <w:szCs w:val="21"/>
              </w:rPr>
            </w:pPr>
            <w:r w:rsidRPr="00F02F6F">
              <w:rPr>
                <w:rFonts w:hint="eastAsia"/>
                <w:sz w:val="20"/>
                <w:szCs w:val="21"/>
              </w:rPr>
              <w:lastRenderedPageBreak/>
              <w:t>3.2</w:t>
            </w:r>
          </w:p>
        </w:tc>
        <w:tc>
          <w:tcPr>
            <w:tcW w:w="2137" w:type="dxa"/>
            <w:vAlign w:val="center"/>
          </w:tcPr>
          <w:p w14:paraId="7651025E" w14:textId="027D0B4B" w:rsidR="00F05BD1" w:rsidRDefault="00F05BD1" w:rsidP="00F05BD1">
            <w:pPr>
              <w:autoSpaceDE w:val="0"/>
              <w:autoSpaceDN w:val="0"/>
              <w:ind w:leftChars="50" w:left="105"/>
              <w:rPr>
                <w:sz w:val="20"/>
                <w:szCs w:val="21"/>
              </w:rPr>
            </w:pPr>
            <w:r>
              <w:rPr>
                <w:rFonts w:hint="eastAsia"/>
                <w:sz w:val="20"/>
                <w:szCs w:val="21"/>
              </w:rPr>
              <w:t>应答文件的</w:t>
            </w:r>
            <w:r w:rsidRPr="00F02F6F">
              <w:rPr>
                <w:rFonts w:hint="eastAsia"/>
                <w:sz w:val="20"/>
                <w:szCs w:val="21"/>
              </w:rPr>
              <w:t>编写</w:t>
            </w:r>
          </w:p>
        </w:tc>
        <w:tc>
          <w:tcPr>
            <w:tcW w:w="5324" w:type="dxa"/>
            <w:vAlign w:val="center"/>
          </w:tcPr>
          <w:p w14:paraId="1226EE60" w14:textId="77777777" w:rsidR="00F05BD1" w:rsidRDefault="00F05BD1" w:rsidP="00F05BD1">
            <w:pPr>
              <w:autoSpaceDE w:val="0"/>
              <w:autoSpaceDN w:val="0"/>
              <w:ind w:leftChars="50" w:left="105" w:rightChars="50" w:right="105"/>
              <w:rPr>
                <w:sz w:val="20"/>
                <w:szCs w:val="21"/>
                <w:u w:val="single"/>
              </w:rPr>
            </w:pPr>
            <w:r w:rsidRPr="00F02F6F">
              <w:rPr>
                <w:rFonts w:hint="eastAsia"/>
                <w:sz w:val="20"/>
                <w:szCs w:val="21"/>
              </w:rPr>
              <w:t>本条款增加以下规定：</w:t>
            </w:r>
            <w:r w:rsidRPr="00F02F6F">
              <w:rPr>
                <w:rFonts w:hint="eastAsia"/>
                <w:sz w:val="20"/>
                <w:szCs w:val="21"/>
                <w:u w:val="single"/>
              </w:rPr>
              <w:t xml:space="preserve"> </w:t>
            </w:r>
            <w:r w:rsidRPr="00F02F6F">
              <w:rPr>
                <w:sz w:val="20"/>
                <w:szCs w:val="21"/>
                <w:u w:val="single"/>
              </w:rPr>
              <w:t xml:space="preserve">          </w:t>
            </w:r>
          </w:p>
          <w:p w14:paraId="1CD4D034" w14:textId="4CF385E8" w:rsidR="00F05BD1" w:rsidRPr="00F05BD1" w:rsidRDefault="00F05BD1" w:rsidP="00F05BD1">
            <w:pPr>
              <w:autoSpaceDE w:val="0"/>
              <w:autoSpaceDN w:val="0"/>
              <w:ind w:leftChars="50" w:left="105" w:rightChars="50" w:right="105"/>
              <w:rPr>
                <w:b/>
                <w:bCs/>
                <w:szCs w:val="21"/>
              </w:rPr>
            </w:pPr>
            <w:r>
              <w:rPr>
                <w:rFonts w:asciiTheme="minorEastAsia" w:eastAsiaTheme="minorEastAsia" w:hAnsiTheme="minorEastAsia"/>
                <w:color w:val="000000"/>
                <w:szCs w:val="21"/>
              </w:rPr>
              <w:t>3.2.5</w:t>
            </w:r>
            <w:r>
              <w:rPr>
                <w:rFonts w:asciiTheme="minorEastAsia" w:eastAsiaTheme="minorEastAsia" w:hAnsiTheme="minorEastAsia" w:hint="eastAsia"/>
                <w:color w:val="000000"/>
                <w:szCs w:val="21"/>
              </w:rPr>
              <w:tab/>
              <w:t>应答人无需对“第四章</w:t>
            </w:r>
            <w:r>
              <w:rPr>
                <w:rFonts w:asciiTheme="minorEastAsia" w:eastAsiaTheme="minorEastAsia" w:hAnsiTheme="minorEastAsia"/>
                <w:color w:val="000000"/>
                <w:szCs w:val="21"/>
              </w:rPr>
              <w:t xml:space="preserve"> </w:t>
            </w:r>
            <w:r>
              <w:rPr>
                <w:rFonts w:asciiTheme="minorEastAsia" w:eastAsiaTheme="minorEastAsia" w:hAnsiTheme="minorEastAsia" w:hint="eastAsia"/>
                <w:color w:val="000000"/>
                <w:szCs w:val="21"/>
              </w:rPr>
              <w:t>商务规范书”、 “第五章 技术规范书”中的内容进行点对点应答。如果应答情况为“部分满足”或“不满足”，请在第六章的《商务</w:t>
            </w:r>
            <w:r w:rsidR="007A209B">
              <w:rPr>
                <w:rFonts w:asciiTheme="minorEastAsia" w:eastAsiaTheme="minorEastAsia" w:hAnsiTheme="minorEastAsia" w:hint="eastAsia"/>
                <w:color w:val="000000"/>
                <w:szCs w:val="21"/>
              </w:rPr>
              <w:t>条款</w:t>
            </w:r>
            <w:r>
              <w:rPr>
                <w:rFonts w:asciiTheme="minorEastAsia" w:eastAsiaTheme="minorEastAsia" w:hAnsiTheme="minorEastAsia" w:hint="eastAsia"/>
                <w:color w:val="000000"/>
                <w:szCs w:val="21"/>
              </w:rPr>
              <w:t>偏离表》、《技术</w:t>
            </w:r>
            <w:r w:rsidR="007A209B">
              <w:rPr>
                <w:rFonts w:asciiTheme="minorEastAsia" w:eastAsiaTheme="minorEastAsia" w:hAnsiTheme="minorEastAsia" w:hint="eastAsia"/>
                <w:color w:val="000000"/>
                <w:szCs w:val="21"/>
              </w:rPr>
              <w:t>条款</w:t>
            </w:r>
            <w:r>
              <w:rPr>
                <w:rFonts w:asciiTheme="minorEastAsia" w:eastAsiaTheme="minorEastAsia" w:hAnsiTheme="minorEastAsia" w:hint="eastAsia"/>
                <w:color w:val="000000"/>
                <w:szCs w:val="21"/>
              </w:rPr>
              <w:t>偏离表》中进行应答。</w:t>
            </w:r>
          </w:p>
        </w:tc>
      </w:tr>
      <w:tr w:rsidR="00F05BD1" w:rsidRPr="00F02F6F" w14:paraId="3BA0B9A4" w14:textId="77777777" w:rsidTr="00C56902">
        <w:tc>
          <w:tcPr>
            <w:tcW w:w="840" w:type="dxa"/>
            <w:vAlign w:val="center"/>
          </w:tcPr>
          <w:p w14:paraId="411BC93B" w14:textId="0B466C58" w:rsidR="00F05BD1" w:rsidRPr="00F02F6F" w:rsidRDefault="00F05BD1" w:rsidP="00F05BD1">
            <w:pPr>
              <w:autoSpaceDE w:val="0"/>
              <w:autoSpaceDN w:val="0"/>
              <w:jc w:val="center"/>
              <w:rPr>
                <w:sz w:val="20"/>
                <w:szCs w:val="21"/>
              </w:rPr>
            </w:pPr>
            <w:r w:rsidRPr="00F02F6F">
              <w:rPr>
                <w:rFonts w:hint="eastAsia"/>
                <w:sz w:val="20"/>
                <w:szCs w:val="21"/>
              </w:rPr>
              <w:t>3.2.4</w:t>
            </w:r>
          </w:p>
        </w:tc>
        <w:tc>
          <w:tcPr>
            <w:tcW w:w="2137" w:type="dxa"/>
            <w:vAlign w:val="center"/>
          </w:tcPr>
          <w:p w14:paraId="6203A496" w14:textId="20CA97B0" w:rsidR="00F05BD1" w:rsidRDefault="00F05BD1" w:rsidP="009A7DD7">
            <w:pPr>
              <w:autoSpaceDE w:val="0"/>
              <w:autoSpaceDN w:val="0"/>
              <w:ind w:leftChars="50" w:left="105"/>
              <w:jc w:val="center"/>
              <w:rPr>
                <w:sz w:val="20"/>
                <w:szCs w:val="21"/>
              </w:rPr>
            </w:pPr>
            <w:r>
              <w:rPr>
                <w:rFonts w:hint="eastAsia"/>
                <w:spacing w:val="-6"/>
                <w:sz w:val="20"/>
                <w:szCs w:val="21"/>
              </w:rPr>
              <w:t>应答文件</w:t>
            </w:r>
            <w:r w:rsidRPr="00F02F6F">
              <w:rPr>
                <w:rFonts w:hint="eastAsia"/>
                <w:spacing w:val="-6"/>
                <w:sz w:val="20"/>
                <w:szCs w:val="21"/>
              </w:rPr>
              <w:t>的盖章或者签字</w:t>
            </w:r>
          </w:p>
        </w:tc>
        <w:tc>
          <w:tcPr>
            <w:tcW w:w="5324" w:type="dxa"/>
            <w:vAlign w:val="center"/>
          </w:tcPr>
          <w:p w14:paraId="68645B58" w14:textId="77777777" w:rsidR="00F05BD1" w:rsidRPr="00F05BD1" w:rsidRDefault="00F05BD1" w:rsidP="00B528B6">
            <w:pPr>
              <w:autoSpaceDE w:val="0"/>
              <w:autoSpaceDN w:val="0"/>
              <w:ind w:leftChars="50" w:left="105" w:rightChars="50" w:right="105"/>
              <w:jc w:val="left"/>
              <w:rPr>
                <w:szCs w:val="21"/>
              </w:rPr>
            </w:pPr>
            <w:r w:rsidRPr="00F05BD1">
              <w:rPr>
                <w:rFonts w:hint="eastAsia"/>
                <w:szCs w:val="21"/>
              </w:rPr>
              <w:t>★</w:t>
            </w:r>
            <w:r w:rsidRPr="00F05BD1">
              <w:rPr>
                <w:szCs w:val="21"/>
              </w:rPr>
              <w:t>1</w:t>
            </w:r>
            <w:r w:rsidRPr="00F05BD1">
              <w:rPr>
                <w:rFonts w:hint="eastAsia"/>
                <w:szCs w:val="21"/>
              </w:rPr>
              <w:t>、应答文件中凡出现应答人单位落款的地方应盖单位公章。</w:t>
            </w:r>
          </w:p>
          <w:p w14:paraId="6D112937" w14:textId="77777777" w:rsidR="00F05BD1" w:rsidRPr="00F05BD1" w:rsidRDefault="00F05BD1" w:rsidP="00B528B6">
            <w:pPr>
              <w:autoSpaceDE w:val="0"/>
              <w:autoSpaceDN w:val="0"/>
              <w:ind w:leftChars="50" w:left="105" w:rightChars="50" w:right="105"/>
              <w:jc w:val="left"/>
              <w:rPr>
                <w:szCs w:val="21"/>
              </w:rPr>
            </w:pPr>
            <w:r w:rsidRPr="00F05BD1">
              <w:rPr>
                <w:rFonts w:hint="eastAsia"/>
                <w:szCs w:val="21"/>
              </w:rPr>
              <w:t>★</w:t>
            </w:r>
            <w:r w:rsidRPr="00F05BD1">
              <w:rPr>
                <w:szCs w:val="21"/>
              </w:rPr>
              <w:t>2</w:t>
            </w:r>
            <w:r w:rsidRPr="00F05BD1">
              <w:rPr>
                <w:rFonts w:hint="eastAsia"/>
                <w:szCs w:val="21"/>
              </w:rPr>
              <w:t>、应答文件正本应使用不能擦去的墨水打印或书写，须由应答人法定代表人或授权的代表</w:t>
            </w:r>
            <w:proofErr w:type="gramStart"/>
            <w:r w:rsidRPr="00F05BD1">
              <w:rPr>
                <w:rFonts w:hint="eastAsia"/>
                <w:szCs w:val="21"/>
              </w:rPr>
              <w:t>人页签或</w:t>
            </w:r>
            <w:proofErr w:type="gramEnd"/>
            <w:r w:rsidRPr="00F05BD1">
              <w:rPr>
                <w:rFonts w:hint="eastAsia"/>
                <w:szCs w:val="21"/>
              </w:rPr>
              <w:t>加盖骑缝章；</w:t>
            </w:r>
          </w:p>
          <w:p w14:paraId="4667128C" w14:textId="77777777" w:rsidR="00F05BD1" w:rsidRPr="00F05BD1" w:rsidRDefault="00F05BD1" w:rsidP="00B528B6">
            <w:pPr>
              <w:autoSpaceDE w:val="0"/>
              <w:autoSpaceDN w:val="0"/>
              <w:ind w:leftChars="50" w:left="105" w:rightChars="50" w:right="105"/>
              <w:jc w:val="left"/>
              <w:rPr>
                <w:szCs w:val="21"/>
              </w:rPr>
            </w:pPr>
            <w:r w:rsidRPr="00F05BD1">
              <w:rPr>
                <w:rFonts w:hint="eastAsia"/>
                <w:szCs w:val="21"/>
              </w:rPr>
              <w:t>★</w:t>
            </w:r>
            <w:r w:rsidRPr="00F05BD1">
              <w:rPr>
                <w:szCs w:val="21"/>
              </w:rPr>
              <w:t>3</w:t>
            </w:r>
            <w:r w:rsidRPr="00F05BD1">
              <w:rPr>
                <w:rFonts w:hint="eastAsia"/>
                <w:szCs w:val="21"/>
              </w:rPr>
              <w:t>、应答文件需要中有单位名称和法定代表人或者其委托代理人签字落款的应答文件均须逐页加盖单位公章，并由法定代表人或者其委托代理人逐页手签（对于双面打印文件，</w:t>
            </w:r>
            <w:proofErr w:type="gramStart"/>
            <w:r w:rsidRPr="00F05BD1">
              <w:rPr>
                <w:rFonts w:hint="eastAsia"/>
                <w:szCs w:val="21"/>
              </w:rPr>
              <w:t>单面页签或</w:t>
            </w:r>
            <w:proofErr w:type="gramEnd"/>
            <w:r w:rsidRPr="00F05BD1">
              <w:rPr>
                <w:rFonts w:hint="eastAsia"/>
                <w:szCs w:val="21"/>
              </w:rPr>
              <w:t>盖章即可）。</w:t>
            </w:r>
          </w:p>
          <w:p w14:paraId="7B3F7087" w14:textId="77777777" w:rsidR="00F05BD1" w:rsidRPr="00F05BD1" w:rsidRDefault="00F05BD1" w:rsidP="00B528B6">
            <w:pPr>
              <w:autoSpaceDE w:val="0"/>
              <w:autoSpaceDN w:val="0"/>
              <w:ind w:leftChars="50" w:left="105" w:rightChars="50" w:right="105"/>
              <w:jc w:val="left"/>
              <w:rPr>
                <w:szCs w:val="21"/>
              </w:rPr>
            </w:pPr>
            <w:r w:rsidRPr="00F05BD1">
              <w:rPr>
                <w:rFonts w:hint="eastAsia"/>
                <w:szCs w:val="21"/>
              </w:rPr>
              <w:t>★</w:t>
            </w:r>
            <w:r w:rsidRPr="00F05BD1">
              <w:rPr>
                <w:szCs w:val="21"/>
              </w:rPr>
              <w:t>4</w:t>
            </w:r>
            <w:r w:rsidRPr="00F05BD1">
              <w:rPr>
                <w:rFonts w:hint="eastAsia"/>
                <w:szCs w:val="21"/>
              </w:rPr>
              <w:t>、应答人应将纸质应答文件密封封装，应答文件的包封的所有粘接缝隙必须加盖单位章或由应答人的法定代表人或其授权的代表人签字（或盖签章）。</w:t>
            </w:r>
          </w:p>
          <w:p w14:paraId="4BCCEBEB" w14:textId="77777777" w:rsidR="00F05BD1" w:rsidRPr="00F05BD1" w:rsidRDefault="00F05BD1" w:rsidP="00B528B6">
            <w:pPr>
              <w:autoSpaceDE w:val="0"/>
              <w:autoSpaceDN w:val="0"/>
              <w:ind w:leftChars="50" w:left="105" w:rightChars="50" w:right="105"/>
              <w:jc w:val="left"/>
              <w:rPr>
                <w:szCs w:val="21"/>
              </w:rPr>
            </w:pPr>
            <w:r w:rsidRPr="00F05BD1">
              <w:rPr>
                <w:rFonts w:hint="eastAsia"/>
                <w:szCs w:val="21"/>
              </w:rPr>
              <w:t>注：①文件中所有标注“盖章”处原则上均指单位公章，不能以“业务章”、“专用章”等代替；如确需要替代，则必须附公章及法人代表对“业务章”、“专用章”等的授权</w:t>
            </w:r>
            <w:r w:rsidRPr="00F05BD1">
              <w:rPr>
                <w:szCs w:val="21"/>
              </w:rPr>
              <w:t>(</w:t>
            </w:r>
            <w:r w:rsidRPr="00F05BD1">
              <w:rPr>
                <w:rFonts w:hint="eastAsia"/>
                <w:szCs w:val="21"/>
              </w:rPr>
              <w:t>格式自制，且正本中必须附原件</w:t>
            </w:r>
            <w:r w:rsidRPr="00F05BD1">
              <w:rPr>
                <w:szCs w:val="21"/>
              </w:rPr>
              <w:t>)</w:t>
            </w:r>
            <w:r w:rsidRPr="00F05BD1">
              <w:rPr>
                <w:rFonts w:hint="eastAsia"/>
                <w:szCs w:val="21"/>
              </w:rPr>
              <w:t>。</w:t>
            </w:r>
          </w:p>
          <w:p w14:paraId="40CE0B9F" w14:textId="0F838066" w:rsidR="00F05BD1" w:rsidRPr="00F02F6F" w:rsidRDefault="00F05BD1" w:rsidP="00B528B6">
            <w:pPr>
              <w:autoSpaceDE w:val="0"/>
              <w:autoSpaceDN w:val="0"/>
              <w:ind w:leftChars="50" w:left="105" w:rightChars="50" w:right="105"/>
              <w:jc w:val="left"/>
              <w:rPr>
                <w:sz w:val="20"/>
                <w:szCs w:val="21"/>
              </w:rPr>
            </w:pPr>
            <w:r w:rsidRPr="00F05BD1">
              <w:rPr>
                <w:rFonts w:hint="eastAsia"/>
                <w:szCs w:val="21"/>
              </w:rPr>
              <w:t>②文件中所有标注“签字”处均指书写签字或签名章，不能以打印体代替。</w:t>
            </w:r>
          </w:p>
        </w:tc>
      </w:tr>
      <w:tr w:rsidR="00F05BD1" w:rsidRPr="00F02F6F" w14:paraId="7DC659B2" w14:textId="77777777" w:rsidTr="00C56902">
        <w:tc>
          <w:tcPr>
            <w:tcW w:w="840" w:type="dxa"/>
            <w:vAlign w:val="center"/>
          </w:tcPr>
          <w:p w14:paraId="54A6EE7F" w14:textId="09B53623" w:rsidR="00F05BD1" w:rsidRPr="00F02F6F" w:rsidRDefault="00F05BD1" w:rsidP="00F05BD1">
            <w:pPr>
              <w:autoSpaceDE w:val="0"/>
              <w:autoSpaceDN w:val="0"/>
              <w:jc w:val="center"/>
              <w:rPr>
                <w:sz w:val="20"/>
                <w:szCs w:val="21"/>
              </w:rPr>
            </w:pPr>
            <w:r w:rsidRPr="00F02F6F">
              <w:rPr>
                <w:rFonts w:hint="eastAsia"/>
                <w:sz w:val="20"/>
                <w:szCs w:val="21"/>
              </w:rPr>
              <w:t>3.3.3</w:t>
            </w:r>
          </w:p>
        </w:tc>
        <w:tc>
          <w:tcPr>
            <w:tcW w:w="2137" w:type="dxa"/>
            <w:vAlign w:val="center"/>
          </w:tcPr>
          <w:p w14:paraId="23186085" w14:textId="07EA8375" w:rsidR="00F05BD1" w:rsidRDefault="00F05BD1" w:rsidP="00F05BD1">
            <w:pPr>
              <w:autoSpaceDE w:val="0"/>
              <w:autoSpaceDN w:val="0"/>
              <w:ind w:leftChars="50" w:left="105"/>
              <w:jc w:val="center"/>
              <w:rPr>
                <w:spacing w:val="-6"/>
                <w:sz w:val="20"/>
                <w:szCs w:val="21"/>
              </w:rPr>
            </w:pPr>
            <w:r w:rsidRPr="00F02F6F">
              <w:rPr>
                <w:rFonts w:hint="eastAsia"/>
                <w:sz w:val="20"/>
              </w:rPr>
              <w:t>最高</w:t>
            </w:r>
            <w:r>
              <w:rPr>
                <w:rFonts w:hint="eastAsia"/>
                <w:sz w:val="20"/>
              </w:rPr>
              <w:t>应答</w:t>
            </w:r>
            <w:r w:rsidRPr="00F02F6F">
              <w:rPr>
                <w:rFonts w:hint="eastAsia"/>
                <w:sz w:val="20"/>
              </w:rPr>
              <w:t>限价或者其计算方法</w:t>
            </w:r>
          </w:p>
        </w:tc>
        <w:tc>
          <w:tcPr>
            <w:tcW w:w="5324" w:type="dxa"/>
            <w:vAlign w:val="center"/>
          </w:tcPr>
          <w:p w14:paraId="6B1FCCAB" w14:textId="77777777" w:rsidR="00F05BD1" w:rsidRPr="00F02F6F" w:rsidRDefault="00F05BD1" w:rsidP="00F05BD1">
            <w:pPr>
              <w:autoSpaceDE w:val="0"/>
              <w:autoSpaceDN w:val="0"/>
              <w:ind w:leftChars="50" w:left="105" w:rightChars="50" w:right="105"/>
              <w:rPr>
                <w:sz w:val="20"/>
                <w:szCs w:val="21"/>
              </w:rPr>
            </w:pPr>
            <w:r w:rsidRPr="00F02F6F">
              <w:rPr>
                <w:rFonts w:hint="eastAsia"/>
                <w:sz w:val="20"/>
                <w:szCs w:val="21"/>
              </w:rPr>
              <w:t>□</w:t>
            </w:r>
            <w:r w:rsidRPr="00F02F6F">
              <w:rPr>
                <w:rFonts w:hint="eastAsia"/>
                <w:sz w:val="20"/>
                <w:szCs w:val="21"/>
              </w:rPr>
              <w:t xml:space="preserve"> </w:t>
            </w:r>
            <w:r w:rsidRPr="00F02F6F">
              <w:rPr>
                <w:rFonts w:hint="eastAsia"/>
                <w:sz w:val="20"/>
                <w:szCs w:val="21"/>
              </w:rPr>
              <w:t>不设置最高</w:t>
            </w:r>
            <w:r>
              <w:rPr>
                <w:rFonts w:hint="eastAsia"/>
                <w:sz w:val="20"/>
                <w:szCs w:val="21"/>
              </w:rPr>
              <w:t>应答</w:t>
            </w:r>
            <w:r w:rsidRPr="00F02F6F">
              <w:rPr>
                <w:rFonts w:hint="eastAsia"/>
                <w:sz w:val="20"/>
                <w:szCs w:val="21"/>
              </w:rPr>
              <w:t>限价</w:t>
            </w:r>
          </w:p>
          <w:p w14:paraId="4A1AEBC3" w14:textId="77777777" w:rsidR="00F05BD1" w:rsidRDefault="00F05BD1" w:rsidP="00F05BD1">
            <w:pPr>
              <w:autoSpaceDE w:val="0"/>
              <w:autoSpaceDN w:val="0"/>
              <w:ind w:leftChars="50" w:left="105" w:rightChars="50" w:right="105"/>
              <w:rPr>
                <w:sz w:val="20"/>
                <w:szCs w:val="21"/>
              </w:rPr>
            </w:pPr>
            <w:r w:rsidRPr="001A3BFC">
              <w:rPr>
                <w:rFonts w:asciiTheme="minorEastAsia" w:eastAsiaTheme="minorEastAsia" w:hAnsiTheme="minorEastAsia" w:hint="eastAsia"/>
                <w:sz w:val="20"/>
                <w:szCs w:val="20"/>
              </w:rPr>
              <w:sym w:font="Wingdings 2" w:char="F0A2"/>
            </w:r>
            <w:r w:rsidRPr="00F02F6F">
              <w:rPr>
                <w:rFonts w:hint="eastAsia"/>
                <w:sz w:val="20"/>
                <w:szCs w:val="21"/>
              </w:rPr>
              <w:t xml:space="preserve"> </w:t>
            </w:r>
            <w:r w:rsidRPr="00F02F6F">
              <w:rPr>
                <w:rFonts w:hint="eastAsia"/>
                <w:sz w:val="20"/>
                <w:szCs w:val="21"/>
              </w:rPr>
              <w:t>设置最高</w:t>
            </w:r>
            <w:r>
              <w:rPr>
                <w:rFonts w:hint="eastAsia"/>
                <w:sz w:val="20"/>
                <w:szCs w:val="21"/>
              </w:rPr>
              <w:t>应答</w:t>
            </w:r>
            <w:r w:rsidRPr="00F02F6F">
              <w:rPr>
                <w:rFonts w:hint="eastAsia"/>
                <w:sz w:val="20"/>
                <w:szCs w:val="21"/>
              </w:rPr>
              <w:t>限价，最高</w:t>
            </w:r>
            <w:r>
              <w:rPr>
                <w:rFonts w:hint="eastAsia"/>
                <w:sz w:val="20"/>
                <w:szCs w:val="21"/>
              </w:rPr>
              <w:t>应答</w:t>
            </w:r>
            <w:r w:rsidRPr="00F02F6F">
              <w:rPr>
                <w:rFonts w:hint="eastAsia"/>
                <w:sz w:val="20"/>
                <w:szCs w:val="21"/>
              </w:rPr>
              <w:t>限价</w:t>
            </w:r>
            <w:r>
              <w:rPr>
                <w:rFonts w:hint="eastAsia"/>
                <w:sz w:val="20"/>
                <w:szCs w:val="21"/>
              </w:rPr>
              <w:t>：</w:t>
            </w:r>
            <w:r w:rsidRPr="00F05BD1">
              <w:rPr>
                <w:rFonts w:hint="eastAsia"/>
                <w:sz w:val="20"/>
                <w:szCs w:val="21"/>
              </w:rPr>
              <w:t>设置折扣系数最高</w:t>
            </w:r>
          </w:p>
          <w:p w14:paraId="60E36933" w14:textId="77777777" w:rsidR="00965633" w:rsidRDefault="00965633" w:rsidP="00965633">
            <w:pPr>
              <w:autoSpaceDE w:val="0"/>
              <w:autoSpaceDN w:val="0"/>
              <w:ind w:leftChars="50" w:left="105" w:rightChars="50" w:right="105"/>
              <w:rPr>
                <w:sz w:val="20"/>
                <w:szCs w:val="21"/>
                <w:u w:val="single"/>
              </w:rPr>
            </w:pPr>
            <w:r w:rsidRPr="00F05BD1">
              <w:rPr>
                <w:rFonts w:hint="eastAsia"/>
                <w:sz w:val="20"/>
                <w:szCs w:val="21"/>
              </w:rPr>
              <w:t>限价为</w:t>
            </w:r>
            <w:r w:rsidRPr="00F05BD1">
              <w:rPr>
                <w:rFonts w:hint="eastAsia"/>
                <w:sz w:val="20"/>
                <w:szCs w:val="21"/>
              </w:rPr>
              <w:t>100%</w:t>
            </w:r>
            <w:r>
              <w:rPr>
                <w:rFonts w:hint="eastAsia"/>
                <w:sz w:val="20"/>
                <w:szCs w:val="21"/>
              </w:rPr>
              <w:t>，</w:t>
            </w:r>
            <w:r w:rsidRPr="009A7DD7">
              <w:rPr>
                <w:rFonts w:hint="eastAsia"/>
                <w:sz w:val="20"/>
                <w:szCs w:val="21"/>
              </w:rPr>
              <w:t>报价超过最高限价的应答将被否决。</w:t>
            </w:r>
          </w:p>
          <w:p w14:paraId="793B94BF" w14:textId="0F47C4CA" w:rsidR="00965633" w:rsidRPr="00F05BD1" w:rsidRDefault="00965633" w:rsidP="00965633">
            <w:pPr>
              <w:autoSpaceDE w:val="0"/>
              <w:autoSpaceDN w:val="0"/>
              <w:ind w:leftChars="50" w:left="105" w:rightChars="50" w:right="105"/>
              <w:rPr>
                <w:szCs w:val="21"/>
              </w:rPr>
            </w:pPr>
            <w:r w:rsidRPr="009B0E32">
              <w:rPr>
                <w:rFonts w:hint="eastAsia"/>
                <w:sz w:val="20"/>
                <w:szCs w:val="21"/>
                <w:u w:val="single"/>
              </w:rPr>
              <w:t>□部分设置最高</w:t>
            </w:r>
            <w:r>
              <w:rPr>
                <w:rFonts w:hint="eastAsia"/>
                <w:sz w:val="20"/>
                <w:szCs w:val="21"/>
                <w:u w:val="single"/>
              </w:rPr>
              <w:t>应答</w:t>
            </w:r>
            <w:r w:rsidRPr="009B0E32">
              <w:rPr>
                <w:rFonts w:hint="eastAsia"/>
                <w:sz w:val="20"/>
                <w:szCs w:val="21"/>
                <w:u w:val="single"/>
              </w:rPr>
              <w:t>限价</w:t>
            </w:r>
          </w:p>
        </w:tc>
      </w:tr>
      <w:tr w:rsidR="00965633" w:rsidRPr="00F02F6F" w14:paraId="3889D9D2" w14:textId="77777777" w:rsidTr="00C56902">
        <w:tc>
          <w:tcPr>
            <w:tcW w:w="840" w:type="dxa"/>
            <w:vAlign w:val="center"/>
          </w:tcPr>
          <w:p w14:paraId="6382B703" w14:textId="1EF8BB1A" w:rsidR="00965633" w:rsidRPr="00F02F6F" w:rsidRDefault="00965633" w:rsidP="00965633">
            <w:pPr>
              <w:autoSpaceDE w:val="0"/>
              <w:autoSpaceDN w:val="0"/>
              <w:jc w:val="center"/>
              <w:rPr>
                <w:sz w:val="20"/>
                <w:szCs w:val="21"/>
              </w:rPr>
            </w:pPr>
            <w:r w:rsidRPr="00F02F6F">
              <w:rPr>
                <w:rFonts w:hint="eastAsia"/>
                <w:sz w:val="20"/>
                <w:szCs w:val="21"/>
              </w:rPr>
              <w:t>3.3.5</w:t>
            </w:r>
          </w:p>
        </w:tc>
        <w:tc>
          <w:tcPr>
            <w:tcW w:w="2137" w:type="dxa"/>
            <w:vAlign w:val="center"/>
          </w:tcPr>
          <w:p w14:paraId="28B3CB4D" w14:textId="472E975B" w:rsidR="00965633" w:rsidRPr="00F02F6F" w:rsidRDefault="00965633" w:rsidP="00965633">
            <w:pPr>
              <w:autoSpaceDE w:val="0"/>
              <w:autoSpaceDN w:val="0"/>
              <w:ind w:leftChars="50" w:left="105"/>
              <w:jc w:val="center"/>
              <w:rPr>
                <w:sz w:val="20"/>
              </w:rPr>
            </w:pPr>
            <w:r>
              <w:rPr>
                <w:rFonts w:hint="eastAsia"/>
                <w:sz w:val="20"/>
                <w:szCs w:val="21"/>
              </w:rPr>
              <w:t>应答</w:t>
            </w:r>
            <w:r w:rsidRPr="00F02F6F">
              <w:rPr>
                <w:rFonts w:hint="eastAsia"/>
                <w:sz w:val="20"/>
                <w:szCs w:val="21"/>
              </w:rPr>
              <w:t>报价</w:t>
            </w:r>
            <w:r w:rsidRPr="00F02F6F">
              <w:rPr>
                <w:rFonts w:hint="eastAsia"/>
                <w:sz w:val="20"/>
              </w:rPr>
              <w:t>优惠条件</w:t>
            </w:r>
          </w:p>
        </w:tc>
        <w:tc>
          <w:tcPr>
            <w:tcW w:w="5324" w:type="dxa"/>
            <w:vAlign w:val="center"/>
          </w:tcPr>
          <w:p w14:paraId="61715FC3" w14:textId="77777777" w:rsidR="00965633" w:rsidRPr="00F02F6F" w:rsidRDefault="00965633" w:rsidP="00965633">
            <w:pPr>
              <w:autoSpaceDE w:val="0"/>
              <w:autoSpaceDN w:val="0"/>
              <w:ind w:leftChars="50" w:left="105" w:rightChars="50" w:right="105"/>
              <w:rPr>
                <w:sz w:val="20"/>
                <w:szCs w:val="21"/>
              </w:rPr>
            </w:pPr>
            <w:r w:rsidRPr="00F02F6F">
              <w:rPr>
                <w:rFonts w:hint="eastAsia"/>
                <w:sz w:val="20"/>
                <w:szCs w:val="21"/>
              </w:rPr>
              <w:t>□</w:t>
            </w:r>
            <w:r w:rsidRPr="00F02F6F">
              <w:rPr>
                <w:rFonts w:hint="eastAsia"/>
                <w:sz w:val="20"/>
                <w:szCs w:val="21"/>
              </w:rPr>
              <w:t xml:space="preserve"> </w:t>
            </w:r>
            <w:r w:rsidRPr="00F02F6F">
              <w:rPr>
                <w:rFonts w:hint="eastAsia"/>
                <w:sz w:val="20"/>
                <w:szCs w:val="21"/>
              </w:rPr>
              <w:t>报优惠价</w:t>
            </w:r>
          </w:p>
          <w:p w14:paraId="5573B6A5" w14:textId="77777777" w:rsidR="00965633" w:rsidRPr="00F02F6F" w:rsidRDefault="00965633" w:rsidP="00965633">
            <w:pPr>
              <w:autoSpaceDE w:val="0"/>
              <w:autoSpaceDN w:val="0"/>
              <w:ind w:leftChars="50" w:left="105" w:rightChars="50" w:right="105"/>
              <w:rPr>
                <w:sz w:val="20"/>
                <w:szCs w:val="21"/>
              </w:rPr>
            </w:pPr>
            <w:r w:rsidRPr="001A3BFC">
              <w:rPr>
                <w:rFonts w:asciiTheme="minorEastAsia" w:eastAsiaTheme="minorEastAsia" w:hAnsiTheme="minorEastAsia" w:hint="eastAsia"/>
                <w:sz w:val="20"/>
                <w:szCs w:val="20"/>
              </w:rPr>
              <w:sym w:font="Wingdings 2" w:char="F0A2"/>
            </w:r>
            <w:r w:rsidRPr="00F02F6F">
              <w:rPr>
                <w:rFonts w:hint="eastAsia"/>
                <w:sz w:val="20"/>
                <w:szCs w:val="21"/>
              </w:rPr>
              <w:t xml:space="preserve"> </w:t>
            </w:r>
            <w:r w:rsidRPr="00F02F6F">
              <w:rPr>
                <w:rFonts w:hint="eastAsia"/>
                <w:sz w:val="20"/>
                <w:szCs w:val="21"/>
              </w:rPr>
              <w:t>不接受报优惠价</w:t>
            </w:r>
          </w:p>
          <w:p w14:paraId="148B2151" w14:textId="5332CCFB" w:rsidR="00965633" w:rsidRPr="00F02F6F" w:rsidRDefault="00965633" w:rsidP="00965633">
            <w:pPr>
              <w:autoSpaceDE w:val="0"/>
              <w:autoSpaceDN w:val="0"/>
              <w:ind w:leftChars="50" w:left="105" w:rightChars="50" w:right="105"/>
              <w:rPr>
                <w:sz w:val="20"/>
                <w:szCs w:val="21"/>
              </w:rPr>
            </w:pPr>
            <w:r w:rsidRPr="00F02F6F">
              <w:rPr>
                <w:rFonts w:hint="eastAsia"/>
                <w:sz w:val="20"/>
                <w:szCs w:val="21"/>
              </w:rPr>
              <w:t>□</w:t>
            </w:r>
            <w:r w:rsidRPr="00F02F6F">
              <w:rPr>
                <w:rFonts w:hint="eastAsia"/>
                <w:sz w:val="20"/>
                <w:szCs w:val="21"/>
              </w:rPr>
              <w:t xml:space="preserve"> </w:t>
            </w:r>
            <w:r w:rsidRPr="00F02F6F">
              <w:rPr>
                <w:rFonts w:hint="eastAsia"/>
                <w:sz w:val="20"/>
                <w:szCs w:val="21"/>
              </w:rPr>
              <w:t>报优惠价的其他方式：</w:t>
            </w:r>
            <w:r w:rsidRPr="00F02F6F">
              <w:rPr>
                <w:rFonts w:hint="eastAsia"/>
                <w:sz w:val="20"/>
                <w:szCs w:val="21"/>
                <w:u w:val="single"/>
              </w:rPr>
              <w:t xml:space="preserve">     </w:t>
            </w:r>
            <w:r>
              <w:rPr>
                <w:sz w:val="20"/>
                <w:szCs w:val="21"/>
                <w:u w:val="single"/>
              </w:rPr>
              <w:t>/</w:t>
            </w:r>
            <w:r w:rsidRPr="00F02F6F">
              <w:rPr>
                <w:rFonts w:hint="eastAsia"/>
                <w:sz w:val="20"/>
                <w:szCs w:val="21"/>
                <w:u w:val="single"/>
              </w:rPr>
              <w:t xml:space="preserve">    </w:t>
            </w:r>
          </w:p>
        </w:tc>
      </w:tr>
    </w:tbl>
    <w:p w14:paraId="6D1CD83B" w14:textId="359A12AD" w:rsidR="00B97D9B" w:rsidRPr="00F02F6F" w:rsidRDefault="00B97D9B" w:rsidP="00F05BD1">
      <w:pPr>
        <w:pageBreakBefore/>
        <w:wordWrap w:val="0"/>
        <w:ind w:right="1440"/>
        <w:jc w:val="right"/>
        <w:rPr>
          <w:sz w:val="18"/>
        </w:rPr>
      </w:pPr>
    </w:p>
    <w:tbl>
      <w:tblPr>
        <w:tblW w:w="8301" w:type="dxa"/>
        <w:tblInd w:w="28"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0"/>
        <w:gridCol w:w="2279"/>
        <w:gridCol w:w="5182"/>
      </w:tblGrid>
      <w:tr w:rsidR="00B97D9B" w:rsidRPr="00F02F6F" w14:paraId="2E8BE2EE" w14:textId="77777777" w:rsidTr="009A7DD7">
        <w:trPr>
          <w:tblHeader/>
        </w:trPr>
        <w:tc>
          <w:tcPr>
            <w:tcW w:w="840" w:type="dxa"/>
            <w:vAlign w:val="center"/>
          </w:tcPr>
          <w:p w14:paraId="06A04EAA" w14:textId="77777777" w:rsidR="00B97D9B" w:rsidRPr="00F02F6F" w:rsidRDefault="00B97D9B" w:rsidP="0008712A">
            <w:pPr>
              <w:autoSpaceDE w:val="0"/>
              <w:autoSpaceDN w:val="0"/>
              <w:jc w:val="center"/>
              <w:rPr>
                <w:rFonts w:ascii="黑体" w:eastAsia="黑体" w:hAnsi="宋体" w:cs="宋体"/>
                <w:bCs/>
                <w:sz w:val="20"/>
                <w:szCs w:val="21"/>
              </w:rPr>
            </w:pPr>
            <w:r w:rsidRPr="00F02F6F">
              <w:rPr>
                <w:rFonts w:ascii="黑体" w:eastAsia="黑体" w:hAnsi="宋体" w:cs="宋体" w:hint="eastAsia"/>
                <w:bCs/>
                <w:sz w:val="20"/>
                <w:szCs w:val="21"/>
              </w:rPr>
              <w:t>条款号</w:t>
            </w:r>
          </w:p>
        </w:tc>
        <w:tc>
          <w:tcPr>
            <w:tcW w:w="2279" w:type="dxa"/>
            <w:vAlign w:val="center"/>
          </w:tcPr>
          <w:p w14:paraId="4EF693B8" w14:textId="77777777" w:rsidR="00B97D9B" w:rsidRPr="00F02F6F" w:rsidRDefault="00B97D9B" w:rsidP="0008712A">
            <w:pPr>
              <w:autoSpaceDE w:val="0"/>
              <w:autoSpaceDN w:val="0"/>
              <w:jc w:val="center"/>
              <w:rPr>
                <w:rFonts w:ascii="黑体" w:eastAsia="黑体" w:hAnsi="宋体" w:cs="宋体"/>
                <w:bCs/>
                <w:sz w:val="20"/>
                <w:szCs w:val="21"/>
              </w:rPr>
            </w:pPr>
            <w:r w:rsidRPr="00F02F6F">
              <w:rPr>
                <w:rFonts w:ascii="黑体" w:eastAsia="黑体" w:hAnsi="宋体" w:cs="宋体" w:hint="eastAsia"/>
                <w:bCs/>
                <w:sz w:val="20"/>
                <w:szCs w:val="21"/>
              </w:rPr>
              <w:t>条款名称</w:t>
            </w:r>
          </w:p>
        </w:tc>
        <w:tc>
          <w:tcPr>
            <w:tcW w:w="5182" w:type="dxa"/>
            <w:vAlign w:val="center"/>
          </w:tcPr>
          <w:p w14:paraId="648DCA04" w14:textId="77777777" w:rsidR="00B97D9B" w:rsidRPr="00F02F6F" w:rsidRDefault="00B97D9B" w:rsidP="0008712A">
            <w:pPr>
              <w:autoSpaceDE w:val="0"/>
              <w:autoSpaceDN w:val="0"/>
              <w:ind w:leftChars="50" w:left="105" w:rightChars="50" w:right="105"/>
              <w:jc w:val="center"/>
              <w:rPr>
                <w:rFonts w:ascii="黑体" w:eastAsia="黑体" w:hAnsi="宋体" w:cs="宋体"/>
                <w:bCs/>
                <w:sz w:val="20"/>
                <w:szCs w:val="21"/>
              </w:rPr>
            </w:pPr>
            <w:r w:rsidRPr="00F02F6F">
              <w:rPr>
                <w:rFonts w:ascii="黑体" w:eastAsia="黑体" w:hAnsi="宋体" w:cs="宋体" w:hint="eastAsia"/>
                <w:bCs/>
                <w:sz w:val="20"/>
                <w:szCs w:val="21"/>
              </w:rPr>
              <w:t>编列内容</w:t>
            </w:r>
          </w:p>
        </w:tc>
      </w:tr>
      <w:tr w:rsidR="00B97D9B" w:rsidRPr="00F02F6F" w14:paraId="34FD1196" w14:textId="77777777" w:rsidTr="009A7DD7">
        <w:tc>
          <w:tcPr>
            <w:tcW w:w="840" w:type="dxa"/>
            <w:vAlign w:val="center"/>
          </w:tcPr>
          <w:p w14:paraId="0DEADC60" w14:textId="77777777" w:rsidR="00B97D9B" w:rsidRPr="00F02F6F" w:rsidRDefault="00B97D9B" w:rsidP="0008712A">
            <w:pPr>
              <w:autoSpaceDE w:val="0"/>
              <w:autoSpaceDN w:val="0"/>
              <w:jc w:val="center"/>
              <w:rPr>
                <w:sz w:val="20"/>
                <w:szCs w:val="21"/>
              </w:rPr>
            </w:pPr>
            <w:r w:rsidRPr="00F02F6F">
              <w:rPr>
                <w:rFonts w:hint="eastAsia"/>
                <w:sz w:val="20"/>
                <w:szCs w:val="21"/>
              </w:rPr>
              <w:t>3.3.6</w:t>
            </w:r>
          </w:p>
        </w:tc>
        <w:tc>
          <w:tcPr>
            <w:tcW w:w="2279" w:type="dxa"/>
            <w:vAlign w:val="center"/>
          </w:tcPr>
          <w:p w14:paraId="06150E58" w14:textId="292E5BE0" w:rsidR="00B97D9B" w:rsidRPr="00F02F6F" w:rsidRDefault="00C7126B" w:rsidP="009A7DD7">
            <w:pPr>
              <w:autoSpaceDE w:val="0"/>
              <w:autoSpaceDN w:val="0"/>
              <w:ind w:leftChars="50" w:left="105"/>
              <w:jc w:val="center"/>
              <w:rPr>
                <w:sz w:val="20"/>
                <w:szCs w:val="21"/>
              </w:rPr>
            </w:pPr>
            <w:r>
              <w:rPr>
                <w:rFonts w:hint="eastAsia"/>
                <w:sz w:val="20"/>
                <w:szCs w:val="21"/>
              </w:rPr>
              <w:t>应答</w:t>
            </w:r>
            <w:r w:rsidR="00B97D9B" w:rsidRPr="00F02F6F">
              <w:rPr>
                <w:rFonts w:hint="eastAsia"/>
                <w:sz w:val="20"/>
                <w:szCs w:val="21"/>
              </w:rPr>
              <w:t>报价具体要求</w:t>
            </w:r>
          </w:p>
        </w:tc>
        <w:tc>
          <w:tcPr>
            <w:tcW w:w="5182" w:type="dxa"/>
            <w:shd w:val="clear" w:color="auto" w:fill="auto"/>
            <w:vAlign w:val="center"/>
          </w:tcPr>
          <w:p w14:paraId="70D3F3AC" w14:textId="77777777" w:rsidR="00B97D9B" w:rsidRPr="00F02F6F" w:rsidRDefault="00B97D9B" w:rsidP="0008712A">
            <w:pPr>
              <w:autoSpaceDE w:val="0"/>
              <w:autoSpaceDN w:val="0"/>
              <w:ind w:leftChars="50" w:left="105" w:rightChars="50" w:right="105"/>
              <w:rPr>
                <w:sz w:val="20"/>
                <w:szCs w:val="21"/>
              </w:rPr>
            </w:pPr>
            <w:r w:rsidRPr="00F02F6F">
              <w:rPr>
                <w:rFonts w:hint="eastAsia"/>
                <w:sz w:val="20"/>
                <w:szCs w:val="21"/>
              </w:rPr>
              <w:t>本条款增加以下规定：</w:t>
            </w:r>
          </w:p>
          <w:p w14:paraId="54F61769" w14:textId="2FA5ABA7" w:rsidR="006869ED" w:rsidRDefault="00B97D9B" w:rsidP="0008712A">
            <w:pPr>
              <w:autoSpaceDE w:val="0"/>
              <w:autoSpaceDN w:val="0"/>
              <w:ind w:leftChars="50" w:left="105" w:rightChars="50" w:right="105"/>
              <w:rPr>
                <w:sz w:val="20"/>
                <w:szCs w:val="21"/>
              </w:rPr>
            </w:pPr>
            <w:r w:rsidRPr="009A7DD7">
              <w:rPr>
                <w:rFonts w:hint="eastAsia"/>
                <w:sz w:val="20"/>
                <w:szCs w:val="21"/>
              </w:rPr>
              <w:t>（</w:t>
            </w:r>
            <w:r w:rsidRPr="009A7DD7">
              <w:rPr>
                <w:sz w:val="20"/>
                <w:szCs w:val="21"/>
              </w:rPr>
              <w:t>1</w:t>
            </w:r>
            <w:r w:rsidRPr="009A7DD7">
              <w:rPr>
                <w:rFonts w:hint="eastAsia"/>
                <w:sz w:val="20"/>
                <w:szCs w:val="21"/>
              </w:rPr>
              <w:t>）</w:t>
            </w:r>
            <w:r w:rsidR="00C7126B" w:rsidRPr="009A7DD7">
              <w:rPr>
                <w:rFonts w:hint="eastAsia"/>
                <w:sz w:val="20"/>
                <w:szCs w:val="21"/>
              </w:rPr>
              <w:t>应答</w:t>
            </w:r>
            <w:r w:rsidRPr="009A7DD7">
              <w:rPr>
                <w:rFonts w:hint="eastAsia"/>
                <w:sz w:val="20"/>
                <w:szCs w:val="21"/>
              </w:rPr>
              <w:t>报价为执行本项目的最终价格</w:t>
            </w:r>
            <w:r w:rsidR="006869ED" w:rsidRPr="006869ED">
              <w:rPr>
                <w:rFonts w:asciiTheme="minorEastAsia" w:eastAsiaTheme="minorEastAsia" w:hAnsiTheme="minorEastAsia" w:hint="eastAsia"/>
                <w:sz w:val="20"/>
                <w:szCs w:val="20"/>
              </w:rPr>
              <w:t>（</w:t>
            </w:r>
            <w:r w:rsidR="006869ED" w:rsidRPr="0029544F">
              <w:rPr>
                <w:rFonts w:asciiTheme="minorEastAsia" w:eastAsiaTheme="minorEastAsia" w:hAnsiTheme="minorEastAsia" w:hint="eastAsia"/>
                <w:sz w:val="20"/>
                <w:szCs w:val="20"/>
              </w:rPr>
              <w:t>详见比选文件《附件</w:t>
            </w:r>
            <w:r w:rsidR="006869ED" w:rsidRPr="0029544F">
              <w:rPr>
                <w:rFonts w:asciiTheme="minorEastAsia" w:eastAsiaTheme="minorEastAsia" w:hAnsiTheme="minorEastAsia"/>
                <w:sz w:val="20"/>
                <w:szCs w:val="20"/>
              </w:rPr>
              <w:t>3</w:t>
            </w:r>
            <w:r w:rsidR="006869ED" w:rsidRPr="0029544F">
              <w:rPr>
                <w:rFonts w:asciiTheme="minorEastAsia" w:eastAsiaTheme="minorEastAsia" w:hAnsiTheme="minorEastAsia" w:hint="eastAsia"/>
                <w:sz w:val="20"/>
                <w:szCs w:val="20"/>
              </w:rPr>
              <w:t>：应答一览表》</w:t>
            </w:r>
            <w:r w:rsidR="006869ED">
              <w:rPr>
                <w:rFonts w:asciiTheme="minorEastAsia" w:eastAsiaTheme="minorEastAsia" w:hAnsiTheme="minorEastAsia" w:hint="eastAsia"/>
                <w:sz w:val="20"/>
                <w:szCs w:val="20"/>
              </w:rPr>
              <w:t>。</w:t>
            </w:r>
          </w:p>
          <w:p w14:paraId="164CB7E1" w14:textId="450103BE" w:rsidR="00B97D9B" w:rsidRDefault="00B97D9B" w:rsidP="0008712A">
            <w:pPr>
              <w:autoSpaceDE w:val="0"/>
              <w:autoSpaceDN w:val="0"/>
              <w:ind w:leftChars="50" w:left="105" w:rightChars="50" w:right="105"/>
              <w:rPr>
                <w:sz w:val="20"/>
                <w:szCs w:val="21"/>
              </w:rPr>
            </w:pPr>
            <w:r w:rsidRPr="009B0E32">
              <w:rPr>
                <w:rFonts w:hint="eastAsia"/>
                <w:sz w:val="20"/>
                <w:szCs w:val="21"/>
              </w:rPr>
              <w:t>（</w:t>
            </w:r>
            <w:r w:rsidRPr="009B0E32">
              <w:rPr>
                <w:rFonts w:hint="eastAsia"/>
                <w:sz w:val="20"/>
                <w:szCs w:val="21"/>
              </w:rPr>
              <w:t>2</w:t>
            </w:r>
            <w:r w:rsidRPr="009B0E32">
              <w:rPr>
                <w:rFonts w:hint="eastAsia"/>
                <w:sz w:val="20"/>
                <w:szCs w:val="21"/>
              </w:rPr>
              <w:t>）★各项</w:t>
            </w:r>
            <w:r w:rsidR="00C7126B">
              <w:rPr>
                <w:rFonts w:hint="eastAsia"/>
                <w:sz w:val="20"/>
                <w:szCs w:val="21"/>
              </w:rPr>
              <w:t>应答</w:t>
            </w:r>
            <w:r w:rsidRPr="009B0E32">
              <w:rPr>
                <w:rFonts w:hint="eastAsia"/>
                <w:sz w:val="20"/>
                <w:szCs w:val="21"/>
              </w:rPr>
              <w:t>价格均以</w:t>
            </w:r>
            <w:r w:rsidR="006869ED">
              <w:rPr>
                <w:rFonts w:hint="eastAsia"/>
                <w:sz w:val="20"/>
                <w:szCs w:val="21"/>
              </w:rPr>
              <w:t>折扣系数</w:t>
            </w:r>
            <w:r w:rsidRPr="009B0E32">
              <w:rPr>
                <w:rFonts w:hint="eastAsia"/>
                <w:sz w:val="20"/>
                <w:szCs w:val="21"/>
              </w:rPr>
              <w:t>报价。</w:t>
            </w:r>
          </w:p>
          <w:p w14:paraId="62163453" w14:textId="45D20FC9" w:rsidR="006869ED" w:rsidRDefault="00B97D9B" w:rsidP="0008712A">
            <w:pPr>
              <w:autoSpaceDE w:val="0"/>
              <w:autoSpaceDN w:val="0"/>
              <w:ind w:leftChars="50" w:left="105" w:rightChars="50" w:right="105"/>
              <w:rPr>
                <w:sz w:val="20"/>
                <w:szCs w:val="21"/>
                <w:highlight w:val="yellow"/>
              </w:rPr>
            </w:pPr>
            <w:r>
              <w:rPr>
                <w:rFonts w:hint="eastAsia"/>
                <w:sz w:val="20"/>
                <w:szCs w:val="21"/>
              </w:rPr>
              <w:t>（</w:t>
            </w:r>
            <w:r>
              <w:rPr>
                <w:rFonts w:hint="eastAsia"/>
                <w:sz w:val="20"/>
                <w:szCs w:val="21"/>
              </w:rPr>
              <w:t>3</w:t>
            </w:r>
            <w:r>
              <w:rPr>
                <w:rFonts w:hint="eastAsia"/>
                <w:sz w:val="20"/>
                <w:szCs w:val="21"/>
              </w:rPr>
              <w:t>）</w:t>
            </w:r>
            <w:r w:rsidR="006869ED" w:rsidRPr="006869ED">
              <w:rPr>
                <w:rFonts w:hint="eastAsia"/>
                <w:sz w:val="20"/>
                <w:szCs w:val="21"/>
              </w:rPr>
              <w:t>报价表应严格按照《应答一览表》所附格式（第六章</w:t>
            </w:r>
            <w:r w:rsidR="006869ED" w:rsidRPr="006869ED">
              <w:rPr>
                <w:rFonts w:hint="eastAsia"/>
                <w:sz w:val="20"/>
                <w:szCs w:val="21"/>
              </w:rPr>
              <w:t xml:space="preserve"> </w:t>
            </w:r>
            <w:r w:rsidR="006869ED" w:rsidRPr="006869ED">
              <w:rPr>
                <w:rFonts w:hint="eastAsia"/>
                <w:sz w:val="20"/>
                <w:szCs w:val="21"/>
              </w:rPr>
              <w:t>应答一览表）进行填写。应答方不得对本报价格式进行结构性更改。</w:t>
            </w:r>
          </w:p>
          <w:p w14:paraId="0DE57540" w14:textId="780E9279" w:rsidR="00B97D9B" w:rsidRPr="006869ED" w:rsidRDefault="00B97D9B" w:rsidP="0008712A">
            <w:pPr>
              <w:autoSpaceDE w:val="0"/>
              <w:autoSpaceDN w:val="0"/>
              <w:ind w:leftChars="50" w:left="105" w:rightChars="50" w:right="105"/>
              <w:rPr>
                <w:sz w:val="20"/>
                <w:szCs w:val="21"/>
              </w:rPr>
            </w:pPr>
            <w:r w:rsidRPr="009A7DD7">
              <w:rPr>
                <w:rFonts w:hint="eastAsia"/>
                <w:sz w:val="20"/>
                <w:szCs w:val="21"/>
              </w:rPr>
              <w:t>（</w:t>
            </w:r>
            <w:r w:rsidRPr="009A7DD7">
              <w:rPr>
                <w:sz w:val="20"/>
                <w:szCs w:val="21"/>
              </w:rPr>
              <w:t>4</w:t>
            </w:r>
            <w:r w:rsidRPr="009A7DD7">
              <w:rPr>
                <w:rFonts w:hint="eastAsia"/>
                <w:sz w:val="20"/>
                <w:szCs w:val="21"/>
              </w:rPr>
              <w:t>）如国家后续对增值税税率进行调整，在不含税（单）价报价不变的基础上，按照新税率重新计算含税（总）价。</w:t>
            </w:r>
          </w:p>
          <w:p w14:paraId="36CFCBF4" w14:textId="5D52552F" w:rsidR="00B97D9B" w:rsidRPr="009A7DD7" w:rsidRDefault="00B97D9B" w:rsidP="0008712A">
            <w:pPr>
              <w:spacing w:line="360" w:lineRule="auto"/>
              <w:rPr>
                <w:sz w:val="20"/>
                <w:szCs w:val="21"/>
              </w:rPr>
            </w:pPr>
            <w:r w:rsidRPr="006869ED">
              <w:rPr>
                <w:rFonts w:hint="eastAsia"/>
                <w:sz w:val="20"/>
                <w:szCs w:val="21"/>
              </w:rPr>
              <w:t>(5)</w:t>
            </w:r>
            <w:r w:rsidRPr="006869ED">
              <w:rPr>
                <w:rFonts w:hint="eastAsia"/>
                <w:color w:val="FF0000"/>
                <w:sz w:val="20"/>
                <w:szCs w:val="21"/>
              </w:rPr>
              <w:t xml:space="preserve"> </w:t>
            </w:r>
            <w:r w:rsidRPr="009A7DD7">
              <w:rPr>
                <w:rFonts w:hint="eastAsia"/>
                <w:sz w:val="20"/>
                <w:szCs w:val="21"/>
              </w:rPr>
              <w:t>报价不一致的处理原则：（一）</w:t>
            </w:r>
            <w:r w:rsidR="00C36298" w:rsidRPr="009A7DD7">
              <w:rPr>
                <w:rFonts w:hint="eastAsia"/>
                <w:sz w:val="20"/>
                <w:szCs w:val="21"/>
              </w:rPr>
              <w:t>应答文件</w:t>
            </w:r>
            <w:r w:rsidRPr="009A7DD7">
              <w:rPr>
                <w:rFonts w:hint="eastAsia"/>
                <w:sz w:val="20"/>
                <w:szCs w:val="21"/>
              </w:rPr>
              <w:t>中对同一报价的不含税价和含税价存在计算错误的，以不含税价格修改含税价；但不含税价金额小数点有明显错位的，以含税总价为准，并修改不含税价。（二）</w:t>
            </w:r>
            <w:r w:rsidR="00C36298" w:rsidRPr="009A7DD7">
              <w:rPr>
                <w:rFonts w:hint="eastAsia"/>
                <w:sz w:val="20"/>
                <w:szCs w:val="21"/>
              </w:rPr>
              <w:t>应答文件</w:t>
            </w:r>
            <w:r w:rsidRPr="009A7DD7">
              <w:rPr>
                <w:rFonts w:hint="eastAsia"/>
                <w:sz w:val="20"/>
                <w:szCs w:val="21"/>
              </w:rPr>
              <w:t>中</w:t>
            </w:r>
            <w:r w:rsidR="000D5F19" w:rsidRPr="009A7DD7">
              <w:rPr>
                <w:rFonts w:hint="eastAsia"/>
                <w:sz w:val="20"/>
                <w:szCs w:val="21"/>
              </w:rPr>
              <w:t>唱价</w:t>
            </w:r>
            <w:r w:rsidRPr="009A7DD7">
              <w:rPr>
                <w:rFonts w:hint="eastAsia"/>
                <w:sz w:val="20"/>
                <w:szCs w:val="21"/>
              </w:rPr>
              <w:t>一览表内容与</w:t>
            </w:r>
            <w:r w:rsidR="00C36298" w:rsidRPr="009A7DD7">
              <w:rPr>
                <w:rFonts w:hint="eastAsia"/>
                <w:sz w:val="20"/>
                <w:szCs w:val="21"/>
              </w:rPr>
              <w:t>应答文件</w:t>
            </w:r>
            <w:r w:rsidRPr="009A7DD7">
              <w:rPr>
                <w:rFonts w:hint="eastAsia"/>
                <w:sz w:val="20"/>
                <w:szCs w:val="21"/>
              </w:rPr>
              <w:t>中相应内容不一致的，以已唱价的</w:t>
            </w:r>
            <w:r w:rsidR="000D5F19" w:rsidRPr="009A7DD7">
              <w:rPr>
                <w:rFonts w:hint="eastAsia"/>
                <w:sz w:val="20"/>
                <w:szCs w:val="21"/>
              </w:rPr>
              <w:t>唱价</w:t>
            </w:r>
            <w:r w:rsidRPr="009A7DD7">
              <w:rPr>
                <w:rFonts w:hint="eastAsia"/>
                <w:sz w:val="20"/>
                <w:szCs w:val="21"/>
              </w:rPr>
              <w:t>一览表（不含税价、含税价、税率）为准，并对未唱价的相应内容进行修订；（三）大写金额和小写金额不一致的，以大写金额为准；（四）</w:t>
            </w:r>
            <w:r w:rsidR="000D5F19" w:rsidRPr="009A7DD7">
              <w:rPr>
                <w:rFonts w:hint="eastAsia"/>
                <w:sz w:val="20"/>
                <w:szCs w:val="21"/>
              </w:rPr>
              <w:t>唱价</w:t>
            </w:r>
            <w:r w:rsidRPr="009A7DD7">
              <w:rPr>
                <w:rFonts w:hint="eastAsia"/>
                <w:sz w:val="20"/>
                <w:szCs w:val="21"/>
              </w:rPr>
              <w:t>一览表总价金额与按单价汇总金额不一致的，以单价金额计算结果为准；但单价金额小数点或者百分比有明显错位的，以</w:t>
            </w:r>
            <w:r w:rsidR="000D5F19" w:rsidRPr="009A7DD7">
              <w:rPr>
                <w:rFonts w:hint="eastAsia"/>
                <w:sz w:val="20"/>
                <w:szCs w:val="21"/>
              </w:rPr>
              <w:t>唱价</w:t>
            </w:r>
            <w:r w:rsidRPr="009A7DD7">
              <w:rPr>
                <w:rFonts w:hint="eastAsia"/>
                <w:sz w:val="20"/>
                <w:szCs w:val="21"/>
              </w:rPr>
              <w:t>一览表的总价为准，并修改单价。</w:t>
            </w:r>
          </w:p>
          <w:p w14:paraId="5CD00FDA" w14:textId="6122B719" w:rsidR="00B97D9B" w:rsidRPr="001E012D" w:rsidRDefault="00B97D9B" w:rsidP="0008712A">
            <w:pPr>
              <w:autoSpaceDE w:val="0"/>
              <w:autoSpaceDN w:val="0"/>
              <w:ind w:leftChars="50" w:left="105" w:rightChars="50" w:right="105"/>
              <w:rPr>
                <w:sz w:val="20"/>
                <w:szCs w:val="21"/>
              </w:rPr>
            </w:pPr>
            <w:r w:rsidRPr="009A7DD7">
              <w:rPr>
                <w:rFonts w:hint="eastAsia"/>
                <w:sz w:val="20"/>
                <w:szCs w:val="21"/>
              </w:rPr>
              <w:t>如果</w:t>
            </w:r>
            <w:r w:rsidR="004C5D98" w:rsidRPr="009A7DD7">
              <w:rPr>
                <w:rFonts w:hint="eastAsia"/>
                <w:sz w:val="20"/>
                <w:szCs w:val="21"/>
              </w:rPr>
              <w:t>应答人</w:t>
            </w:r>
            <w:r w:rsidRPr="009A7DD7">
              <w:rPr>
                <w:rFonts w:hint="eastAsia"/>
                <w:sz w:val="20"/>
                <w:szCs w:val="21"/>
              </w:rPr>
              <w:t>不接受对其错误的更正，其</w:t>
            </w:r>
            <w:r w:rsidR="00C7126B" w:rsidRPr="009A7DD7">
              <w:rPr>
                <w:rFonts w:hint="eastAsia"/>
                <w:sz w:val="20"/>
                <w:szCs w:val="21"/>
              </w:rPr>
              <w:t>应答</w:t>
            </w:r>
            <w:r w:rsidRPr="009A7DD7">
              <w:rPr>
                <w:rFonts w:hint="eastAsia"/>
                <w:sz w:val="20"/>
                <w:szCs w:val="21"/>
              </w:rPr>
              <w:t>无效。</w:t>
            </w:r>
          </w:p>
        </w:tc>
      </w:tr>
      <w:tr w:rsidR="00B97D9B" w:rsidRPr="00F02F6F" w14:paraId="5C8B0D9D" w14:textId="77777777" w:rsidTr="009A7DD7">
        <w:tc>
          <w:tcPr>
            <w:tcW w:w="840" w:type="dxa"/>
            <w:vAlign w:val="center"/>
          </w:tcPr>
          <w:p w14:paraId="6B9876D7" w14:textId="77777777" w:rsidR="00B97D9B" w:rsidRPr="00F02F6F" w:rsidRDefault="00B97D9B" w:rsidP="0008712A">
            <w:pPr>
              <w:autoSpaceDE w:val="0"/>
              <w:autoSpaceDN w:val="0"/>
              <w:jc w:val="center"/>
              <w:rPr>
                <w:sz w:val="20"/>
                <w:szCs w:val="21"/>
              </w:rPr>
            </w:pPr>
            <w:r w:rsidRPr="00F02F6F">
              <w:rPr>
                <w:rFonts w:hint="eastAsia"/>
                <w:sz w:val="20"/>
                <w:szCs w:val="21"/>
              </w:rPr>
              <w:t>3.4.1</w:t>
            </w:r>
          </w:p>
        </w:tc>
        <w:tc>
          <w:tcPr>
            <w:tcW w:w="2279" w:type="dxa"/>
            <w:vAlign w:val="center"/>
          </w:tcPr>
          <w:p w14:paraId="5313FDA8" w14:textId="0BD71D71" w:rsidR="00B97D9B" w:rsidRPr="00F02F6F" w:rsidRDefault="00C7126B" w:rsidP="009A7DD7">
            <w:pPr>
              <w:autoSpaceDE w:val="0"/>
              <w:autoSpaceDN w:val="0"/>
              <w:ind w:leftChars="50" w:left="105"/>
              <w:jc w:val="center"/>
              <w:rPr>
                <w:sz w:val="20"/>
                <w:szCs w:val="21"/>
              </w:rPr>
            </w:pPr>
            <w:r>
              <w:rPr>
                <w:rFonts w:hint="eastAsia"/>
                <w:sz w:val="20"/>
                <w:szCs w:val="21"/>
              </w:rPr>
              <w:t>应答</w:t>
            </w:r>
            <w:r w:rsidR="00B97D9B" w:rsidRPr="00F02F6F">
              <w:rPr>
                <w:rFonts w:hint="eastAsia"/>
                <w:sz w:val="20"/>
                <w:szCs w:val="21"/>
              </w:rPr>
              <w:t>有效期</w:t>
            </w:r>
          </w:p>
        </w:tc>
        <w:tc>
          <w:tcPr>
            <w:tcW w:w="5182" w:type="dxa"/>
            <w:vAlign w:val="center"/>
          </w:tcPr>
          <w:p w14:paraId="40F6F112" w14:textId="70D47D06" w:rsidR="00B97D9B" w:rsidRPr="00F02F6F" w:rsidRDefault="00B97D9B" w:rsidP="0008712A">
            <w:pPr>
              <w:autoSpaceDE w:val="0"/>
              <w:autoSpaceDN w:val="0"/>
              <w:ind w:leftChars="50" w:left="105" w:rightChars="50" w:right="105"/>
              <w:rPr>
                <w:sz w:val="20"/>
                <w:szCs w:val="21"/>
              </w:rPr>
            </w:pPr>
            <w:r w:rsidRPr="002F31F7">
              <w:rPr>
                <w:rFonts w:hint="eastAsia"/>
                <w:sz w:val="20"/>
                <w:szCs w:val="21"/>
              </w:rPr>
              <w:t>★</w:t>
            </w:r>
            <w:r w:rsidR="00C7126B">
              <w:rPr>
                <w:rFonts w:hint="eastAsia"/>
                <w:sz w:val="20"/>
                <w:szCs w:val="21"/>
              </w:rPr>
              <w:t>应答</w:t>
            </w:r>
            <w:r w:rsidRPr="002F31F7">
              <w:rPr>
                <w:rFonts w:hint="eastAsia"/>
                <w:sz w:val="20"/>
                <w:szCs w:val="21"/>
              </w:rPr>
              <w:t>有效期：</w:t>
            </w:r>
            <w:r w:rsidR="006869ED">
              <w:rPr>
                <w:sz w:val="20"/>
                <w:szCs w:val="21"/>
                <w:u w:val="single"/>
              </w:rPr>
              <w:t>120</w:t>
            </w:r>
            <w:r w:rsidR="006869ED" w:rsidRPr="002F31F7">
              <w:rPr>
                <w:rFonts w:hint="eastAsia"/>
                <w:sz w:val="20"/>
                <w:szCs w:val="21"/>
                <w:u w:val="single"/>
              </w:rPr>
              <w:t xml:space="preserve"> </w:t>
            </w:r>
            <w:r w:rsidRPr="002F31F7">
              <w:rPr>
                <w:rFonts w:hint="eastAsia"/>
                <w:sz w:val="20"/>
                <w:szCs w:val="21"/>
              </w:rPr>
              <w:t>天</w:t>
            </w:r>
          </w:p>
        </w:tc>
      </w:tr>
      <w:tr w:rsidR="00B97D9B" w:rsidRPr="00F02F6F" w14:paraId="0915F8F6" w14:textId="77777777" w:rsidTr="009A7DD7">
        <w:tc>
          <w:tcPr>
            <w:tcW w:w="840" w:type="dxa"/>
            <w:vAlign w:val="center"/>
          </w:tcPr>
          <w:p w14:paraId="5D962436" w14:textId="77777777" w:rsidR="00B97D9B" w:rsidRPr="00F02F6F" w:rsidRDefault="00B97D9B" w:rsidP="0008712A">
            <w:pPr>
              <w:autoSpaceDE w:val="0"/>
              <w:autoSpaceDN w:val="0"/>
              <w:jc w:val="center"/>
              <w:rPr>
                <w:sz w:val="20"/>
                <w:szCs w:val="21"/>
              </w:rPr>
            </w:pPr>
            <w:r w:rsidRPr="00F02F6F">
              <w:rPr>
                <w:rFonts w:hint="eastAsia"/>
                <w:sz w:val="20"/>
                <w:szCs w:val="21"/>
              </w:rPr>
              <w:t>3.5.1</w:t>
            </w:r>
          </w:p>
        </w:tc>
        <w:tc>
          <w:tcPr>
            <w:tcW w:w="2279" w:type="dxa"/>
            <w:vAlign w:val="center"/>
          </w:tcPr>
          <w:p w14:paraId="63F82633" w14:textId="196AF54A" w:rsidR="00B97D9B" w:rsidRPr="00F02F6F" w:rsidRDefault="00342BAE" w:rsidP="009A7DD7">
            <w:pPr>
              <w:autoSpaceDE w:val="0"/>
              <w:autoSpaceDN w:val="0"/>
              <w:ind w:leftChars="50" w:left="105"/>
              <w:jc w:val="center"/>
              <w:rPr>
                <w:sz w:val="20"/>
                <w:szCs w:val="21"/>
              </w:rPr>
            </w:pPr>
            <w:r>
              <w:rPr>
                <w:rFonts w:hint="eastAsia"/>
                <w:sz w:val="20"/>
                <w:szCs w:val="21"/>
              </w:rPr>
              <w:t>应答保证金</w:t>
            </w:r>
            <w:r w:rsidR="00B97D9B" w:rsidRPr="00F02F6F">
              <w:rPr>
                <w:rFonts w:hint="eastAsia"/>
                <w:sz w:val="20"/>
                <w:szCs w:val="21"/>
              </w:rPr>
              <w:t>金额</w:t>
            </w:r>
          </w:p>
        </w:tc>
        <w:tc>
          <w:tcPr>
            <w:tcW w:w="5182" w:type="dxa"/>
            <w:vAlign w:val="center"/>
          </w:tcPr>
          <w:p w14:paraId="41DE52A9" w14:textId="22CD4DE3" w:rsidR="00B97D9B" w:rsidRPr="00F02F6F" w:rsidRDefault="00B97D9B" w:rsidP="009A7DD7">
            <w:pPr>
              <w:tabs>
                <w:tab w:val="left" w:pos="4083"/>
              </w:tabs>
              <w:autoSpaceDE w:val="0"/>
              <w:autoSpaceDN w:val="0"/>
              <w:ind w:leftChars="50" w:left="105" w:rightChars="50" w:right="105"/>
              <w:jc w:val="left"/>
              <w:rPr>
                <w:sz w:val="20"/>
                <w:szCs w:val="21"/>
              </w:rPr>
            </w:pPr>
            <w:r w:rsidRPr="00E92E45">
              <w:rPr>
                <w:rFonts w:hint="eastAsia"/>
                <w:sz w:val="20"/>
                <w:szCs w:val="21"/>
              </w:rPr>
              <w:t>★</w:t>
            </w:r>
            <w:r w:rsidR="00342BAE">
              <w:rPr>
                <w:rFonts w:hint="eastAsia"/>
                <w:sz w:val="20"/>
                <w:szCs w:val="21"/>
              </w:rPr>
              <w:t>应答保证金</w:t>
            </w:r>
            <w:r w:rsidRPr="00E92E45">
              <w:rPr>
                <w:rFonts w:hint="eastAsia"/>
                <w:sz w:val="20"/>
                <w:szCs w:val="21"/>
              </w:rPr>
              <w:t>金额：</w:t>
            </w:r>
            <w:r w:rsidR="006869ED" w:rsidRPr="006869ED">
              <w:rPr>
                <w:rFonts w:hint="eastAsia"/>
                <w:sz w:val="20"/>
                <w:szCs w:val="21"/>
              </w:rPr>
              <w:t>5,000.00</w:t>
            </w:r>
            <w:r w:rsidR="006869ED" w:rsidRPr="006869ED">
              <w:rPr>
                <w:rFonts w:hint="eastAsia"/>
                <w:sz w:val="20"/>
                <w:szCs w:val="21"/>
              </w:rPr>
              <w:t>元</w:t>
            </w:r>
            <w:r w:rsidRPr="00E92E45">
              <w:rPr>
                <w:rFonts w:hint="eastAsia"/>
                <w:sz w:val="20"/>
                <w:szCs w:val="21"/>
              </w:rPr>
              <w:t xml:space="preserve">        </w:t>
            </w:r>
          </w:p>
        </w:tc>
      </w:tr>
      <w:tr w:rsidR="00B97D9B" w:rsidRPr="00F02F6F" w14:paraId="5871828F" w14:textId="77777777" w:rsidTr="009A7DD7">
        <w:tc>
          <w:tcPr>
            <w:tcW w:w="840" w:type="dxa"/>
            <w:vAlign w:val="center"/>
          </w:tcPr>
          <w:p w14:paraId="2AFCA77F" w14:textId="77777777" w:rsidR="00B97D9B" w:rsidRPr="00F02F6F" w:rsidRDefault="00B97D9B" w:rsidP="0008712A">
            <w:pPr>
              <w:autoSpaceDE w:val="0"/>
              <w:autoSpaceDN w:val="0"/>
              <w:jc w:val="center"/>
              <w:rPr>
                <w:sz w:val="20"/>
                <w:szCs w:val="21"/>
              </w:rPr>
            </w:pPr>
            <w:r w:rsidRPr="00F02F6F">
              <w:rPr>
                <w:rFonts w:hint="eastAsia"/>
                <w:sz w:val="20"/>
                <w:szCs w:val="21"/>
              </w:rPr>
              <w:t>3.5</w:t>
            </w:r>
            <w:r w:rsidRPr="00F02F6F">
              <w:rPr>
                <w:sz w:val="20"/>
                <w:szCs w:val="21"/>
              </w:rPr>
              <w:t>.</w:t>
            </w:r>
            <w:r w:rsidRPr="00F02F6F">
              <w:rPr>
                <w:rFonts w:hint="eastAsia"/>
                <w:sz w:val="20"/>
                <w:szCs w:val="21"/>
              </w:rPr>
              <w:t>2</w:t>
            </w:r>
          </w:p>
        </w:tc>
        <w:tc>
          <w:tcPr>
            <w:tcW w:w="2279" w:type="dxa"/>
            <w:vAlign w:val="center"/>
          </w:tcPr>
          <w:p w14:paraId="39B27A78" w14:textId="313A5E3C" w:rsidR="00B97D9B" w:rsidRPr="00F02F6F" w:rsidRDefault="00342BAE" w:rsidP="009A7DD7">
            <w:pPr>
              <w:autoSpaceDE w:val="0"/>
              <w:autoSpaceDN w:val="0"/>
              <w:ind w:leftChars="50" w:left="105"/>
              <w:jc w:val="center"/>
              <w:rPr>
                <w:sz w:val="20"/>
                <w:szCs w:val="21"/>
              </w:rPr>
            </w:pPr>
            <w:r>
              <w:rPr>
                <w:rFonts w:hint="eastAsia"/>
                <w:sz w:val="20"/>
                <w:szCs w:val="21"/>
              </w:rPr>
              <w:t>应答保证金</w:t>
            </w:r>
            <w:r w:rsidR="00B97D9B" w:rsidRPr="00F02F6F">
              <w:rPr>
                <w:rFonts w:hint="eastAsia"/>
                <w:sz w:val="20"/>
                <w:szCs w:val="21"/>
              </w:rPr>
              <w:t>形式</w:t>
            </w:r>
          </w:p>
        </w:tc>
        <w:tc>
          <w:tcPr>
            <w:tcW w:w="5182" w:type="dxa"/>
            <w:vAlign w:val="center"/>
          </w:tcPr>
          <w:p w14:paraId="0F112470" w14:textId="11250C03" w:rsidR="00B97D9B" w:rsidRDefault="00B97D9B" w:rsidP="0008712A">
            <w:pPr>
              <w:autoSpaceDE w:val="0"/>
              <w:autoSpaceDN w:val="0"/>
              <w:ind w:leftChars="50" w:left="105" w:rightChars="50" w:right="105"/>
              <w:rPr>
                <w:sz w:val="20"/>
                <w:szCs w:val="21"/>
              </w:rPr>
            </w:pPr>
            <w:r w:rsidRPr="00E92E45">
              <w:rPr>
                <w:rFonts w:hint="eastAsia"/>
                <w:sz w:val="20"/>
                <w:szCs w:val="21"/>
              </w:rPr>
              <w:t>★</w:t>
            </w:r>
            <w:r w:rsidR="00342BAE" w:rsidRPr="009A7DD7">
              <w:rPr>
                <w:rFonts w:hint="eastAsia"/>
                <w:sz w:val="20"/>
                <w:szCs w:val="21"/>
              </w:rPr>
              <w:t>应答保证金</w:t>
            </w:r>
            <w:r w:rsidRPr="009A7DD7">
              <w:rPr>
                <w:rFonts w:hint="eastAsia"/>
                <w:sz w:val="20"/>
                <w:szCs w:val="21"/>
              </w:rPr>
              <w:t>形式：</w:t>
            </w:r>
            <w:r w:rsidR="006869ED" w:rsidRPr="006869ED">
              <w:rPr>
                <w:rFonts w:hint="eastAsia"/>
                <w:sz w:val="20"/>
                <w:szCs w:val="21"/>
              </w:rPr>
              <w:t>现金、银行保函、保兑支票、银行转账、银行汇票或现金支票，任</w:t>
            </w:r>
            <w:proofErr w:type="gramStart"/>
            <w:r w:rsidR="006869ED" w:rsidRPr="006869ED">
              <w:rPr>
                <w:rFonts w:hint="eastAsia"/>
                <w:sz w:val="20"/>
                <w:szCs w:val="21"/>
              </w:rPr>
              <w:t>一</w:t>
            </w:r>
            <w:proofErr w:type="gramEnd"/>
            <w:r w:rsidR="006869ED" w:rsidRPr="006869ED">
              <w:rPr>
                <w:rFonts w:hint="eastAsia"/>
                <w:sz w:val="20"/>
                <w:szCs w:val="21"/>
              </w:rPr>
              <w:t>均可。</w:t>
            </w:r>
          </w:p>
          <w:p w14:paraId="3039EA67" w14:textId="6D4F3F32" w:rsidR="00B97D9B" w:rsidRPr="00E92E45" w:rsidRDefault="00B97D9B" w:rsidP="0008712A">
            <w:pPr>
              <w:autoSpaceDE w:val="0"/>
              <w:autoSpaceDN w:val="0"/>
              <w:ind w:leftChars="50" w:left="105" w:rightChars="50" w:right="105"/>
              <w:rPr>
                <w:sz w:val="20"/>
                <w:szCs w:val="21"/>
              </w:rPr>
            </w:pPr>
            <w:r w:rsidRPr="00490BEE">
              <w:rPr>
                <w:rFonts w:hint="eastAsia"/>
                <w:sz w:val="20"/>
                <w:szCs w:val="21"/>
              </w:rPr>
              <w:t>★</w:t>
            </w:r>
            <w:r w:rsidR="00446890" w:rsidRPr="009A7DD7">
              <w:rPr>
                <w:rFonts w:hint="eastAsia"/>
                <w:color w:val="000000"/>
                <w:sz w:val="20"/>
                <w:szCs w:val="21"/>
              </w:rPr>
              <w:t>应答保证金有效期应不低于应答有效期。应答有效期需符合本章</w:t>
            </w:r>
            <w:r w:rsidR="00446890" w:rsidRPr="009A7DD7">
              <w:rPr>
                <w:color w:val="000000"/>
                <w:sz w:val="20"/>
                <w:szCs w:val="21"/>
              </w:rPr>
              <w:t>3.4.1</w:t>
            </w:r>
            <w:r w:rsidR="00446890" w:rsidRPr="009A7DD7">
              <w:rPr>
                <w:rFonts w:hint="eastAsia"/>
                <w:color w:val="000000"/>
                <w:sz w:val="20"/>
                <w:szCs w:val="21"/>
              </w:rPr>
              <w:t>条规定。</w:t>
            </w:r>
          </w:p>
          <w:p w14:paraId="16CADF89" w14:textId="77777777" w:rsidR="000120BC" w:rsidRDefault="00B97D9B" w:rsidP="000120BC">
            <w:pPr>
              <w:autoSpaceDE w:val="0"/>
              <w:autoSpaceDN w:val="0"/>
              <w:spacing w:beforeLines="20" w:before="76" w:afterLines="20" w:after="76"/>
              <w:rPr>
                <w:color w:val="000000"/>
                <w:sz w:val="20"/>
                <w:szCs w:val="21"/>
              </w:rPr>
            </w:pPr>
            <w:r w:rsidRPr="00E92E45">
              <w:rPr>
                <w:rFonts w:hint="eastAsia"/>
                <w:sz w:val="20"/>
                <w:szCs w:val="21"/>
              </w:rPr>
              <w:t>★</w:t>
            </w:r>
            <w:r w:rsidR="000120BC">
              <w:rPr>
                <w:rFonts w:hint="eastAsia"/>
                <w:color w:val="000000"/>
                <w:sz w:val="20"/>
                <w:szCs w:val="21"/>
              </w:rPr>
              <w:t>提交应答保证金截止时间为：同应答截止时间。</w:t>
            </w:r>
          </w:p>
          <w:p w14:paraId="2FAC9373" w14:textId="77777777" w:rsidR="00B97D9B" w:rsidRDefault="000120BC" w:rsidP="000120BC">
            <w:pPr>
              <w:autoSpaceDE w:val="0"/>
              <w:autoSpaceDN w:val="0"/>
              <w:ind w:leftChars="50" w:left="105" w:rightChars="50" w:right="105"/>
              <w:rPr>
                <w:color w:val="000000"/>
                <w:sz w:val="20"/>
                <w:szCs w:val="21"/>
              </w:rPr>
            </w:pPr>
            <w:r>
              <w:rPr>
                <w:rFonts w:hint="eastAsia"/>
                <w:color w:val="000000"/>
                <w:sz w:val="20"/>
                <w:szCs w:val="21"/>
              </w:rPr>
              <w:t>其他要求：</w:t>
            </w:r>
          </w:p>
          <w:p w14:paraId="62BBB236" w14:textId="77777777" w:rsidR="00490BEE" w:rsidRPr="00D258AA" w:rsidRDefault="00490BEE" w:rsidP="00490BEE">
            <w:pPr>
              <w:autoSpaceDE w:val="0"/>
              <w:autoSpaceDN w:val="0"/>
              <w:rPr>
                <w:rFonts w:asciiTheme="minorEastAsia" w:eastAsiaTheme="minorEastAsia" w:hAnsiTheme="minorEastAsia"/>
                <w:szCs w:val="21"/>
              </w:rPr>
            </w:pPr>
            <w:r w:rsidRPr="00D258AA">
              <w:rPr>
                <w:rFonts w:asciiTheme="minorEastAsia" w:eastAsiaTheme="minorEastAsia" w:hAnsiTheme="minorEastAsia" w:hint="eastAsia"/>
                <w:szCs w:val="21"/>
              </w:rPr>
              <w:t>★如选择银行保函，具体要求详见比选文件第六章</w:t>
            </w:r>
            <w:r w:rsidRPr="00D258AA">
              <w:rPr>
                <w:rFonts w:asciiTheme="minorEastAsia" w:eastAsiaTheme="minorEastAsia" w:hAnsiTheme="minorEastAsia"/>
                <w:szCs w:val="21"/>
              </w:rPr>
              <w:t>。</w:t>
            </w:r>
          </w:p>
          <w:p w14:paraId="55B0A7E5" w14:textId="77777777" w:rsidR="00490BEE" w:rsidRPr="00D258AA" w:rsidRDefault="00490BEE" w:rsidP="00490BEE">
            <w:pPr>
              <w:autoSpaceDE w:val="0"/>
              <w:autoSpaceDN w:val="0"/>
              <w:rPr>
                <w:rFonts w:asciiTheme="minorEastAsia" w:eastAsiaTheme="minorEastAsia" w:hAnsiTheme="minorEastAsia"/>
                <w:szCs w:val="21"/>
              </w:rPr>
            </w:pPr>
            <w:r w:rsidRPr="00D258AA">
              <w:rPr>
                <w:rFonts w:asciiTheme="minorEastAsia" w:eastAsiaTheme="minorEastAsia" w:hAnsiTheme="minorEastAsia" w:hint="eastAsia"/>
                <w:szCs w:val="21"/>
              </w:rPr>
              <w:lastRenderedPageBreak/>
              <w:t>★现金/保兑支票/银行汇票/现金支票/银行保函必须提交原件。提交现金/银行汇票/保兑支票/现金支票/银行保函的应答人须在应答截止时间前将原件提交至湖北省武汉市江岸区惠济路10号湖北信通通信有限公司（联系人及电话：陈奕霖18807157107）。</w:t>
            </w:r>
          </w:p>
          <w:p w14:paraId="7525D3B4" w14:textId="77777777" w:rsidR="00490BEE" w:rsidRPr="00D258AA" w:rsidRDefault="00490BEE" w:rsidP="00490BEE">
            <w:pPr>
              <w:autoSpaceDE w:val="0"/>
              <w:autoSpaceDN w:val="0"/>
              <w:rPr>
                <w:rFonts w:asciiTheme="minorEastAsia" w:eastAsiaTheme="minorEastAsia" w:hAnsiTheme="minorEastAsia"/>
                <w:szCs w:val="21"/>
              </w:rPr>
            </w:pPr>
            <w:r w:rsidRPr="00D258AA">
              <w:rPr>
                <w:rFonts w:asciiTheme="minorEastAsia" w:eastAsiaTheme="minorEastAsia" w:hAnsiTheme="minorEastAsia" w:hint="eastAsia"/>
                <w:szCs w:val="21"/>
              </w:rPr>
              <w:t>★提交应答保证金的截止时间为：应答截止时间前。</w:t>
            </w:r>
          </w:p>
          <w:p w14:paraId="4737A696" w14:textId="77777777" w:rsidR="00490BEE" w:rsidRPr="00D258AA" w:rsidRDefault="00490BEE" w:rsidP="00490BEE">
            <w:pPr>
              <w:autoSpaceDE w:val="0"/>
              <w:autoSpaceDN w:val="0"/>
              <w:rPr>
                <w:rFonts w:asciiTheme="minorEastAsia" w:eastAsiaTheme="minorEastAsia" w:hAnsiTheme="minorEastAsia"/>
                <w:szCs w:val="21"/>
              </w:rPr>
            </w:pPr>
            <w:r w:rsidRPr="00D258AA">
              <w:rPr>
                <w:rFonts w:asciiTheme="minorEastAsia" w:eastAsiaTheme="minorEastAsia" w:hAnsiTheme="minorEastAsia" w:hint="eastAsia"/>
                <w:szCs w:val="21"/>
              </w:rPr>
              <w:t>★如选择银行转账：</w:t>
            </w:r>
          </w:p>
          <w:p w14:paraId="3CFEAE9F" w14:textId="77777777" w:rsidR="00490BEE" w:rsidRPr="00D258AA" w:rsidRDefault="00490BEE" w:rsidP="00490BEE">
            <w:pPr>
              <w:autoSpaceDE w:val="0"/>
              <w:autoSpaceDN w:val="0"/>
              <w:rPr>
                <w:rFonts w:asciiTheme="minorEastAsia" w:eastAsiaTheme="minorEastAsia" w:hAnsiTheme="minorEastAsia"/>
                <w:szCs w:val="21"/>
              </w:rPr>
            </w:pPr>
            <w:r w:rsidRPr="00D258AA">
              <w:rPr>
                <w:rFonts w:asciiTheme="minorEastAsia" w:eastAsiaTheme="minorEastAsia" w:hAnsiTheme="minorEastAsia" w:hint="eastAsia"/>
                <w:szCs w:val="21"/>
              </w:rPr>
              <w:t>（1）应答人在应答截止时间前通过转账的方式向采购代理机构提交应答保证金，且在应答截止时间前确保转账成功的才视为有效提交。</w:t>
            </w:r>
          </w:p>
          <w:p w14:paraId="117DD358" w14:textId="77777777" w:rsidR="00490BEE" w:rsidRPr="00D258AA" w:rsidRDefault="00490BEE" w:rsidP="00490BEE">
            <w:pPr>
              <w:autoSpaceDE w:val="0"/>
              <w:autoSpaceDN w:val="0"/>
              <w:rPr>
                <w:rFonts w:asciiTheme="minorEastAsia" w:eastAsiaTheme="minorEastAsia" w:hAnsiTheme="minorEastAsia"/>
                <w:szCs w:val="21"/>
              </w:rPr>
            </w:pPr>
            <w:r w:rsidRPr="00D258AA">
              <w:rPr>
                <w:rFonts w:asciiTheme="minorEastAsia" w:eastAsiaTheme="minorEastAsia" w:hAnsiTheme="minorEastAsia" w:hint="eastAsia"/>
                <w:szCs w:val="21"/>
              </w:rPr>
              <w:t>（2）转账账户信息</w:t>
            </w:r>
          </w:p>
          <w:p w14:paraId="232198AF" w14:textId="77777777" w:rsidR="00490BEE" w:rsidRPr="00D258AA" w:rsidRDefault="00490BEE" w:rsidP="00490BEE">
            <w:pPr>
              <w:autoSpaceDE w:val="0"/>
              <w:autoSpaceDN w:val="0"/>
              <w:rPr>
                <w:rFonts w:asciiTheme="minorEastAsia" w:eastAsiaTheme="minorEastAsia" w:hAnsiTheme="minorEastAsia"/>
                <w:szCs w:val="21"/>
              </w:rPr>
            </w:pPr>
            <w:r w:rsidRPr="00D258AA">
              <w:rPr>
                <w:rFonts w:asciiTheme="minorEastAsia" w:eastAsiaTheme="minorEastAsia" w:hAnsiTheme="minorEastAsia" w:hint="eastAsia"/>
                <w:szCs w:val="21"/>
              </w:rPr>
              <w:t>户    名：湖北信通通信有限公司</w:t>
            </w:r>
          </w:p>
          <w:p w14:paraId="5AEB3083" w14:textId="77777777" w:rsidR="00490BEE" w:rsidRPr="009D1EAF" w:rsidRDefault="00490BEE" w:rsidP="00490BEE">
            <w:pPr>
              <w:autoSpaceDE w:val="0"/>
              <w:autoSpaceDN w:val="0"/>
              <w:rPr>
                <w:rFonts w:asciiTheme="minorEastAsia" w:eastAsiaTheme="minorEastAsia" w:hAnsiTheme="minorEastAsia"/>
                <w:szCs w:val="21"/>
              </w:rPr>
            </w:pPr>
            <w:r w:rsidRPr="009D1EAF">
              <w:rPr>
                <w:rFonts w:asciiTheme="minorEastAsia" w:eastAsiaTheme="minorEastAsia" w:hAnsiTheme="minorEastAsia" w:hint="eastAsia"/>
                <w:szCs w:val="21"/>
              </w:rPr>
              <w:t>开户银行：中信银行股份有限公司武汉分行营业部</w:t>
            </w:r>
          </w:p>
          <w:p w14:paraId="38E230A9" w14:textId="5BEBE000" w:rsidR="003935BE" w:rsidRPr="0027473B" w:rsidRDefault="00490BEE" w:rsidP="0027473B">
            <w:pPr>
              <w:autoSpaceDE w:val="0"/>
              <w:autoSpaceDN w:val="0"/>
              <w:ind w:rightChars="50" w:right="105"/>
              <w:rPr>
                <w:rFonts w:asciiTheme="minorEastAsia" w:eastAsiaTheme="minorEastAsia" w:hAnsiTheme="minorEastAsia"/>
                <w:szCs w:val="21"/>
              </w:rPr>
            </w:pPr>
            <w:proofErr w:type="gramStart"/>
            <w:r w:rsidRPr="007409A4">
              <w:rPr>
                <w:rFonts w:asciiTheme="minorEastAsia" w:eastAsiaTheme="minorEastAsia" w:hAnsiTheme="minorEastAsia" w:hint="eastAsia"/>
                <w:szCs w:val="21"/>
              </w:rPr>
              <w:t>账</w:t>
            </w:r>
            <w:proofErr w:type="gramEnd"/>
            <w:r w:rsidRPr="007409A4">
              <w:rPr>
                <w:rFonts w:asciiTheme="minorEastAsia" w:eastAsiaTheme="minorEastAsia" w:hAnsiTheme="minorEastAsia"/>
                <w:szCs w:val="21"/>
              </w:rPr>
              <w:t xml:space="preserve">    </w:t>
            </w:r>
            <w:r w:rsidRPr="007409A4">
              <w:rPr>
                <w:rFonts w:asciiTheme="minorEastAsia" w:eastAsiaTheme="minorEastAsia" w:hAnsiTheme="minorEastAsia" w:hint="eastAsia"/>
                <w:szCs w:val="21"/>
              </w:rPr>
              <w:t>号：</w:t>
            </w:r>
            <w:r w:rsidR="007409A4" w:rsidRPr="007409A4">
              <w:rPr>
                <w:rFonts w:asciiTheme="minorEastAsia" w:eastAsiaTheme="minorEastAsia" w:hAnsiTheme="minorEastAsia"/>
                <w:szCs w:val="21"/>
              </w:rPr>
              <w:t>3111530018410002586</w:t>
            </w:r>
          </w:p>
        </w:tc>
      </w:tr>
      <w:tr w:rsidR="00B97D9B" w:rsidRPr="00F02F6F" w14:paraId="76D5B721" w14:textId="77777777" w:rsidTr="009A7DD7">
        <w:tc>
          <w:tcPr>
            <w:tcW w:w="840" w:type="dxa"/>
            <w:vAlign w:val="center"/>
          </w:tcPr>
          <w:p w14:paraId="15AA8683" w14:textId="77777777" w:rsidR="00B97D9B" w:rsidRPr="00F02F6F" w:rsidRDefault="00B97D9B" w:rsidP="0008712A">
            <w:pPr>
              <w:autoSpaceDE w:val="0"/>
              <w:autoSpaceDN w:val="0"/>
              <w:jc w:val="center"/>
              <w:rPr>
                <w:sz w:val="20"/>
                <w:szCs w:val="21"/>
              </w:rPr>
            </w:pPr>
            <w:r w:rsidRPr="00F02F6F">
              <w:rPr>
                <w:rFonts w:hint="eastAsia"/>
                <w:sz w:val="20"/>
                <w:szCs w:val="21"/>
              </w:rPr>
              <w:lastRenderedPageBreak/>
              <w:t>3.5.4</w:t>
            </w:r>
          </w:p>
        </w:tc>
        <w:tc>
          <w:tcPr>
            <w:tcW w:w="2279" w:type="dxa"/>
            <w:vAlign w:val="center"/>
          </w:tcPr>
          <w:p w14:paraId="49F70BE8" w14:textId="2E0816CB" w:rsidR="00B97D9B" w:rsidRPr="00F02F6F" w:rsidRDefault="00342BAE" w:rsidP="009A7DD7">
            <w:pPr>
              <w:autoSpaceDE w:val="0"/>
              <w:autoSpaceDN w:val="0"/>
              <w:ind w:leftChars="50" w:left="105"/>
              <w:jc w:val="center"/>
              <w:rPr>
                <w:sz w:val="20"/>
                <w:szCs w:val="21"/>
              </w:rPr>
            </w:pPr>
            <w:r>
              <w:rPr>
                <w:rFonts w:hint="eastAsia"/>
                <w:sz w:val="20"/>
                <w:szCs w:val="21"/>
              </w:rPr>
              <w:t>应答保证金</w:t>
            </w:r>
            <w:r w:rsidR="00B97D9B" w:rsidRPr="00F02F6F">
              <w:rPr>
                <w:rFonts w:hint="eastAsia"/>
                <w:sz w:val="20"/>
                <w:szCs w:val="21"/>
              </w:rPr>
              <w:t>不予退还的其他规定</w:t>
            </w:r>
          </w:p>
        </w:tc>
        <w:tc>
          <w:tcPr>
            <w:tcW w:w="5182" w:type="dxa"/>
            <w:vAlign w:val="center"/>
          </w:tcPr>
          <w:p w14:paraId="2590A597" w14:textId="77777777" w:rsidR="00B97D9B" w:rsidRDefault="00B97D9B" w:rsidP="0008712A">
            <w:pPr>
              <w:autoSpaceDE w:val="0"/>
              <w:autoSpaceDN w:val="0"/>
              <w:ind w:leftChars="50" w:left="105" w:rightChars="50" w:right="105"/>
              <w:rPr>
                <w:sz w:val="20"/>
                <w:szCs w:val="21"/>
              </w:rPr>
            </w:pPr>
            <w:r w:rsidRPr="00F02F6F">
              <w:rPr>
                <w:rFonts w:hint="eastAsia"/>
                <w:sz w:val="20"/>
                <w:szCs w:val="21"/>
              </w:rPr>
              <w:t>本条款增加以下规定：</w:t>
            </w:r>
          </w:p>
          <w:p w14:paraId="392D5152" w14:textId="075F41CA" w:rsidR="00B97D9B" w:rsidRPr="00E371DB" w:rsidRDefault="00B97D9B" w:rsidP="0008712A">
            <w:pPr>
              <w:autoSpaceDE w:val="0"/>
              <w:autoSpaceDN w:val="0"/>
              <w:ind w:leftChars="50" w:left="105" w:rightChars="50" w:right="105"/>
              <w:rPr>
                <w:sz w:val="20"/>
                <w:szCs w:val="21"/>
              </w:rPr>
            </w:pPr>
            <w:r w:rsidRPr="00E371DB">
              <w:rPr>
                <w:rFonts w:hint="eastAsia"/>
                <w:sz w:val="20"/>
                <w:szCs w:val="21"/>
              </w:rPr>
              <w:t>（</w:t>
            </w:r>
            <w:r w:rsidRPr="00E371DB">
              <w:rPr>
                <w:rFonts w:hint="eastAsia"/>
                <w:sz w:val="20"/>
                <w:szCs w:val="21"/>
              </w:rPr>
              <w:t>1</w:t>
            </w:r>
            <w:r w:rsidRPr="00E371DB">
              <w:rPr>
                <w:rFonts w:hint="eastAsia"/>
                <w:sz w:val="20"/>
                <w:szCs w:val="21"/>
              </w:rPr>
              <w:t>）</w:t>
            </w:r>
            <w:r w:rsidR="004C5D98">
              <w:rPr>
                <w:rFonts w:hint="eastAsia"/>
                <w:sz w:val="20"/>
                <w:szCs w:val="21"/>
              </w:rPr>
              <w:t>应答人</w:t>
            </w:r>
            <w:r w:rsidRPr="00E371DB">
              <w:rPr>
                <w:rFonts w:hint="eastAsia"/>
                <w:sz w:val="20"/>
                <w:szCs w:val="21"/>
              </w:rPr>
              <w:t>对其他供应商进行诋毁或恶意投诉的，或者对其他供应商、采购人等采购活动的相关方采取威胁、欺骗等非法手段的；</w:t>
            </w:r>
          </w:p>
          <w:p w14:paraId="1A958ADC" w14:textId="6C6BA644" w:rsidR="00B97D9B" w:rsidRPr="00E371DB" w:rsidRDefault="00B97D9B" w:rsidP="0008712A">
            <w:pPr>
              <w:autoSpaceDE w:val="0"/>
              <w:autoSpaceDN w:val="0"/>
              <w:ind w:leftChars="50" w:left="105" w:rightChars="50" w:right="105"/>
              <w:rPr>
                <w:sz w:val="20"/>
                <w:szCs w:val="21"/>
              </w:rPr>
            </w:pPr>
            <w:r w:rsidRPr="00E371DB">
              <w:rPr>
                <w:rFonts w:hint="eastAsia"/>
                <w:sz w:val="20"/>
                <w:szCs w:val="21"/>
              </w:rPr>
              <w:t>（</w:t>
            </w:r>
            <w:r w:rsidRPr="00E371DB">
              <w:rPr>
                <w:sz w:val="20"/>
                <w:szCs w:val="21"/>
              </w:rPr>
              <w:t>2</w:t>
            </w:r>
            <w:r w:rsidRPr="00E371DB">
              <w:rPr>
                <w:rFonts w:hint="eastAsia"/>
                <w:sz w:val="20"/>
                <w:szCs w:val="21"/>
              </w:rPr>
              <w:t>）</w:t>
            </w:r>
            <w:r w:rsidR="004C5D98">
              <w:rPr>
                <w:rFonts w:hint="eastAsia"/>
                <w:sz w:val="20"/>
                <w:szCs w:val="21"/>
              </w:rPr>
              <w:t>应答人</w:t>
            </w:r>
            <w:r w:rsidRPr="00E371DB">
              <w:rPr>
                <w:rFonts w:hint="eastAsia"/>
                <w:sz w:val="20"/>
                <w:szCs w:val="21"/>
              </w:rPr>
              <w:t>对采购活动的相关方有行贿或违法违规提供不正当利益行为的；</w:t>
            </w:r>
          </w:p>
          <w:p w14:paraId="75FCEC1E" w14:textId="555138BD" w:rsidR="00B97D9B" w:rsidRPr="00E371DB" w:rsidRDefault="00B97D9B" w:rsidP="0008712A">
            <w:pPr>
              <w:autoSpaceDE w:val="0"/>
              <w:autoSpaceDN w:val="0"/>
              <w:ind w:leftChars="50" w:left="105" w:rightChars="50" w:right="105"/>
              <w:rPr>
                <w:sz w:val="20"/>
                <w:szCs w:val="21"/>
              </w:rPr>
            </w:pPr>
            <w:r w:rsidRPr="00E371DB">
              <w:rPr>
                <w:rFonts w:hint="eastAsia"/>
                <w:sz w:val="20"/>
                <w:szCs w:val="21"/>
              </w:rPr>
              <w:t>（</w:t>
            </w:r>
            <w:r w:rsidRPr="00E371DB">
              <w:rPr>
                <w:sz w:val="20"/>
                <w:szCs w:val="21"/>
              </w:rPr>
              <w:t>3</w:t>
            </w:r>
            <w:r w:rsidRPr="00E371DB">
              <w:rPr>
                <w:rFonts w:hint="eastAsia"/>
                <w:sz w:val="20"/>
                <w:szCs w:val="21"/>
              </w:rPr>
              <w:t>）</w:t>
            </w:r>
            <w:r w:rsidR="004C5D98">
              <w:rPr>
                <w:rFonts w:hint="eastAsia"/>
                <w:sz w:val="20"/>
                <w:szCs w:val="21"/>
              </w:rPr>
              <w:t>应答人</w:t>
            </w:r>
            <w:r w:rsidRPr="00E371DB">
              <w:rPr>
                <w:rFonts w:hint="eastAsia"/>
                <w:sz w:val="20"/>
                <w:szCs w:val="21"/>
              </w:rPr>
              <w:t>故意修改</w:t>
            </w:r>
            <w:r w:rsidR="00C36298">
              <w:rPr>
                <w:rFonts w:hint="eastAsia"/>
                <w:sz w:val="20"/>
                <w:szCs w:val="21"/>
              </w:rPr>
              <w:t>比选文件</w:t>
            </w:r>
            <w:r w:rsidRPr="00E371DB">
              <w:rPr>
                <w:rFonts w:hint="eastAsia"/>
                <w:sz w:val="20"/>
                <w:szCs w:val="21"/>
              </w:rPr>
              <w:t>明确列明的技术参数并进行响应的；</w:t>
            </w:r>
          </w:p>
          <w:p w14:paraId="02FB1EB5" w14:textId="50D6B2E1" w:rsidR="00B97D9B" w:rsidRPr="00CE3E5E" w:rsidRDefault="00B97D9B" w:rsidP="0008712A">
            <w:pPr>
              <w:autoSpaceDE w:val="0"/>
              <w:autoSpaceDN w:val="0"/>
              <w:ind w:leftChars="50" w:left="105" w:rightChars="50" w:right="105"/>
              <w:rPr>
                <w:sz w:val="20"/>
                <w:szCs w:val="21"/>
                <w:highlight w:val="yellow"/>
              </w:rPr>
            </w:pPr>
            <w:r w:rsidRPr="00E371DB">
              <w:rPr>
                <w:rFonts w:hint="eastAsia"/>
                <w:sz w:val="20"/>
                <w:szCs w:val="21"/>
              </w:rPr>
              <w:t>（</w:t>
            </w:r>
            <w:r w:rsidRPr="00E371DB">
              <w:rPr>
                <w:sz w:val="20"/>
                <w:szCs w:val="21"/>
              </w:rPr>
              <w:t>4</w:t>
            </w:r>
            <w:r w:rsidRPr="00E371DB">
              <w:rPr>
                <w:rFonts w:hint="eastAsia"/>
                <w:sz w:val="20"/>
                <w:szCs w:val="21"/>
              </w:rPr>
              <w:t>）</w:t>
            </w:r>
            <w:r w:rsidR="00F23ACC" w:rsidRPr="009A7DD7">
              <w:rPr>
                <w:rFonts w:hint="eastAsia"/>
                <w:sz w:val="20"/>
                <w:szCs w:val="21"/>
              </w:rPr>
              <w:t>中选人</w:t>
            </w:r>
            <w:r w:rsidRPr="003935BE">
              <w:rPr>
                <w:rFonts w:hint="eastAsia"/>
                <w:sz w:val="20"/>
                <w:szCs w:val="21"/>
              </w:rPr>
              <w:t>未</w:t>
            </w:r>
            <w:r w:rsidRPr="00E371DB">
              <w:rPr>
                <w:rFonts w:hint="eastAsia"/>
                <w:sz w:val="20"/>
                <w:szCs w:val="21"/>
              </w:rPr>
              <w:t>按规定交付</w:t>
            </w:r>
            <w:r w:rsidR="00342BAE">
              <w:rPr>
                <w:rFonts w:hint="eastAsia"/>
                <w:sz w:val="20"/>
                <w:szCs w:val="21"/>
              </w:rPr>
              <w:t>采购代理</w:t>
            </w:r>
            <w:r w:rsidRPr="00E371DB">
              <w:rPr>
                <w:rFonts w:hint="eastAsia"/>
                <w:sz w:val="20"/>
                <w:szCs w:val="21"/>
              </w:rPr>
              <w:t>服务费。</w:t>
            </w:r>
          </w:p>
        </w:tc>
      </w:tr>
      <w:tr w:rsidR="00B97D9B" w:rsidRPr="00F02F6F" w14:paraId="31415B97" w14:textId="77777777" w:rsidTr="009A7DD7">
        <w:tc>
          <w:tcPr>
            <w:tcW w:w="840" w:type="dxa"/>
            <w:vAlign w:val="center"/>
          </w:tcPr>
          <w:p w14:paraId="7FDF61BA" w14:textId="77777777" w:rsidR="00B97D9B" w:rsidRPr="00F02F6F" w:rsidRDefault="00B97D9B" w:rsidP="0008712A">
            <w:pPr>
              <w:autoSpaceDE w:val="0"/>
              <w:autoSpaceDN w:val="0"/>
              <w:jc w:val="center"/>
              <w:rPr>
                <w:sz w:val="20"/>
                <w:szCs w:val="21"/>
              </w:rPr>
            </w:pPr>
            <w:r w:rsidRPr="00F02F6F">
              <w:rPr>
                <w:rFonts w:hint="eastAsia"/>
                <w:sz w:val="20"/>
                <w:szCs w:val="21"/>
              </w:rPr>
              <w:t>3.6.1</w:t>
            </w:r>
          </w:p>
        </w:tc>
        <w:tc>
          <w:tcPr>
            <w:tcW w:w="2279" w:type="dxa"/>
            <w:vAlign w:val="center"/>
          </w:tcPr>
          <w:p w14:paraId="37B50D57" w14:textId="57993848" w:rsidR="00B97D9B" w:rsidRPr="00F02F6F" w:rsidRDefault="00B97D9B" w:rsidP="009A7DD7">
            <w:pPr>
              <w:autoSpaceDE w:val="0"/>
              <w:autoSpaceDN w:val="0"/>
              <w:ind w:leftChars="50" w:left="105"/>
              <w:jc w:val="center"/>
              <w:rPr>
                <w:sz w:val="20"/>
                <w:szCs w:val="21"/>
              </w:rPr>
            </w:pPr>
            <w:r w:rsidRPr="00F02F6F">
              <w:rPr>
                <w:rFonts w:hint="eastAsia"/>
                <w:sz w:val="20"/>
                <w:szCs w:val="21"/>
              </w:rPr>
              <w:t>备选</w:t>
            </w:r>
            <w:r w:rsidR="00C7126B">
              <w:rPr>
                <w:rFonts w:hint="eastAsia"/>
                <w:sz w:val="20"/>
                <w:szCs w:val="21"/>
              </w:rPr>
              <w:t>应答</w:t>
            </w:r>
            <w:r w:rsidRPr="00F02F6F">
              <w:rPr>
                <w:rFonts w:hint="eastAsia"/>
                <w:sz w:val="20"/>
                <w:szCs w:val="21"/>
              </w:rPr>
              <w:t>方案</w:t>
            </w:r>
          </w:p>
        </w:tc>
        <w:tc>
          <w:tcPr>
            <w:tcW w:w="5182" w:type="dxa"/>
            <w:vAlign w:val="center"/>
          </w:tcPr>
          <w:p w14:paraId="37CD8452" w14:textId="03CD5149" w:rsidR="00B97D9B" w:rsidRPr="00F02F6F" w:rsidRDefault="003935BE" w:rsidP="0008712A">
            <w:pPr>
              <w:autoSpaceDE w:val="0"/>
              <w:autoSpaceDN w:val="0"/>
              <w:ind w:leftChars="50" w:left="105" w:rightChars="50" w:right="105"/>
              <w:rPr>
                <w:sz w:val="20"/>
                <w:szCs w:val="21"/>
              </w:rPr>
            </w:pPr>
            <w:r w:rsidRPr="001A3BFC">
              <w:rPr>
                <w:rFonts w:asciiTheme="minorEastAsia" w:eastAsiaTheme="minorEastAsia" w:hAnsiTheme="minorEastAsia" w:hint="eastAsia"/>
                <w:sz w:val="20"/>
                <w:szCs w:val="20"/>
              </w:rPr>
              <w:sym w:font="Wingdings 2" w:char="F0A2"/>
            </w:r>
            <w:r w:rsidR="00B97D9B" w:rsidRPr="00F02F6F">
              <w:rPr>
                <w:rFonts w:hint="eastAsia"/>
                <w:sz w:val="20"/>
                <w:szCs w:val="21"/>
              </w:rPr>
              <w:t xml:space="preserve"> </w:t>
            </w:r>
            <w:r w:rsidR="00B97D9B" w:rsidRPr="00F02F6F">
              <w:rPr>
                <w:rFonts w:hint="eastAsia"/>
                <w:sz w:val="20"/>
                <w:szCs w:val="21"/>
              </w:rPr>
              <w:t>不允许</w:t>
            </w:r>
          </w:p>
          <w:p w14:paraId="6259FCBA" w14:textId="77777777" w:rsidR="00B97D9B" w:rsidRPr="00F02F6F" w:rsidRDefault="00B97D9B" w:rsidP="0008712A">
            <w:pPr>
              <w:autoSpaceDE w:val="0"/>
              <w:autoSpaceDN w:val="0"/>
              <w:ind w:leftChars="50" w:left="105" w:rightChars="50" w:right="105"/>
              <w:rPr>
                <w:sz w:val="20"/>
                <w:szCs w:val="21"/>
              </w:rPr>
            </w:pPr>
            <w:r w:rsidRPr="00F02F6F">
              <w:rPr>
                <w:rFonts w:hint="eastAsia"/>
                <w:sz w:val="20"/>
                <w:szCs w:val="21"/>
              </w:rPr>
              <w:t>□</w:t>
            </w:r>
            <w:r w:rsidRPr="00F02F6F">
              <w:rPr>
                <w:rFonts w:hint="eastAsia"/>
                <w:sz w:val="20"/>
                <w:szCs w:val="21"/>
              </w:rPr>
              <w:t xml:space="preserve"> </w:t>
            </w:r>
            <w:r w:rsidRPr="00F02F6F">
              <w:rPr>
                <w:rFonts w:hint="eastAsia"/>
                <w:sz w:val="20"/>
                <w:szCs w:val="21"/>
              </w:rPr>
              <w:t>允许</w:t>
            </w:r>
          </w:p>
        </w:tc>
      </w:tr>
      <w:tr w:rsidR="00B97D9B" w:rsidRPr="00F02F6F" w14:paraId="0F234D5F" w14:textId="77777777" w:rsidTr="009A7DD7">
        <w:tc>
          <w:tcPr>
            <w:tcW w:w="840" w:type="dxa"/>
            <w:vAlign w:val="center"/>
          </w:tcPr>
          <w:p w14:paraId="33637889" w14:textId="77777777" w:rsidR="00B97D9B" w:rsidRPr="00F02F6F" w:rsidRDefault="00B97D9B" w:rsidP="0008712A">
            <w:pPr>
              <w:autoSpaceDE w:val="0"/>
              <w:autoSpaceDN w:val="0"/>
              <w:jc w:val="center"/>
              <w:rPr>
                <w:sz w:val="20"/>
                <w:szCs w:val="21"/>
              </w:rPr>
            </w:pPr>
            <w:r w:rsidRPr="00F02F6F">
              <w:rPr>
                <w:rFonts w:hint="eastAsia"/>
                <w:sz w:val="20"/>
                <w:szCs w:val="21"/>
              </w:rPr>
              <w:t>3.7.1</w:t>
            </w:r>
          </w:p>
        </w:tc>
        <w:tc>
          <w:tcPr>
            <w:tcW w:w="2279" w:type="dxa"/>
            <w:vAlign w:val="center"/>
          </w:tcPr>
          <w:p w14:paraId="0A1400F5" w14:textId="2C10F421" w:rsidR="00B97D9B" w:rsidRPr="00F02F6F" w:rsidRDefault="00C36298" w:rsidP="009A7DD7">
            <w:pPr>
              <w:autoSpaceDE w:val="0"/>
              <w:autoSpaceDN w:val="0"/>
              <w:ind w:leftChars="50" w:left="105"/>
              <w:jc w:val="center"/>
              <w:rPr>
                <w:sz w:val="20"/>
                <w:szCs w:val="21"/>
              </w:rPr>
            </w:pPr>
            <w:r>
              <w:rPr>
                <w:rFonts w:hint="eastAsia"/>
                <w:sz w:val="20"/>
                <w:szCs w:val="21"/>
              </w:rPr>
              <w:t>应答文件</w:t>
            </w:r>
            <w:r w:rsidR="00B97D9B" w:rsidRPr="00F02F6F">
              <w:rPr>
                <w:rFonts w:hint="eastAsia"/>
                <w:sz w:val="20"/>
                <w:szCs w:val="21"/>
              </w:rPr>
              <w:t>份数</w:t>
            </w:r>
            <w:r w:rsidR="00B97D9B">
              <w:rPr>
                <w:rFonts w:hint="eastAsia"/>
                <w:sz w:val="20"/>
                <w:szCs w:val="21"/>
              </w:rPr>
              <w:t>、式样</w:t>
            </w:r>
          </w:p>
        </w:tc>
        <w:tc>
          <w:tcPr>
            <w:tcW w:w="5182" w:type="dxa"/>
            <w:vAlign w:val="center"/>
          </w:tcPr>
          <w:p w14:paraId="4789C35E" w14:textId="3FC0F18F" w:rsidR="003935BE" w:rsidRPr="009A7DD7" w:rsidRDefault="003935BE" w:rsidP="003935BE">
            <w:pPr>
              <w:autoSpaceDE w:val="0"/>
              <w:autoSpaceDN w:val="0"/>
              <w:rPr>
                <w:b/>
                <w:bCs/>
                <w:sz w:val="20"/>
                <w:szCs w:val="21"/>
              </w:rPr>
            </w:pPr>
            <w:r w:rsidRPr="009A7DD7">
              <w:rPr>
                <w:sz w:val="20"/>
                <w:szCs w:val="21"/>
              </w:rPr>
              <w:t>应答文件份数：</w:t>
            </w:r>
            <w:r w:rsidRPr="009A7DD7">
              <w:rPr>
                <w:rFonts w:hint="eastAsia"/>
                <w:b/>
                <w:bCs/>
                <w:sz w:val="20"/>
                <w:szCs w:val="21"/>
              </w:rPr>
              <w:t>纸质应答文件</w:t>
            </w:r>
            <w:r w:rsidRPr="009A7DD7">
              <w:rPr>
                <w:b/>
                <w:bCs/>
                <w:sz w:val="20"/>
                <w:szCs w:val="21"/>
              </w:rPr>
              <w:t>正本一份</w:t>
            </w:r>
          </w:p>
          <w:p w14:paraId="0B18B6F5" w14:textId="77777777" w:rsidR="003935BE" w:rsidRPr="009A7DD7" w:rsidRDefault="003935BE" w:rsidP="003935BE">
            <w:pPr>
              <w:autoSpaceDE w:val="0"/>
              <w:autoSpaceDN w:val="0"/>
              <w:rPr>
                <w:b/>
                <w:bCs/>
                <w:sz w:val="20"/>
                <w:szCs w:val="21"/>
              </w:rPr>
            </w:pPr>
            <w:r w:rsidRPr="009A7DD7">
              <w:rPr>
                <w:rFonts w:hint="eastAsia"/>
                <w:b/>
                <w:bCs/>
                <w:sz w:val="20"/>
                <w:szCs w:val="21"/>
              </w:rPr>
              <w:t>电子应答文件（</w:t>
            </w:r>
            <w:r w:rsidRPr="009A7DD7">
              <w:rPr>
                <w:b/>
                <w:bCs/>
                <w:sz w:val="20"/>
                <w:szCs w:val="21"/>
              </w:rPr>
              <w:t>U</w:t>
            </w:r>
            <w:r w:rsidRPr="009A7DD7">
              <w:rPr>
                <w:rFonts w:hint="eastAsia"/>
                <w:b/>
                <w:bCs/>
                <w:sz w:val="20"/>
                <w:szCs w:val="21"/>
              </w:rPr>
              <w:t>盘保存版）一份</w:t>
            </w:r>
          </w:p>
          <w:p w14:paraId="725DAF84" w14:textId="578135D9" w:rsidR="00B97D9B" w:rsidRPr="00F02F6F" w:rsidRDefault="003935BE" w:rsidP="009A7DD7">
            <w:pPr>
              <w:autoSpaceDE w:val="0"/>
              <w:autoSpaceDN w:val="0"/>
              <w:ind w:rightChars="50" w:right="105"/>
              <w:rPr>
                <w:sz w:val="20"/>
                <w:szCs w:val="21"/>
              </w:rPr>
            </w:pPr>
            <w:r w:rsidRPr="009A7DD7">
              <w:rPr>
                <w:rFonts w:hint="eastAsia"/>
                <w:b/>
                <w:bCs/>
                <w:sz w:val="20"/>
                <w:szCs w:val="21"/>
              </w:rPr>
              <w:t>唱</w:t>
            </w:r>
            <w:proofErr w:type="gramStart"/>
            <w:r w:rsidRPr="009A7DD7">
              <w:rPr>
                <w:rFonts w:hint="eastAsia"/>
                <w:b/>
                <w:bCs/>
                <w:sz w:val="20"/>
                <w:szCs w:val="21"/>
              </w:rPr>
              <w:t>价现场</w:t>
            </w:r>
            <w:proofErr w:type="gramEnd"/>
            <w:r w:rsidRPr="009A7DD7">
              <w:rPr>
                <w:rFonts w:hint="eastAsia"/>
                <w:b/>
                <w:bCs/>
                <w:sz w:val="20"/>
                <w:szCs w:val="21"/>
              </w:rPr>
              <w:t>须手持一份法定代表人授权书原件</w:t>
            </w:r>
          </w:p>
        </w:tc>
      </w:tr>
      <w:tr w:rsidR="00B97D9B" w:rsidRPr="00F02F6F" w14:paraId="04C87625" w14:textId="77777777" w:rsidTr="009A7DD7">
        <w:tc>
          <w:tcPr>
            <w:tcW w:w="840" w:type="dxa"/>
            <w:vAlign w:val="center"/>
          </w:tcPr>
          <w:p w14:paraId="585BF713" w14:textId="77777777" w:rsidR="00B97D9B" w:rsidRPr="00F02F6F" w:rsidRDefault="00B97D9B" w:rsidP="0008712A">
            <w:pPr>
              <w:autoSpaceDE w:val="0"/>
              <w:autoSpaceDN w:val="0"/>
              <w:jc w:val="center"/>
              <w:rPr>
                <w:sz w:val="20"/>
                <w:szCs w:val="21"/>
              </w:rPr>
            </w:pPr>
            <w:r w:rsidRPr="00F02F6F">
              <w:rPr>
                <w:rFonts w:hint="eastAsia"/>
                <w:sz w:val="20"/>
                <w:szCs w:val="21"/>
              </w:rPr>
              <w:t>3.7.6</w:t>
            </w:r>
          </w:p>
        </w:tc>
        <w:tc>
          <w:tcPr>
            <w:tcW w:w="2279" w:type="dxa"/>
            <w:vAlign w:val="center"/>
          </w:tcPr>
          <w:p w14:paraId="5B226B44" w14:textId="217264E4" w:rsidR="00B97D9B" w:rsidRPr="003935BE" w:rsidRDefault="00C36298" w:rsidP="009A7DD7">
            <w:pPr>
              <w:autoSpaceDE w:val="0"/>
              <w:autoSpaceDN w:val="0"/>
              <w:ind w:leftChars="50" w:left="105"/>
              <w:jc w:val="center"/>
              <w:rPr>
                <w:sz w:val="20"/>
                <w:szCs w:val="21"/>
              </w:rPr>
            </w:pPr>
            <w:r w:rsidRPr="003935BE">
              <w:rPr>
                <w:rFonts w:hint="eastAsia"/>
                <w:sz w:val="20"/>
                <w:szCs w:val="21"/>
              </w:rPr>
              <w:t>应答文件</w:t>
            </w:r>
            <w:r w:rsidR="00B97D9B" w:rsidRPr="003935BE">
              <w:rPr>
                <w:rFonts w:hint="eastAsia"/>
                <w:sz w:val="20"/>
                <w:szCs w:val="21"/>
              </w:rPr>
              <w:t>的密封和标记要求</w:t>
            </w:r>
          </w:p>
        </w:tc>
        <w:tc>
          <w:tcPr>
            <w:tcW w:w="5182" w:type="dxa"/>
            <w:vAlign w:val="center"/>
          </w:tcPr>
          <w:p w14:paraId="6D9B95A3" w14:textId="26044A79" w:rsidR="00B97D9B" w:rsidRPr="003935BE" w:rsidRDefault="003935BE" w:rsidP="009A7DD7">
            <w:pPr>
              <w:autoSpaceDE w:val="0"/>
              <w:autoSpaceDN w:val="0"/>
              <w:ind w:rightChars="50" w:right="105"/>
              <w:rPr>
                <w:sz w:val="20"/>
                <w:szCs w:val="21"/>
              </w:rPr>
            </w:pPr>
            <w:r w:rsidRPr="003935BE">
              <w:rPr>
                <w:rFonts w:hint="eastAsia"/>
                <w:sz w:val="20"/>
                <w:szCs w:val="21"/>
              </w:rPr>
              <w:t>纸质应答文件须密封封装，并在封口处加盖应答人公章。</w:t>
            </w:r>
          </w:p>
        </w:tc>
      </w:tr>
      <w:tr w:rsidR="00B97D9B" w:rsidRPr="00F02F6F" w14:paraId="63F95DC6" w14:textId="77777777" w:rsidTr="009A7DD7">
        <w:tc>
          <w:tcPr>
            <w:tcW w:w="840" w:type="dxa"/>
            <w:vAlign w:val="center"/>
          </w:tcPr>
          <w:p w14:paraId="19691A86" w14:textId="77777777" w:rsidR="00B97D9B" w:rsidRPr="00F02F6F" w:rsidRDefault="00B97D9B" w:rsidP="0008712A">
            <w:pPr>
              <w:autoSpaceDE w:val="0"/>
              <w:autoSpaceDN w:val="0"/>
              <w:jc w:val="center"/>
              <w:rPr>
                <w:sz w:val="20"/>
                <w:szCs w:val="21"/>
              </w:rPr>
            </w:pPr>
            <w:r w:rsidRPr="00F02F6F">
              <w:rPr>
                <w:rFonts w:hint="eastAsia"/>
                <w:sz w:val="20"/>
                <w:szCs w:val="21"/>
              </w:rPr>
              <w:t>3.8</w:t>
            </w:r>
          </w:p>
        </w:tc>
        <w:tc>
          <w:tcPr>
            <w:tcW w:w="2279" w:type="dxa"/>
            <w:vAlign w:val="center"/>
          </w:tcPr>
          <w:p w14:paraId="702B392E" w14:textId="1F46F16B" w:rsidR="00B97D9B" w:rsidRPr="003935BE" w:rsidRDefault="00B97D9B" w:rsidP="009A7DD7">
            <w:pPr>
              <w:autoSpaceDE w:val="0"/>
              <w:autoSpaceDN w:val="0"/>
              <w:ind w:leftChars="50" w:left="105"/>
              <w:jc w:val="center"/>
              <w:rPr>
                <w:sz w:val="20"/>
                <w:szCs w:val="21"/>
              </w:rPr>
            </w:pPr>
            <w:r w:rsidRPr="003935BE">
              <w:rPr>
                <w:rFonts w:hint="eastAsia"/>
                <w:sz w:val="20"/>
                <w:szCs w:val="21"/>
              </w:rPr>
              <w:t>电子</w:t>
            </w:r>
            <w:r w:rsidR="00462B76" w:rsidRPr="003935BE">
              <w:rPr>
                <w:rFonts w:hint="eastAsia"/>
                <w:sz w:val="20"/>
                <w:szCs w:val="21"/>
              </w:rPr>
              <w:t>采购</w:t>
            </w:r>
            <w:r w:rsidRPr="003935BE">
              <w:rPr>
                <w:rFonts w:hint="eastAsia"/>
                <w:sz w:val="20"/>
                <w:szCs w:val="21"/>
              </w:rPr>
              <w:t>的</w:t>
            </w:r>
            <w:r w:rsidR="00C36298" w:rsidRPr="003935BE">
              <w:rPr>
                <w:rFonts w:hint="eastAsia"/>
                <w:sz w:val="20"/>
                <w:szCs w:val="21"/>
              </w:rPr>
              <w:t>应答文件</w:t>
            </w:r>
            <w:r w:rsidRPr="003935BE">
              <w:rPr>
                <w:rFonts w:hint="eastAsia"/>
                <w:sz w:val="20"/>
                <w:szCs w:val="21"/>
              </w:rPr>
              <w:t>上</w:t>
            </w:r>
            <w:proofErr w:type="gramStart"/>
            <w:r w:rsidRPr="003935BE">
              <w:rPr>
                <w:rFonts w:hint="eastAsia"/>
                <w:sz w:val="20"/>
                <w:szCs w:val="21"/>
              </w:rPr>
              <w:t>传形式</w:t>
            </w:r>
            <w:proofErr w:type="gramEnd"/>
          </w:p>
        </w:tc>
        <w:tc>
          <w:tcPr>
            <w:tcW w:w="5182" w:type="dxa"/>
            <w:vAlign w:val="center"/>
          </w:tcPr>
          <w:p w14:paraId="453D83E2" w14:textId="5E678D1F" w:rsidR="00B97D9B" w:rsidRPr="009A7DD7" w:rsidRDefault="00003342" w:rsidP="0008712A">
            <w:pPr>
              <w:autoSpaceDE w:val="0"/>
              <w:autoSpaceDN w:val="0"/>
              <w:ind w:leftChars="50" w:left="105" w:rightChars="50" w:right="105"/>
              <w:rPr>
                <w:sz w:val="20"/>
                <w:szCs w:val="21"/>
              </w:rPr>
            </w:pPr>
            <w:r>
              <w:rPr>
                <w:rFonts w:hint="eastAsia"/>
                <w:sz w:val="20"/>
                <w:szCs w:val="21"/>
              </w:rPr>
              <w:t>本项目不涉及。</w:t>
            </w:r>
          </w:p>
        </w:tc>
      </w:tr>
      <w:tr w:rsidR="00B97D9B" w:rsidRPr="00F02F6F" w14:paraId="1CAA2B63" w14:textId="77777777" w:rsidTr="009A7DD7">
        <w:tc>
          <w:tcPr>
            <w:tcW w:w="840" w:type="dxa"/>
            <w:vAlign w:val="center"/>
          </w:tcPr>
          <w:p w14:paraId="708F6B9D" w14:textId="77777777" w:rsidR="00B97D9B" w:rsidRPr="00F02F6F" w:rsidRDefault="00B97D9B" w:rsidP="0008712A">
            <w:pPr>
              <w:autoSpaceDE w:val="0"/>
              <w:autoSpaceDN w:val="0"/>
              <w:jc w:val="center"/>
              <w:rPr>
                <w:sz w:val="20"/>
                <w:szCs w:val="21"/>
              </w:rPr>
            </w:pPr>
            <w:r w:rsidRPr="00F02F6F">
              <w:rPr>
                <w:rFonts w:hint="eastAsia"/>
                <w:sz w:val="20"/>
                <w:szCs w:val="21"/>
              </w:rPr>
              <w:t>4.1.1</w:t>
            </w:r>
          </w:p>
        </w:tc>
        <w:tc>
          <w:tcPr>
            <w:tcW w:w="2279" w:type="dxa"/>
            <w:vAlign w:val="center"/>
          </w:tcPr>
          <w:p w14:paraId="49205B73" w14:textId="44BD174B" w:rsidR="00B97D9B" w:rsidRPr="003935BE" w:rsidRDefault="00C36298" w:rsidP="009A7DD7">
            <w:pPr>
              <w:autoSpaceDE w:val="0"/>
              <w:autoSpaceDN w:val="0"/>
              <w:ind w:leftChars="50" w:left="105"/>
              <w:jc w:val="center"/>
              <w:rPr>
                <w:sz w:val="20"/>
                <w:szCs w:val="21"/>
              </w:rPr>
            </w:pPr>
            <w:r w:rsidRPr="003935BE">
              <w:rPr>
                <w:rFonts w:hint="eastAsia"/>
                <w:sz w:val="20"/>
              </w:rPr>
              <w:t>应答文件</w:t>
            </w:r>
            <w:r w:rsidR="00B97D9B" w:rsidRPr="003935BE">
              <w:rPr>
                <w:rFonts w:hint="eastAsia"/>
                <w:sz w:val="20"/>
              </w:rPr>
              <w:t>递交截止时间</w:t>
            </w:r>
          </w:p>
        </w:tc>
        <w:tc>
          <w:tcPr>
            <w:tcW w:w="5182" w:type="dxa"/>
            <w:vAlign w:val="center"/>
          </w:tcPr>
          <w:p w14:paraId="79611687" w14:textId="0DA9C7EC" w:rsidR="00B97D9B" w:rsidRPr="003935BE" w:rsidRDefault="000120BC" w:rsidP="0008712A">
            <w:pPr>
              <w:autoSpaceDE w:val="0"/>
              <w:autoSpaceDN w:val="0"/>
              <w:ind w:leftChars="50" w:left="105" w:rightChars="50" w:right="105"/>
              <w:rPr>
                <w:sz w:val="20"/>
                <w:szCs w:val="21"/>
              </w:rPr>
            </w:pPr>
            <w:r w:rsidRPr="009A7DD7">
              <w:rPr>
                <w:rFonts w:hint="eastAsia"/>
                <w:sz w:val="20"/>
                <w:szCs w:val="21"/>
              </w:rPr>
              <w:t>详见比选公告。</w:t>
            </w:r>
          </w:p>
        </w:tc>
      </w:tr>
      <w:tr w:rsidR="003935BE" w:rsidRPr="00F02F6F" w14:paraId="3CA8A204" w14:textId="77777777" w:rsidTr="003935BE">
        <w:tc>
          <w:tcPr>
            <w:tcW w:w="840" w:type="dxa"/>
            <w:vAlign w:val="center"/>
          </w:tcPr>
          <w:p w14:paraId="26DE1C56" w14:textId="7598CD02" w:rsidR="003935BE" w:rsidRPr="00F02F6F" w:rsidRDefault="003935BE" w:rsidP="003935BE">
            <w:pPr>
              <w:autoSpaceDE w:val="0"/>
              <w:autoSpaceDN w:val="0"/>
              <w:jc w:val="center"/>
              <w:rPr>
                <w:sz w:val="20"/>
                <w:szCs w:val="21"/>
              </w:rPr>
            </w:pPr>
            <w:r w:rsidRPr="00F02F6F">
              <w:rPr>
                <w:rFonts w:hint="eastAsia"/>
                <w:sz w:val="20"/>
                <w:szCs w:val="21"/>
              </w:rPr>
              <w:t>4.1.2</w:t>
            </w:r>
          </w:p>
        </w:tc>
        <w:tc>
          <w:tcPr>
            <w:tcW w:w="2279" w:type="dxa"/>
            <w:vAlign w:val="center"/>
          </w:tcPr>
          <w:p w14:paraId="31F1DF0B" w14:textId="01FDB06E" w:rsidR="003935BE" w:rsidRPr="002633DE" w:rsidRDefault="003935BE" w:rsidP="009A7DD7">
            <w:pPr>
              <w:autoSpaceDE w:val="0"/>
              <w:autoSpaceDN w:val="0"/>
              <w:ind w:leftChars="50" w:left="105"/>
              <w:jc w:val="center"/>
              <w:rPr>
                <w:sz w:val="20"/>
              </w:rPr>
            </w:pPr>
            <w:r w:rsidRPr="002633DE">
              <w:rPr>
                <w:rFonts w:hint="eastAsia"/>
                <w:sz w:val="20"/>
              </w:rPr>
              <w:t>应答文件递交地点</w:t>
            </w:r>
          </w:p>
        </w:tc>
        <w:tc>
          <w:tcPr>
            <w:tcW w:w="5182" w:type="dxa"/>
            <w:vAlign w:val="center"/>
          </w:tcPr>
          <w:p w14:paraId="27066DA2" w14:textId="60DB4BBA" w:rsidR="003935BE" w:rsidRPr="002633DE" w:rsidRDefault="004A40A3" w:rsidP="003935BE">
            <w:pPr>
              <w:autoSpaceDE w:val="0"/>
              <w:autoSpaceDN w:val="0"/>
              <w:ind w:leftChars="50" w:left="105" w:rightChars="50" w:right="105"/>
              <w:rPr>
                <w:sz w:val="20"/>
                <w:szCs w:val="21"/>
                <w:u w:val="single"/>
              </w:rPr>
            </w:pPr>
            <w:r w:rsidRPr="002633DE">
              <w:rPr>
                <w:rFonts w:ascii="宋体" w:hAnsi="宋体" w:hint="eastAsia"/>
                <w:sz w:val="20"/>
                <w:szCs w:val="20"/>
              </w:rPr>
              <w:t>递交应答文件地点：湖北信通通信有限公司招标运营楼二楼</w:t>
            </w:r>
            <w:r w:rsidRPr="002633DE">
              <w:rPr>
                <w:rFonts w:ascii="宋体" w:hAnsi="宋体"/>
                <w:sz w:val="20"/>
                <w:szCs w:val="20"/>
              </w:rPr>
              <w:t>20</w:t>
            </w:r>
            <w:r w:rsidR="005629AC">
              <w:rPr>
                <w:rFonts w:ascii="宋体" w:hAnsi="宋体"/>
                <w:sz w:val="20"/>
                <w:szCs w:val="20"/>
              </w:rPr>
              <w:t>3</w:t>
            </w:r>
            <w:r w:rsidRPr="002633DE">
              <w:rPr>
                <w:rFonts w:ascii="宋体" w:hAnsi="宋体"/>
                <w:sz w:val="20"/>
                <w:szCs w:val="20"/>
              </w:rPr>
              <w:t>开标厅（武汉市江岸区惠济路10号）</w:t>
            </w:r>
          </w:p>
        </w:tc>
      </w:tr>
      <w:tr w:rsidR="003935BE" w:rsidRPr="00F02F6F" w14:paraId="2910E5E3" w14:textId="77777777" w:rsidTr="009A7DD7">
        <w:trPr>
          <w:trHeight w:val="523"/>
        </w:trPr>
        <w:tc>
          <w:tcPr>
            <w:tcW w:w="840" w:type="dxa"/>
            <w:vAlign w:val="center"/>
          </w:tcPr>
          <w:p w14:paraId="1A0B4B53" w14:textId="6ED77254" w:rsidR="003935BE" w:rsidRPr="00F02F6F" w:rsidRDefault="003935BE" w:rsidP="003935BE">
            <w:pPr>
              <w:autoSpaceDE w:val="0"/>
              <w:autoSpaceDN w:val="0"/>
              <w:jc w:val="center"/>
              <w:rPr>
                <w:sz w:val="20"/>
                <w:szCs w:val="21"/>
              </w:rPr>
            </w:pPr>
            <w:r w:rsidRPr="00F02F6F">
              <w:rPr>
                <w:rFonts w:hint="eastAsia"/>
                <w:sz w:val="20"/>
                <w:szCs w:val="21"/>
              </w:rPr>
              <w:lastRenderedPageBreak/>
              <w:t>4.1.4</w:t>
            </w:r>
          </w:p>
        </w:tc>
        <w:tc>
          <w:tcPr>
            <w:tcW w:w="2279" w:type="dxa"/>
            <w:vAlign w:val="center"/>
          </w:tcPr>
          <w:p w14:paraId="3E556DDE" w14:textId="5A49E3F2" w:rsidR="003935BE" w:rsidRPr="004A40A3" w:rsidRDefault="003935BE" w:rsidP="009A7DD7">
            <w:pPr>
              <w:autoSpaceDE w:val="0"/>
              <w:autoSpaceDN w:val="0"/>
              <w:ind w:leftChars="50" w:left="105"/>
              <w:jc w:val="center"/>
              <w:rPr>
                <w:sz w:val="20"/>
              </w:rPr>
            </w:pPr>
            <w:r w:rsidRPr="004A40A3">
              <w:rPr>
                <w:rFonts w:hint="eastAsia"/>
                <w:sz w:val="20"/>
              </w:rPr>
              <w:t>应答文件退还</w:t>
            </w:r>
          </w:p>
        </w:tc>
        <w:tc>
          <w:tcPr>
            <w:tcW w:w="5182" w:type="dxa"/>
            <w:vAlign w:val="center"/>
          </w:tcPr>
          <w:p w14:paraId="6E64B8C2" w14:textId="261E432D" w:rsidR="003935BE" w:rsidRPr="009A7DD7" w:rsidRDefault="003935BE" w:rsidP="009A7DD7">
            <w:pPr>
              <w:widowControl/>
              <w:jc w:val="left"/>
              <w:rPr>
                <w:rFonts w:ascii="宋体" w:hAnsi="宋体" w:cs="宋体"/>
                <w:kern w:val="0"/>
              </w:rPr>
            </w:pPr>
            <w:r w:rsidRPr="009A7DD7">
              <w:rPr>
                <w:rFonts w:hint="eastAsia"/>
                <w:sz w:val="20"/>
                <w:szCs w:val="20"/>
              </w:rPr>
              <w:t>不退还</w:t>
            </w:r>
            <w:r w:rsidRPr="009A7DD7">
              <w:rPr>
                <w:sz w:val="20"/>
                <w:szCs w:val="20"/>
              </w:rPr>
              <w:t xml:space="preserve"> </w:t>
            </w:r>
            <w:r w:rsidRPr="009A7DD7">
              <w:rPr>
                <w:rFonts w:hint="eastAsia"/>
                <w:sz w:val="20"/>
                <w:szCs w:val="20"/>
              </w:rPr>
              <w:t>。</w:t>
            </w:r>
            <w:r w:rsidRPr="004A40A3">
              <w:rPr>
                <w:rFonts w:ascii="宋体" w:hAnsi="宋体" w:cs="宋体" w:hint="eastAsia"/>
                <w:kern w:val="0"/>
              </w:rPr>
              <w:t xml:space="preserve"> </w:t>
            </w:r>
          </w:p>
        </w:tc>
      </w:tr>
      <w:tr w:rsidR="003935BE" w:rsidRPr="00F02F6F" w14:paraId="644AF437" w14:textId="77777777" w:rsidTr="003935BE">
        <w:tc>
          <w:tcPr>
            <w:tcW w:w="840" w:type="dxa"/>
            <w:vAlign w:val="center"/>
          </w:tcPr>
          <w:p w14:paraId="2C9669C7" w14:textId="62122F6C" w:rsidR="003935BE" w:rsidRPr="00F02F6F" w:rsidRDefault="003935BE" w:rsidP="003935BE">
            <w:pPr>
              <w:autoSpaceDE w:val="0"/>
              <w:autoSpaceDN w:val="0"/>
              <w:jc w:val="center"/>
              <w:rPr>
                <w:sz w:val="20"/>
                <w:szCs w:val="21"/>
              </w:rPr>
            </w:pPr>
            <w:r w:rsidRPr="00F02F6F">
              <w:rPr>
                <w:rFonts w:hint="eastAsia"/>
                <w:sz w:val="20"/>
                <w:szCs w:val="21"/>
              </w:rPr>
              <w:t>4.1.6</w:t>
            </w:r>
          </w:p>
        </w:tc>
        <w:tc>
          <w:tcPr>
            <w:tcW w:w="2279" w:type="dxa"/>
            <w:vAlign w:val="center"/>
          </w:tcPr>
          <w:p w14:paraId="2164C24C" w14:textId="6EB23AA4" w:rsidR="003935BE" w:rsidRPr="003935BE" w:rsidRDefault="003935BE" w:rsidP="009A7DD7">
            <w:pPr>
              <w:autoSpaceDE w:val="0"/>
              <w:autoSpaceDN w:val="0"/>
              <w:ind w:leftChars="50" w:left="105"/>
              <w:jc w:val="center"/>
              <w:rPr>
                <w:sz w:val="20"/>
              </w:rPr>
            </w:pPr>
            <w:r w:rsidRPr="00F02F6F">
              <w:rPr>
                <w:rFonts w:hint="eastAsia"/>
                <w:sz w:val="20"/>
                <w:szCs w:val="21"/>
              </w:rPr>
              <w:t>电子</w:t>
            </w:r>
            <w:r>
              <w:rPr>
                <w:rFonts w:hint="eastAsia"/>
                <w:sz w:val="20"/>
                <w:szCs w:val="21"/>
              </w:rPr>
              <w:t>比选应答文件</w:t>
            </w:r>
            <w:r w:rsidRPr="00F02F6F">
              <w:rPr>
                <w:rFonts w:hint="eastAsia"/>
                <w:sz w:val="20"/>
                <w:szCs w:val="21"/>
              </w:rPr>
              <w:t>递交</w:t>
            </w:r>
            <w:r w:rsidRPr="00F02F6F">
              <w:rPr>
                <w:rFonts w:hint="eastAsia"/>
                <w:sz w:val="20"/>
              </w:rPr>
              <w:t>异常的处理方式</w:t>
            </w:r>
          </w:p>
        </w:tc>
        <w:tc>
          <w:tcPr>
            <w:tcW w:w="5182" w:type="dxa"/>
            <w:vAlign w:val="center"/>
          </w:tcPr>
          <w:p w14:paraId="317EB0A2" w14:textId="0A434D77" w:rsidR="003935BE" w:rsidRPr="009A7DD7" w:rsidRDefault="004A40A3" w:rsidP="003935BE">
            <w:pPr>
              <w:autoSpaceDE w:val="0"/>
              <w:autoSpaceDN w:val="0"/>
              <w:ind w:leftChars="50" w:left="105" w:rightChars="50" w:right="105"/>
              <w:rPr>
                <w:sz w:val="20"/>
                <w:szCs w:val="21"/>
              </w:rPr>
            </w:pPr>
            <w:r>
              <w:rPr>
                <w:rFonts w:hint="eastAsia"/>
                <w:sz w:val="20"/>
                <w:szCs w:val="21"/>
              </w:rPr>
              <w:t>本项目不涉及。</w:t>
            </w:r>
          </w:p>
        </w:tc>
      </w:tr>
      <w:tr w:rsidR="003935BE" w:rsidRPr="00F02F6F" w14:paraId="328B5F37" w14:textId="77777777" w:rsidTr="003935BE">
        <w:tc>
          <w:tcPr>
            <w:tcW w:w="840" w:type="dxa"/>
            <w:vAlign w:val="center"/>
          </w:tcPr>
          <w:p w14:paraId="012EF9CE" w14:textId="4FCC6255" w:rsidR="003935BE" w:rsidRPr="00F02F6F" w:rsidRDefault="003935BE" w:rsidP="003935BE">
            <w:pPr>
              <w:autoSpaceDE w:val="0"/>
              <w:autoSpaceDN w:val="0"/>
              <w:jc w:val="center"/>
              <w:rPr>
                <w:sz w:val="20"/>
                <w:szCs w:val="21"/>
              </w:rPr>
            </w:pPr>
            <w:r w:rsidRPr="00F02F6F">
              <w:rPr>
                <w:rFonts w:hint="eastAsia"/>
                <w:sz w:val="20"/>
                <w:szCs w:val="21"/>
              </w:rPr>
              <w:t>5.1</w:t>
            </w:r>
          </w:p>
        </w:tc>
        <w:tc>
          <w:tcPr>
            <w:tcW w:w="2279" w:type="dxa"/>
            <w:vAlign w:val="center"/>
          </w:tcPr>
          <w:p w14:paraId="023203DE" w14:textId="6EE53270" w:rsidR="003935BE" w:rsidRPr="003935BE" w:rsidRDefault="003935BE" w:rsidP="009A7DD7">
            <w:pPr>
              <w:autoSpaceDE w:val="0"/>
              <w:autoSpaceDN w:val="0"/>
              <w:ind w:leftChars="50" w:left="105"/>
              <w:jc w:val="center"/>
              <w:rPr>
                <w:sz w:val="20"/>
              </w:rPr>
            </w:pPr>
            <w:r>
              <w:rPr>
                <w:rFonts w:hint="eastAsia"/>
                <w:sz w:val="20"/>
                <w:szCs w:val="21"/>
              </w:rPr>
              <w:t>唱</w:t>
            </w:r>
            <w:proofErr w:type="gramStart"/>
            <w:r>
              <w:rPr>
                <w:rFonts w:hint="eastAsia"/>
                <w:sz w:val="20"/>
                <w:szCs w:val="21"/>
              </w:rPr>
              <w:t>价</w:t>
            </w:r>
            <w:r w:rsidRPr="00F02F6F">
              <w:rPr>
                <w:rFonts w:hint="eastAsia"/>
                <w:sz w:val="20"/>
                <w:szCs w:val="21"/>
              </w:rPr>
              <w:t>时间</w:t>
            </w:r>
            <w:proofErr w:type="gramEnd"/>
            <w:r w:rsidRPr="00F02F6F">
              <w:rPr>
                <w:rFonts w:hint="eastAsia"/>
                <w:sz w:val="20"/>
                <w:szCs w:val="21"/>
              </w:rPr>
              <w:t>和地点</w:t>
            </w:r>
          </w:p>
        </w:tc>
        <w:tc>
          <w:tcPr>
            <w:tcW w:w="5182" w:type="dxa"/>
            <w:vAlign w:val="center"/>
          </w:tcPr>
          <w:p w14:paraId="53CB1FAF" w14:textId="69CCF18A" w:rsidR="003935BE" w:rsidRPr="003935BE" w:rsidRDefault="003935BE" w:rsidP="003935BE">
            <w:pPr>
              <w:autoSpaceDE w:val="0"/>
              <w:autoSpaceDN w:val="0"/>
              <w:ind w:leftChars="50" w:left="105" w:rightChars="50" w:right="105"/>
              <w:rPr>
                <w:sz w:val="20"/>
                <w:szCs w:val="21"/>
                <w:u w:val="single"/>
              </w:rPr>
            </w:pPr>
            <w:r w:rsidRPr="00F02F6F">
              <w:rPr>
                <w:rFonts w:hint="eastAsia"/>
                <w:sz w:val="20"/>
                <w:szCs w:val="21"/>
              </w:rPr>
              <w:t>同</w:t>
            </w:r>
            <w:r>
              <w:rPr>
                <w:rFonts w:hint="eastAsia"/>
                <w:sz w:val="20"/>
                <w:szCs w:val="21"/>
              </w:rPr>
              <w:t>应答文件</w:t>
            </w:r>
            <w:r w:rsidRPr="00F02F6F">
              <w:rPr>
                <w:rFonts w:hint="eastAsia"/>
                <w:sz w:val="20"/>
                <w:szCs w:val="21"/>
              </w:rPr>
              <w:t>递交截止时间和地点</w:t>
            </w:r>
          </w:p>
        </w:tc>
      </w:tr>
      <w:tr w:rsidR="003935BE" w:rsidRPr="00F02F6F" w14:paraId="60BE503A" w14:textId="77777777" w:rsidTr="009A7DD7">
        <w:tc>
          <w:tcPr>
            <w:tcW w:w="840" w:type="dxa"/>
            <w:vAlign w:val="center"/>
          </w:tcPr>
          <w:p w14:paraId="0E0D69AB" w14:textId="765B28E6" w:rsidR="003935BE" w:rsidRPr="00F02F6F" w:rsidRDefault="003935BE" w:rsidP="003935BE">
            <w:pPr>
              <w:autoSpaceDE w:val="0"/>
              <w:autoSpaceDN w:val="0"/>
              <w:jc w:val="center"/>
              <w:rPr>
                <w:sz w:val="20"/>
                <w:szCs w:val="21"/>
              </w:rPr>
            </w:pPr>
            <w:r>
              <w:rPr>
                <w:rFonts w:hint="eastAsia"/>
                <w:sz w:val="20"/>
                <w:szCs w:val="21"/>
              </w:rPr>
              <w:t>5.2</w:t>
            </w:r>
          </w:p>
        </w:tc>
        <w:tc>
          <w:tcPr>
            <w:tcW w:w="2279" w:type="dxa"/>
            <w:vAlign w:val="center"/>
          </w:tcPr>
          <w:p w14:paraId="339B820A" w14:textId="223D03BB" w:rsidR="003935BE" w:rsidRPr="004A40A3" w:rsidRDefault="003935BE" w:rsidP="009A7DD7">
            <w:pPr>
              <w:autoSpaceDE w:val="0"/>
              <w:autoSpaceDN w:val="0"/>
              <w:ind w:leftChars="50" w:left="105"/>
              <w:jc w:val="center"/>
              <w:rPr>
                <w:sz w:val="20"/>
              </w:rPr>
            </w:pPr>
            <w:r w:rsidRPr="009A7DD7">
              <w:rPr>
                <w:rFonts w:ascii="宋体" w:hAnsi="宋体"/>
                <w:sz w:val="20"/>
                <w:szCs w:val="20"/>
              </w:rPr>
              <w:t>唱</w:t>
            </w:r>
            <w:proofErr w:type="gramStart"/>
            <w:r w:rsidRPr="009A7DD7">
              <w:rPr>
                <w:rFonts w:ascii="宋体" w:hAnsi="宋体"/>
                <w:sz w:val="20"/>
                <w:szCs w:val="20"/>
              </w:rPr>
              <w:t>价程序</w:t>
            </w:r>
            <w:proofErr w:type="gramEnd"/>
          </w:p>
        </w:tc>
        <w:tc>
          <w:tcPr>
            <w:tcW w:w="5182" w:type="dxa"/>
            <w:shd w:val="clear" w:color="auto" w:fill="auto"/>
            <w:vAlign w:val="center"/>
          </w:tcPr>
          <w:p w14:paraId="6FD886F5" w14:textId="03F74CFD" w:rsidR="003935BE" w:rsidRPr="004A40A3" w:rsidRDefault="003935BE" w:rsidP="003935BE">
            <w:pPr>
              <w:autoSpaceDE w:val="0"/>
              <w:autoSpaceDN w:val="0"/>
              <w:ind w:leftChars="50" w:left="105" w:rightChars="50" w:right="105"/>
              <w:rPr>
                <w:sz w:val="20"/>
                <w:szCs w:val="21"/>
                <w:u w:val="single"/>
              </w:rPr>
            </w:pPr>
            <w:r w:rsidRPr="009A7DD7">
              <w:rPr>
                <w:sz w:val="20"/>
                <w:szCs w:val="21"/>
              </w:rPr>
              <w:t>本项目实行</w:t>
            </w:r>
            <w:r w:rsidR="004A40A3" w:rsidRPr="009A7DD7">
              <w:rPr>
                <w:rFonts w:hint="eastAsia"/>
                <w:sz w:val="20"/>
                <w:szCs w:val="21"/>
              </w:rPr>
              <w:t>现场公开唱价。</w:t>
            </w:r>
          </w:p>
        </w:tc>
      </w:tr>
      <w:tr w:rsidR="004A40A3" w:rsidRPr="00F02F6F" w14:paraId="2F9D4B35" w14:textId="77777777" w:rsidTr="004A40A3">
        <w:tc>
          <w:tcPr>
            <w:tcW w:w="840" w:type="dxa"/>
            <w:vAlign w:val="center"/>
          </w:tcPr>
          <w:p w14:paraId="6684E312" w14:textId="2F7DF199" w:rsidR="004A40A3" w:rsidRDefault="004A40A3" w:rsidP="004A40A3">
            <w:pPr>
              <w:autoSpaceDE w:val="0"/>
              <w:autoSpaceDN w:val="0"/>
              <w:jc w:val="center"/>
              <w:rPr>
                <w:sz w:val="20"/>
                <w:szCs w:val="21"/>
              </w:rPr>
            </w:pPr>
            <w:r w:rsidRPr="00F02F6F">
              <w:rPr>
                <w:rFonts w:hint="eastAsia"/>
                <w:sz w:val="20"/>
                <w:szCs w:val="21"/>
              </w:rPr>
              <w:t>5.4</w:t>
            </w:r>
          </w:p>
        </w:tc>
        <w:tc>
          <w:tcPr>
            <w:tcW w:w="2279" w:type="dxa"/>
            <w:vAlign w:val="center"/>
          </w:tcPr>
          <w:p w14:paraId="13080601" w14:textId="0DAA53AD" w:rsidR="004A40A3" w:rsidRPr="004A40A3" w:rsidRDefault="004A40A3" w:rsidP="009A7DD7">
            <w:pPr>
              <w:autoSpaceDE w:val="0"/>
              <w:autoSpaceDN w:val="0"/>
              <w:ind w:leftChars="50" w:left="105"/>
              <w:jc w:val="center"/>
              <w:rPr>
                <w:rFonts w:ascii="宋体" w:hAnsi="宋体"/>
                <w:sz w:val="20"/>
                <w:szCs w:val="20"/>
              </w:rPr>
            </w:pPr>
            <w:r w:rsidRPr="00F02F6F">
              <w:rPr>
                <w:rFonts w:hint="eastAsia"/>
                <w:sz w:val="20"/>
                <w:szCs w:val="21"/>
              </w:rPr>
              <w:t>电子</w:t>
            </w:r>
            <w:r>
              <w:rPr>
                <w:rFonts w:hint="eastAsia"/>
                <w:sz w:val="20"/>
                <w:szCs w:val="21"/>
              </w:rPr>
              <w:t>采购</w:t>
            </w:r>
            <w:r w:rsidRPr="008838ED">
              <w:rPr>
                <w:rFonts w:hint="eastAsia"/>
                <w:sz w:val="20"/>
                <w:szCs w:val="21"/>
              </w:rPr>
              <w:t>唱价</w:t>
            </w:r>
            <w:r w:rsidRPr="00F02F6F">
              <w:rPr>
                <w:rFonts w:hint="eastAsia"/>
                <w:sz w:val="20"/>
                <w:szCs w:val="21"/>
              </w:rPr>
              <w:t>的其他要求及异常处理</w:t>
            </w:r>
          </w:p>
        </w:tc>
        <w:tc>
          <w:tcPr>
            <w:tcW w:w="5182" w:type="dxa"/>
            <w:shd w:val="clear" w:color="auto" w:fill="auto"/>
            <w:vAlign w:val="center"/>
          </w:tcPr>
          <w:p w14:paraId="35DB0D62" w14:textId="3561B89F" w:rsidR="004A40A3" w:rsidRPr="004A40A3" w:rsidRDefault="00950657" w:rsidP="004A40A3">
            <w:pPr>
              <w:autoSpaceDE w:val="0"/>
              <w:autoSpaceDN w:val="0"/>
              <w:ind w:leftChars="50" w:left="105" w:rightChars="50" w:right="105"/>
              <w:rPr>
                <w:sz w:val="20"/>
                <w:szCs w:val="21"/>
              </w:rPr>
            </w:pPr>
            <w:r>
              <w:rPr>
                <w:rFonts w:hint="eastAsia"/>
                <w:sz w:val="20"/>
                <w:szCs w:val="21"/>
              </w:rPr>
              <w:t>本项目不涉及。</w:t>
            </w:r>
          </w:p>
        </w:tc>
      </w:tr>
      <w:tr w:rsidR="004A40A3" w:rsidRPr="00F02F6F" w14:paraId="498B91FD" w14:textId="77777777" w:rsidTr="004A40A3">
        <w:tc>
          <w:tcPr>
            <w:tcW w:w="840" w:type="dxa"/>
            <w:vAlign w:val="center"/>
          </w:tcPr>
          <w:p w14:paraId="5BF1E7BB" w14:textId="5A58C633" w:rsidR="004A40A3" w:rsidRDefault="004A40A3" w:rsidP="004A40A3">
            <w:pPr>
              <w:autoSpaceDE w:val="0"/>
              <w:autoSpaceDN w:val="0"/>
              <w:jc w:val="center"/>
              <w:rPr>
                <w:sz w:val="20"/>
                <w:szCs w:val="21"/>
              </w:rPr>
            </w:pPr>
            <w:r w:rsidRPr="00F02F6F">
              <w:rPr>
                <w:rFonts w:hint="eastAsia"/>
                <w:sz w:val="20"/>
                <w:szCs w:val="21"/>
              </w:rPr>
              <w:t>5.5</w:t>
            </w:r>
          </w:p>
        </w:tc>
        <w:tc>
          <w:tcPr>
            <w:tcW w:w="2279" w:type="dxa"/>
            <w:vAlign w:val="center"/>
          </w:tcPr>
          <w:p w14:paraId="6A53E66B" w14:textId="1AB86EC4" w:rsidR="004A40A3" w:rsidRPr="004A40A3" w:rsidRDefault="004A40A3" w:rsidP="009A7DD7">
            <w:pPr>
              <w:autoSpaceDE w:val="0"/>
              <w:autoSpaceDN w:val="0"/>
              <w:ind w:leftChars="50" w:left="105"/>
              <w:jc w:val="center"/>
              <w:rPr>
                <w:rFonts w:ascii="宋体" w:hAnsi="宋体"/>
                <w:sz w:val="20"/>
                <w:szCs w:val="20"/>
              </w:rPr>
            </w:pPr>
            <w:r w:rsidRPr="00F02F6F">
              <w:rPr>
                <w:rFonts w:hint="eastAsia"/>
                <w:sz w:val="20"/>
                <w:szCs w:val="21"/>
              </w:rPr>
              <w:t>不得</w:t>
            </w:r>
            <w:r>
              <w:rPr>
                <w:rFonts w:hint="eastAsia"/>
                <w:sz w:val="20"/>
                <w:szCs w:val="21"/>
              </w:rPr>
              <w:t>唱价</w:t>
            </w:r>
          </w:p>
        </w:tc>
        <w:tc>
          <w:tcPr>
            <w:tcW w:w="5182" w:type="dxa"/>
            <w:shd w:val="clear" w:color="auto" w:fill="auto"/>
            <w:vAlign w:val="center"/>
          </w:tcPr>
          <w:p w14:paraId="2FBB8FE2" w14:textId="1BD9E187" w:rsidR="004A40A3" w:rsidRPr="004A40A3" w:rsidRDefault="004A40A3" w:rsidP="004A40A3">
            <w:pPr>
              <w:autoSpaceDE w:val="0"/>
              <w:autoSpaceDN w:val="0"/>
              <w:ind w:leftChars="50" w:left="105" w:rightChars="50" w:right="105"/>
              <w:rPr>
                <w:sz w:val="20"/>
                <w:szCs w:val="21"/>
              </w:rPr>
            </w:pPr>
            <w:r>
              <w:rPr>
                <w:rFonts w:hint="eastAsia"/>
                <w:color w:val="000000"/>
                <w:sz w:val="20"/>
                <w:szCs w:val="21"/>
              </w:rPr>
              <w:t>应答人</w:t>
            </w:r>
            <w:r w:rsidRPr="00F02F6F">
              <w:rPr>
                <w:rFonts w:hint="eastAsia"/>
                <w:color w:val="000000"/>
                <w:sz w:val="20"/>
                <w:szCs w:val="21"/>
              </w:rPr>
              <w:t>数量少于</w:t>
            </w:r>
            <w:r w:rsidRPr="00F02F6F">
              <w:rPr>
                <w:color w:val="000000"/>
                <w:sz w:val="20"/>
                <w:szCs w:val="21"/>
                <w:u w:val="single"/>
              </w:rPr>
              <w:t xml:space="preserve"> </w:t>
            </w:r>
            <w:r w:rsidR="00950657">
              <w:rPr>
                <w:color w:val="000000"/>
                <w:sz w:val="20"/>
                <w:szCs w:val="21"/>
                <w:u w:val="single"/>
              </w:rPr>
              <w:t>3</w:t>
            </w:r>
            <w:r w:rsidRPr="00F02F6F">
              <w:rPr>
                <w:color w:val="000000"/>
                <w:sz w:val="20"/>
                <w:szCs w:val="21"/>
                <w:u w:val="single"/>
              </w:rPr>
              <w:t xml:space="preserve"> </w:t>
            </w:r>
            <w:proofErr w:type="gramStart"/>
            <w:r w:rsidRPr="00F02F6F">
              <w:rPr>
                <w:rFonts w:hint="eastAsia"/>
                <w:color w:val="000000"/>
                <w:sz w:val="20"/>
                <w:szCs w:val="21"/>
              </w:rPr>
              <w:t>个</w:t>
            </w:r>
            <w:proofErr w:type="gramEnd"/>
          </w:p>
        </w:tc>
      </w:tr>
      <w:tr w:rsidR="004A40A3" w:rsidRPr="00F02F6F" w14:paraId="4366452F" w14:textId="77777777" w:rsidTr="004A40A3">
        <w:tc>
          <w:tcPr>
            <w:tcW w:w="840" w:type="dxa"/>
            <w:vAlign w:val="center"/>
          </w:tcPr>
          <w:p w14:paraId="50B0324F" w14:textId="7192452D" w:rsidR="004A40A3" w:rsidRDefault="004A40A3" w:rsidP="004A40A3">
            <w:pPr>
              <w:autoSpaceDE w:val="0"/>
              <w:autoSpaceDN w:val="0"/>
              <w:jc w:val="center"/>
              <w:rPr>
                <w:sz w:val="20"/>
                <w:szCs w:val="21"/>
              </w:rPr>
            </w:pPr>
            <w:r w:rsidRPr="00F02F6F">
              <w:rPr>
                <w:rFonts w:hint="eastAsia"/>
                <w:sz w:val="20"/>
                <w:szCs w:val="21"/>
              </w:rPr>
              <w:t>6.1.1</w:t>
            </w:r>
          </w:p>
        </w:tc>
        <w:tc>
          <w:tcPr>
            <w:tcW w:w="2279" w:type="dxa"/>
            <w:vAlign w:val="center"/>
          </w:tcPr>
          <w:p w14:paraId="1286E6E8" w14:textId="1374CFED" w:rsidR="004A40A3" w:rsidRPr="004A40A3" w:rsidRDefault="004A40A3" w:rsidP="009A7DD7">
            <w:pPr>
              <w:autoSpaceDE w:val="0"/>
              <w:autoSpaceDN w:val="0"/>
              <w:ind w:leftChars="50" w:left="105"/>
              <w:jc w:val="center"/>
              <w:rPr>
                <w:rFonts w:ascii="宋体" w:hAnsi="宋体"/>
                <w:sz w:val="20"/>
                <w:szCs w:val="20"/>
              </w:rPr>
            </w:pPr>
            <w:r>
              <w:rPr>
                <w:rFonts w:hint="eastAsia"/>
                <w:sz w:val="20"/>
                <w:szCs w:val="21"/>
              </w:rPr>
              <w:t>评审</w:t>
            </w:r>
            <w:r w:rsidRPr="00F02F6F">
              <w:rPr>
                <w:rFonts w:hint="eastAsia"/>
                <w:sz w:val="20"/>
                <w:szCs w:val="21"/>
              </w:rPr>
              <w:t>委员会组成人数</w:t>
            </w:r>
          </w:p>
        </w:tc>
        <w:tc>
          <w:tcPr>
            <w:tcW w:w="5182" w:type="dxa"/>
            <w:shd w:val="clear" w:color="auto" w:fill="auto"/>
            <w:vAlign w:val="center"/>
          </w:tcPr>
          <w:p w14:paraId="5C54FC77" w14:textId="419CD310" w:rsidR="004A40A3" w:rsidRPr="004A40A3" w:rsidRDefault="004A40A3" w:rsidP="004A40A3">
            <w:pPr>
              <w:autoSpaceDE w:val="0"/>
              <w:autoSpaceDN w:val="0"/>
              <w:ind w:leftChars="50" w:left="105" w:rightChars="50" w:right="105"/>
              <w:rPr>
                <w:sz w:val="20"/>
                <w:szCs w:val="21"/>
              </w:rPr>
            </w:pPr>
            <w:r w:rsidRPr="00F02F6F">
              <w:rPr>
                <w:sz w:val="20"/>
                <w:szCs w:val="21"/>
                <w:u w:val="single"/>
              </w:rPr>
              <w:t xml:space="preserve"> </w:t>
            </w:r>
            <w:r w:rsidRPr="00F02F6F">
              <w:rPr>
                <w:rFonts w:hint="eastAsia"/>
                <w:sz w:val="20"/>
                <w:szCs w:val="21"/>
                <w:u w:val="single"/>
              </w:rPr>
              <w:t xml:space="preserve"> </w:t>
            </w:r>
            <w:r w:rsidR="00950657">
              <w:rPr>
                <w:sz w:val="20"/>
                <w:szCs w:val="21"/>
                <w:u w:val="single"/>
              </w:rPr>
              <w:t>5</w:t>
            </w:r>
            <w:r w:rsidRPr="00F02F6F">
              <w:rPr>
                <w:sz w:val="20"/>
                <w:szCs w:val="21"/>
                <w:u w:val="single"/>
              </w:rPr>
              <w:t xml:space="preserve">  </w:t>
            </w:r>
            <w:r w:rsidRPr="00F02F6F">
              <w:rPr>
                <w:rFonts w:hint="eastAsia"/>
                <w:sz w:val="20"/>
                <w:szCs w:val="21"/>
              </w:rPr>
              <w:t>人</w:t>
            </w:r>
          </w:p>
        </w:tc>
      </w:tr>
      <w:tr w:rsidR="00950657" w:rsidRPr="00F02F6F" w14:paraId="375F41EB" w14:textId="77777777" w:rsidTr="004A40A3">
        <w:tc>
          <w:tcPr>
            <w:tcW w:w="840" w:type="dxa"/>
            <w:vAlign w:val="center"/>
          </w:tcPr>
          <w:p w14:paraId="3DE1C787" w14:textId="3C93783A" w:rsidR="00950657" w:rsidRPr="00F02F6F" w:rsidRDefault="00950657" w:rsidP="00950657">
            <w:pPr>
              <w:autoSpaceDE w:val="0"/>
              <w:autoSpaceDN w:val="0"/>
              <w:jc w:val="center"/>
              <w:rPr>
                <w:sz w:val="20"/>
                <w:szCs w:val="21"/>
              </w:rPr>
            </w:pPr>
            <w:r w:rsidRPr="00F02F6F">
              <w:rPr>
                <w:rFonts w:hint="eastAsia"/>
                <w:sz w:val="20"/>
                <w:szCs w:val="21"/>
              </w:rPr>
              <w:t>6.3</w:t>
            </w:r>
          </w:p>
        </w:tc>
        <w:tc>
          <w:tcPr>
            <w:tcW w:w="2279" w:type="dxa"/>
            <w:vAlign w:val="center"/>
          </w:tcPr>
          <w:p w14:paraId="19B06654" w14:textId="00780E29" w:rsidR="00950657" w:rsidRDefault="00950657" w:rsidP="009A7DD7">
            <w:pPr>
              <w:autoSpaceDE w:val="0"/>
              <w:autoSpaceDN w:val="0"/>
              <w:ind w:leftChars="50" w:left="105"/>
              <w:jc w:val="center"/>
              <w:rPr>
                <w:sz w:val="20"/>
                <w:szCs w:val="21"/>
              </w:rPr>
            </w:pPr>
            <w:r>
              <w:rPr>
                <w:rFonts w:hint="eastAsia"/>
                <w:sz w:val="20"/>
                <w:szCs w:val="21"/>
              </w:rPr>
              <w:t>评审</w:t>
            </w:r>
            <w:r w:rsidRPr="00F02F6F">
              <w:rPr>
                <w:rFonts w:hint="eastAsia"/>
                <w:sz w:val="20"/>
                <w:szCs w:val="21"/>
              </w:rPr>
              <w:t>方法</w:t>
            </w:r>
          </w:p>
        </w:tc>
        <w:tc>
          <w:tcPr>
            <w:tcW w:w="5182" w:type="dxa"/>
            <w:shd w:val="clear" w:color="auto" w:fill="auto"/>
            <w:vAlign w:val="center"/>
          </w:tcPr>
          <w:p w14:paraId="1F5267A7" w14:textId="18C3DA24" w:rsidR="00950657" w:rsidRPr="00F02F6F" w:rsidRDefault="00950657" w:rsidP="00950657">
            <w:pPr>
              <w:autoSpaceDE w:val="0"/>
              <w:autoSpaceDN w:val="0"/>
              <w:ind w:leftChars="50" w:left="105" w:rightChars="50" w:right="105"/>
              <w:rPr>
                <w:sz w:val="20"/>
                <w:szCs w:val="21"/>
                <w:u w:val="single"/>
              </w:rPr>
            </w:pPr>
            <w:r w:rsidRPr="00F02F6F">
              <w:rPr>
                <w:rFonts w:hint="eastAsia"/>
                <w:sz w:val="20"/>
                <w:szCs w:val="21"/>
              </w:rPr>
              <w:t>综合评估法</w:t>
            </w:r>
          </w:p>
        </w:tc>
      </w:tr>
      <w:tr w:rsidR="00950657" w:rsidRPr="00F02F6F" w14:paraId="52A6BB85" w14:textId="77777777" w:rsidTr="004A40A3">
        <w:tc>
          <w:tcPr>
            <w:tcW w:w="840" w:type="dxa"/>
            <w:vAlign w:val="center"/>
          </w:tcPr>
          <w:p w14:paraId="016D2A98" w14:textId="2C94671B" w:rsidR="00950657" w:rsidRPr="00F02F6F" w:rsidRDefault="00950657" w:rsidP="00950657">
            <w:pPr>
              <w:autoSpaceDE w:val="0"/>
              <w:autoSpaceDN w:val="0"/>
              <w:jc w:val="center"/>
              <w:rPr>
                <w:sz w:val="20"/>
                <w:szCs w:val="21"/>
              </w:rPr>
            </w:pPr>
            <w:r w:rsidRPr="00F02F6F">
              <w:rPr>
                <w:rFonts w:hint="eastAsia"/>
                <w:sz w:val="20"/>
                <w:szCs w:val="21"/>
              </w:rPr>
              <w:t xml:space="preserve">6.4 </w:t>
            </w:r>
          </w:p>
        </w:tc>
        <w:tc>
          <w:tcPr>
            <w:tcW w:w="2279" w:type="dxa"/>
            <w:vAlign w:val="center"/>
          </w:tcPr>
          <w:p w14:paraId="5407C54F" w14:textId="77731EC1" w:rsidR="00950657" w:rsidRDefault="00950657" w:rsidP="009A7DD7">
            <w:pPr>
              <w:autoSpaceDE w:val="0"/>
              <w:autoSpaceDN w:val="0"/>
              <w:ind w:leftChars="50" w:left="105"/>
              <w:jc w:val="center"/>
              <w:rPr>
                <w:sz w:val="20"/>
                <w:szCs w:val="21"/>
              </w:rPr>
            </w:pPr>
            <w:r>
              <w:rPr>
                <w:rFonts w:hint="eastAsia"/>
                <w:sz w:val="20"/>
                <w:szCs w:val="21"/>
              </w:rPr>
              <w:t>中选候选人</w:t>
            </w:r>
            <w:r w:rsidRPr="00F02F6F">
              <w:rPr>
                <w:rFonts w:hint="eastAsia"/>
                <w:sz w:val="20"/>
                <w:szCs w:val="21"/>
              </w:rPr>
              <w:t>推荐原则</w:t>
            </w:r>
          </w:p>
        </w:tc>
        <w:tc>
          <w:tcPr>
            <w:tcW w:w="5182" w:type="dxa"/>
            <w:shd w:val="clear" w:color="auto" w:fill="auto"/>
            <w:vAlign w:val="center"/>
          </w:tcPr>
          <w:p w14:paraId="49295B77" w14:textId="186A6B1B" w:rsidR="00950657" w:rsidRPr="009A7DD7" w:rsidRDefault="00950657" w:rsidP="00950657">
            <w:pPr>
              <w:autoSpaceDE w:val="0"/>
              <w:autoSpaceDN w:val="0"/>
              <w:ind w:leftChars="50" w:left="105" w:rightChars="50" w:right="105"/>
              <w:rPr>
                <w:sz w:val="20"/>
                <w:szCs w:val="21"/>
              </w:rPr>
            </w:pPr>
            <w:r w:rsidRPr="009A7DD7">
              <w:rPr>
                <w:rFonts w:hint="eastAsia"/>
                <w:sz w:val="20"/>
                <w:szCs w:val="21"/>
              </w:rPr>
              <w:t>中选一名供应商。评审委员会按照比选文件规定的量化因素和权重比值打分。按照综合得分排名（由高到低）推荐</w:t>
            </w:r>
            <w:r w:rsidRPr="009A7DD7">
              <w:rPr>
                <w:sz w:val="20"/>
                <w:szCs w:val="21"/>
              </w:rPr>
              <w:t>2</w:t>
            </w:r>
            <w:r w:rsidRPr="009A7DD7">
              <w:rPr>
                <w:rFonts w:hint="eastAsia"/>
                <w:sz w:val="20"/>
                <w:szCs w:val="21"/>
              </w:rPr>
              <w:t>名中选候选人，其中第一名为第一中选候选人，第二名为第二中选候选人。出现综合得分相同时，优先推荐报价较低者；如果仍相同，优先推荐技术部分得分较高者；如果仍相同，则由评委无记名投票，优先推荐得票较高者。</w:t>
            </w:r>
            <w:r w:rsidRPr="009A7DD7">
              <w:rPr>
                <w:sz w:val="20"/>
                <w:szCs w:val="21"/>
              </w:rPr>
              <w:t xml:space="preserve">  </w:t>
            </w:r>
          </w:p>
        </w:tc>
      </w:tr>
      <w:tr w:rsidR="00950657" w:rsidRPr="00F02F6F" w14:paraId="35971DE1" w14:textId="77777777" w:rsidTr="004A40A3">
        <w:tc>
          <w:tcPr>
            <w:tcW w:w="840" w:type="dxa"/>
            <w:vAlign w:val="center"/>
          </w:tcPr>
          <w:p w14:paraId="35094881" w14:textId="57C4C0DB" w:rsidR="00950657" w:rsidRPr="00F02F6F" w:rsidRDefault="00950657" w:rsidP="00950657">
            <w:pPr>
              <w:autoSpaceDE w:val="0"/>
              <w:autoSpaceDN w:val="0"/>
              <w:jc w:val="center"/>
              <w:rPr>
                <w:sz w:val="20"/>
                <w:szCs w:val="21"/>
              </w:rPr>
            </w:pPr>
            <w:r w:rsidRPr="00F02F6F">
              <w:rPr>
                <w:rFonts w:hint="eastAsia"/>
                <w:sz w:val="20"/>
                <w:szCs w:val="21"/>
              </w:rPr>
              <w:t>7.1.2</w:t>
            </w:r>
          </w:p>
        </w:tc>
        <w:tc>
          <w:tcPr>
            <w:tcW w:w="2279" w:type="dxa"/>
            <w:vAlign w:val="center"/>
          </w:tcPr>
          <w:p w14:paraId="402F3FA0" w14:textId="0F4AB944" w:rsidR="00950657" w:rsidRDefault="00950657" w:rsidP="009A7DD7">
            <w:pPr>
              <w:autoSpaceDE w:val="0"/>
              <w:autoSpaceDN w:val="0"/>
              <w:ind w:leftChars="50" w:left="105"/>
              <w:jc w:val="center"/>
              <w:rPr>
                <w:sz w:val="20"/>
                <w:szCs w:val="21"/>
              </w:rPr>
            </w:pPr>
            <w:r w:rsidRPr="00950657">
              <w:rPr>
                <w:rFonts w:hint="eastAsia"/>
                <w:sz w:val="20"/>
                <w:szCs w:val="21"/>
              </w:rPr>
              <w:t>中选候选人公示媒介</w:t>
            </w:r>
          </w:p>
        </w:tc>
        <w:tc>
          <w:tcPr>
            <w:tcW w:w="5182" w:type="dxa"/>
            <w:shd w:val="clear" w:color="auto" w:fill="auto"/>
            <w:vAlign w:val="center"/>
          </w:tcPr>
          <w:p w14:paraId="6FA8B0E4" w14:textId="646A786F" w:rsidR="00950657" w:rsidRPr="00F02F6F" w:rsidRDefault="00950657" w:rsidP="00950657">
            <w:pPr>
              <w:autoSpaceDE w:val="0"/>
              <w:autoSpaceDN w:val="0"/>
              <w:ind w:leftChars="50" w:left="105" w:rightChars="50" w:right="105"/>
              <w:rPr>
                <w:sz w:val="20"/>
                <w:szCs w:val="21"/>
                <w:u w:val="single"/>
              </w:rPr>
            </w:pPr>
            <w:r w:rsidRPr="00950657">
              <w:rPr>
                <w:rFonts w:hint="eastAsia"/>
                <w:sz w:val="20"/>
                <w:szCs w:val="21"/>
              </w:rPr>
              <w:t>采购与招标网（</w:t>
            </w:r>
            <w:r w:rsidRPr="00950657">
              <w:rPr>
                <w:rFonts w:hint="eastAsia"/>
                <w:sz w:val="20"/>
                <w:szCs w:val="21"/>
              </w:rPr>
              <w:t>www.chinabidding.cn</w:t>
            </w:r>
            <w:r w:rsidRPr="00950657">
              <w:rPr>
                <w:rFonts w:hint="eastAsia"/>
                <w:sz w:val="20"/>
                <w:szCs w:val="21"/>
              </w:rPr>
              <w:t>）</w:t>
            </w:r>
          </w:p>
        </w:tc>
      </w:tr>
      <w:tr w:rsidR="00950657" w:rsidRPr="00F02F6F" w14:paraId="03646060" w14:textId="77777777" w:rsidTr="004A40A3">
        <w:tc>
          <w:tcPr>
            <w:tcW w:w="840" w:type="dxa"/>
            <w:vAlign w:val="center"/>
          </w:tcPr>
          <w:p w14:paraId="550BD559" w14:textId="4668C404" w:rsidR="00950657" w:rsidRPr="00F02F6F" w:rsidRDefault="00950657" w:rsidP="00950657">
            <w:pPr>
              <w:autoSpaceDE w:val="0"/>
              <w:autoSpaceDN w:val="0"/>
              <w:jc w:val="center"/>
              <w:rPr>
                <w:sz w:val="20"/>
                <w:szCs w:val="21"/>
              </w:rPr>
            </w:pPr>
            <w:r w:rsidRPr="00F02F6F">
              <w:rPr>
                <w:rFonts w:hint="eastAsia"/>
                <w:sz w:val="20"/>
                <w:szCs w:val="21"/>
              </w:rPr>
              <w:t>7.2.1</w:t>
            </w:r>
          </w:p>
        </w:tc>
        <w:tc>
          <w:tcPr>
            <w:tcW w:w="2279" w:type="dxa"/>
            <w:vAlign w:val="center"/>
          </w:tcPr>
          <w:p w14:paraId="42048A5A" w14:textId="3C34A100" w:rsidR="00950657" w:rsidRDefault="00950657" w:rsidP="009A7DD7">
            <w:pPr>
              <w:autoSpaceDE w:val="0"/>
              <w:autoSpaceDN w:val="0"/>
              <w:ind w:leftChars="50" w:left="105"/>
              <w:jc w:val="center"/>
              <w:rPr>
                <w:sz w:val="20"/>
                <w:szCs w:val="21"/>
              </w:rPr>
            </w:pPr>
            <w:r>
              <w:rPr>
                <w:rFonts w:hint="eastAsia"/>
                <w:sz w:val="20"/>
                <w:szCs w:val="21"/>
              </w:rPr>
              <w:t>中选人</w:t>
            </w:r>
            <w:r w:rsidRPr="00F02F6F">
              <w:rPr>
                <w:rFonts w:hint="eastAsia"/>
                <w:sz w:val="20"/>
                <w:szCs w:val="21"/>
              </w:rPr>
              <w:t>确定</w:t>
            </w:r>
          </w:p>
        </w:tc>
        <w:tc>
          <w:tcPr>
            <w:tcW w:w="5182" w:type="dxa"/>
            <w:shd w:val="clear" w:color="auto" w:fill="auto"/>
            <w:vAlign w:val="center"/>
          </w:tcPr>
          <w:p w14:paraId="4A1144C8" w14:textId="77777777" w:rsidR="00950657" w:rsidRPr="00F02F6F" w:rsidRDefault="00950657" w:rsidP="00950657">
            <w:pPr>
              <w:autoSpaceDE w:val="0"/>
              <w:autoSpaceDN w:val="0"/>
              <w:ind w:leftChars="50" w:left="105" w:rightChars="50" w:right="105"/>
              <w:rPr>
                <w:sz w:val="20"/>
                <w:szCs w:val="21"/>
              </w:rPr>
            </w:pPr>
            <w:r w:rsidRPr="00F02F6F">
              <w:rPr>
                <w:rFonts w:hint="eastAsia"/>
                <w:sz w:val="20"/>
                <w:szCs w:val="21"/>
              </w:rPr>
              <w:t>□</w:t>
            </w:r>
            <w:r w:rsidRPr="00F02F6F">
              <w:rPr>
                <w:rFonts w:hint="eastAsia"/>
                <w:sz w:val="20"/>
                <w:szCs w:val="21"/>
              </w:rPr>
              <w:t xml:space="preserve"> </w:t>
            </w:r>
            <w:r>
              <w:rPr>
                <w:rFonts w:hint="eastAsia"/>
                <w:sz w:val="20"/>
              </w:rPr>
              <w:t>评审</w:t>
            </w:r>
            <w:r w:rsidRPr="00F02F6F">
              <w:rPr>
                <w:rFonts w:hint="eastAsia"/>
                <w:sz w:val="20"/>
              </w:rPr>
              <w:t>委员会直接确定</w:t>
            </w:r>
            <w:r>
              <w:rPr>
                <w:rFonts w:hint="eastAsia"/>
                <w:sz w:val="20"/>
              </w:rPr>
              <w:t>中选人</w:t>
            </w:r>
            <w:r w:rsidRPr="00F02F6F">
              <w:rPr>
                <w:rFonts w:hint="eastAsia"/>
                <w:sz w:val="20"/>
                <w:szCs w:val="21"/>
              </w:rPr>
              <w:t>，</w:t>
            </w:r>
            <w:r>
              <w:rPr>
                <w:rFonts w:hint="eastAsia"/>
                <w:sz w:val="20"/>
              </w:rPr>
              <w:t>中选人</w:t>
            </w:r>
            <w:r w:rsidRPr="00F02F6F">
              <w:rPr>
                <w:rFonts w:hint="eastAsia"/>
                <w:sz w:val="20"/>
              </w:rPr>
              <w:t>数量：</w:t>
            </w:r>
            <w:r w:rsidRPr="00F02F6F">
              <w:rPr>
                <w:sz w:val="20"/>
                <w:szCs w:val="21"/>
                <w:u w:val="single"/>
              </w:rPr>
              <w:t xml:space="preserve">    </w:t>
            </w:r>
            <w:r w:rsidRPr="00F02F6F">
              <w:rPr>
                <w:rFonts w:hint="eastAsia"/>
                <w:sz w:val="20"/>
                <w:szCs w:val="21"/>
              </w:rPr>
              <w:t>个</w:t>
            </w:r>
          </w:p>
          <w:p w14:paraId="433C826D" w14:textId="1B29188A" w:rsidR="00950657" w:rsidRPr="00F02F6F" w:rsidRDefault="00950657" w:rsidP="00950657">
            <w:pPr>
              <w:autoSpaceDE w:val="0"/>
              <w:autoSpaceDN w:val="0"/>
              <w:ind w:leftChars="50" w:left="105" w:rightChars="50" w:right="105"/>
              <w:rPr>
                <w:sz w:val="20"/>
                <w:szCs w:val="21"/>
                <w:u w:val="single"/>
              </w:rPr>
            </w:pPr>
            <w:r w:rsidRPr="0029544F">
              <w:rPr>
                <w:rFonts w:asciiTheme="minorEastAsia" w:eastAsiaTheme="minorEastAsia" w:hAnsiTheme="minorEastAsia" w:hint="eastAsia"/>
                <w:sz w:val="20"/>
                <w:szCs w:val="20"/>
              </w:rPr>
              <w:sym w:font="Wingdings 2" w:char="F0A2"/>
            </w:r>
            <w:r>
              <w:rPr>
                <w:rFonts w:hint="eastAsia"/>
                <w:sz w:val="20"/>
                <w:szCs w:val="21"/>
              </w:rPr>
              <w:t>采购人</w:t>
            </w:r>
            <w:r w:rsidRPr="00F02F6F">
              <w:rPr>
                <w:rFonts w:hint="eastAsia"/>
                <w:sz w:val="20"/>
                <w:szCs w:val="21"/>
              </w:rPr>
              <w:t>确定</w:t>
            </w:r>
            <w:r>
              <w:rPr>
                <w:rFonts w:hint="eastAsia"/>
                <w:sz w:val="20"/>
                <w:szCs w:val="21"/>
              </w:rPr>
              <w:t>中选人</w:t>
            </w:r>
            <w:r w:rsidRPr="00F02F6F">
              <w:rPr>
                <w:rFonts w:hint="eastAsia"/>
                <w:sz w:val="20"/>
                <w:szCs w:val="21"/>
              </w:rPr>
              <w:t>，</w:t>
            </w:r>
            <w:r>
              <w:rPr>
                <w:rFonts w:hint="eastAsia"/>
                <w:sz w:val="20"/>
              </w:rPr>
              <w:t>中选人</w:t>
            </w:r>
            <w:r w:rsidRPr="00F02F6F">
              <w:rPr>
                <w:rFonts w:hint="eastAsia"/>
                <w:sz w:val="20"/>
              </w:rPr>
              <w:t>数量：</w:t>
            </w:r>
            <w:r w:rsidRPr="00F02F6F">
              <w:rPr>
                <w:sz w:val="20"/>
                <w:szCs w:val="21"/>
                <w:u w:val="single"/>
              </w:rPr>
              <w:t xml:space="preserve">  </w:t>
            </w:r>
            <w:r>
              <w:rPr>
                <w:sz w:val="20"/>
                <w:szCs w:val="21"/>
                <w:u w:val="single"/>
              </w:rPr>
              <w:t>1</w:t>
            </w:r>
            <w:r w:rsidRPr="00F02F6F">
              <w:rPr>
                <w:sz w:val="20"/>
                <w:szCs w:val="21"/>
                <w:u w:val="single"/>
              </w:rPr>
              <w:t xml:space="preserve">  </w:t>
            </w:r>
            <w:proofErr w:type="gramStart"/>
            <w:r w:rsidRPr="00F02F6F">
              <w:rPr>
                <w:rFonts w:hint="eastAsia"/>
                <w:sz w:val="20"/>
                <w:szCs w:val="21"/>
              </w:rPr>
              <w:t>个</w:t>
            </w:r>
            <w:proofErr w:type="gramEnd"/>
          </w:p>
        </w:tc>
      </w:tr>
      <w:tr w:rsidR="00950657" w:rsidRPr="00F02F6F" w14:paraId="44F608DD" w14:textId="77777777" w:rsidTr="004A40A3">
        <w:tc>
          <w:tcPr>
            <w:tcW w:w="840" w:type="dxa"/>
            <w:vAlign w:val="center"/>
          </w:tcPr>
          <w:p w14:paraId="79F629A4" w14:textId="68EF3DC8" w:rsidR="00950657" w:rsidRPr="00F02F6F" w:rsidRDefault="00950657" w:rsidP="00950657">
            <w:pPr>
              <w:autoSpaceDE w:val="0"/>
              <w:autoSpaceDN w:val="0"/>
              <w:jc w:val="center"/>
              <w:rPr>
                <w:sz w:val="20"/>
                <w:szCs w:val="21"/>
              </w:rPr>
            </w:pPr>
            <w:r w:rsidRPr="00F02F6F">
              <w:rPr>
                <w:rFonts w:hint="eastAsia"/>
                <w:sz w:val="20"/>
                <w:szCs w:val="21"/>
              </w:rPr>
              <w:t>7.2.2</w:t>
            </w:r>
          </w:p>
        </w:tc>
        <w:tc>
          <w:tcPr>
            <w:tcW w:w="2279" w:type="dxa"/>
            <w:vAlign w:val="center"/>
          </w:tcPr>
          <w:p w14:paraId="73A86A77" w14:textId="3D220D54" w:rsidR="00950657" w:rsidRPr="009A7DD7" w:rsidRDefault="00950657" w:rsidP="009A7DD7">
            <w:pPr>
              <w:autoSpaceDE w:val="0"/>
              <w:autoSpaceDN w:val="0"/>
              <w:ind w:leftChars="50" w:left="105"/>
              <w:jc w:val="center"/>
              <w:rPr>
                <w:sz w:val="20"/>
                <w:szCs w:val="21"/>
                <w:u w:val="single"/>
              </w:rPr>
            </w:pPr>
            <w:r w:rsidRPr="009A7DD7">
              <w:rPr>
                <w:rFonts w:hint="eastAsia"/>
                <w:sz w:val="20"/>
                <w:szCs w:val="21"/>
                <w:u w:val="single"/>
              </w:rPr>
              <w:t>中选原则</w:t>
            </w:r>
          </w:p>
        </w:tc>
        <w:tc>
          <w:tcPr>
            <w:tcW w:w="5182" w:type="dxa"/>
            <w:shd w:val="clear" w:color="auto" w:fill="auto"/>
            <w:vAlign w:val="center"/>
          </w:tcPr>
          <w:p w14:paraId="1F095B08" w14:textId="51CAA948" w:rsidR="00950657" w:rsidRPr="009A7DD7" w:rsidRDefault="00D00286" w:rsidP="00950657">
            <w:pPr>
              <w:autoSpaceDE w:val="0"/>
              <w:autoSpaceDN w:val="0"/>
              <w:ind w:leftChars="50" w:left="105" w:rightChars="50" w:right="105"/>
              <w:rPr>
                <w:sz w:val="20"/>
                <w:szCs w:val="21"/>
              </w:rPr>
            </w:pPr>
            <w:r w:rsidRPr="009A7DD7">
              <w:rPr>
                <w:rFonts w:hint="eastAsia"/>
                <w:sz w:val="20"/>
                <w:szCs w:val="21"/>
              </w:rPr>
              <w:t>中选一名供应商。</w:t>
            </w:r>
          </w:p>
        </w:tc>
      </w:tr>
      <w:tr w:rsidR="00D00286" w:rsidRPr="00F02F6F" w14:paraId="54F14B5C" w14:textId="77777777" w:rsidTr="004A40A3">
        <w:tc>
          <w:tcPr>
            <w:tcW w:w="840" w:type="dxa"/>
            <w:vAlign w:val="center"/>
          </w:tcPr>
          <w:p w14:paraId="757CC5AE" w14:textId="2CE0C93D" w:rsidR="00D00286" w:rsidRPr="00F02F6F" w:rsidRDefault="00D00286" w:rsidP="00D00286">
            <w:pPr>
              <w:autoSpaceDE w:val="0"/>
              <w:autoSpaceDN w:val="0"/>
              <w:jc w:val="center"/>
              <w:rPr>
                <w:sz w:val="20"/>
                <w:szCs w:val="21"/>
              </w:rPr>
            </w:pPr>
            <w:r w:rsidRPr="00F02F6F">
              <w:rPr>
                <w:rFonts w:hint="eastAsia"/>
                <w:sz w:val="20"/>
                <w:szCs w:val="21"/>
              </w:rPr>
              <w:t>7.2.3</w:t>
            </w:r>
          </w:p>
        </w:tc>
        <w:tc>
          <w:tcPr>
            <w:tcW w:w="2279" w:type="dxa"/>
            <w:vAlign w:val="center"/>
          </w:tcPr>
          <w:p w14:paraId="4EB89CB2" w14:textId="4694F3B7" w:rsidR="00D00286" w:rsidRDefault="00D00286" w:rsidP="009A7DD7">
            <w:pPr>
              <w:autoSpaceDE w:val="0"/>
              <w:autoSpaceDN w:val="0"/>
              <w:ind w:leftChars="50" w:left="105"/>
              <w:jc w:val="center"/>
              <w:rPr>
                <w:sz w:val="20"/>
                <w:szCs w:val="21"/>
              </w:rPr>
            </w:pPr>
            <w:r>
              <w:rPr>
                <w:rFonts w:hint="eastAsia"/>
                <w:sz w:val="20"/>
                <w:szCs w:val="21"/>
              </w:rPr>
              <w:t>中选</w:t>
            </w:r>
            <w:r w:rsidRPr="00F02F6F">
              <w:rPr>
                <w:rFonts w:hint="eastAsia"/>
                <w:sz w:val="20"/>
                <w:szCs w:val="21"/>
              </w:rPr>
              <w:t>份额调整原则</w:t>
            </w:r>
          </w:p>
        </w:tc>
        <w:tc>
          <w:tcPr>
            <w:tcW w:w="5182" w:type="dxa"/>
            <w:shd w:val="clear" w:color="auto" w:fill="auto"/>
            <w:vAlign w:val="center"/>
          </w:tcPr>
          <w:p w14:paraId="5B56830E" w14:textId="11209E1C" w:rsidR="00D00286" w:rsidRPr="00F02F6F" w:rsidRDefault="00D00286" w:rsidP="00D00286">
            <w:pPr>
              <w:autoSpaceDE w:val="0"/>
              <w:autoSpaceDN w:val="0"/>
              <w:ind w:leftChars="50" w:left="105" w:rightChars="50" w:right="105"/>
              <w:rPr>
                <w:sz w:val="20"/>
                <w:szCs w:val="21"/>
              </w:rPr>
            </w:pPr>
            <w:r w:rsidRPr="00F02F6F">
              <w:rPr>
                <w:rFonts w:hint="eastAsia"/>
                <w:sz w:val="20"/>
              </w:rPr>
              <w:t>在签订合同之前，</w:t>
            </w:r>
            <w:r>
              <w:rPr>
                <w:rFonts w:hint="eastAsia"/>
                <w:sz w:val="20"/>
              </w:rPr>
              <w:t>中选人</w:t>
            </w:r>
            <w:r w:rsidRPr="00F02F6F">
              <w:rPr>
                <w:rFonts w:hint="eastAsia"/>
                <w:sz w:val="20"/>
              </w:rPr>
              <w:t>放弃</w:t>
            </w:r>
            <w:r>
              <w:rPr>
                <w:rFonts w:hint="eastAsia"/>
                <w:sz w:val="20"/>
              </w:rPr>
              <w:t>中选</w:t>
            </w:r>
            <w:r w:rsidRPr="00F02F6F">
              <w:rPr>
                <w:rFonts w:hint="eastAsia"/>
                <w:sz w:val="20"/>
              </w:rPr>
              <w:t>或者不能履行合同的</w:t>
            </w:r>
            <w:r w:rsidRPr="00F02F6F">
              <w:rPr>
                <w:sz w:val="20"/>
                <w:szCs w:val="21"/>
              </w:rPr>
              <w:t>，应当</w:t>
            </w:r>
            <w:r w:rsidRPr="00F02F6F">
              <w:rPr>
                <w:rFonts w:hint="eastAsia"/>
                <w:sz w:val="20"/>
                <w:szCs w:val="21"/>
              </w:rPr>
              <w:t>按照以下第（</w:t>
            </w:r>
            <w:r w:rsidRPr="00F02F6F">
              <w:rPr>
                <w:sz w:val="20"/>
                <w:szCs w:val="21"/>
              </w:rPr>
              <w:t xml:space="preserve">  </w:t>
            </w:r>
            <w:r>
              <w:rPr>
                <w:sz w:val="20"/>
                <w:szCs w:val="21"/>
              </w:rPr>
              <w:t>1</w:t>
            </w:r>
            <w:r w:rsidRPr="00F02F6F">
              <w:rPr>
                <w:rFonts w:hint="eastAsia"/>
                <w:sz w:val="20"/>
                <w:szCs w:val="21"/>
              </w:rPr>
              <w:t xml:space="preserve">  </w:t>
            </w:r>
            <w:r w:rsidRPr="00F02F6F">
              <w:rPr>
                <w:rFonts w:hint="eastAsia"/>
                <w:sz w:val="20"/>
                <w:szCs w:val="21"/>
              </w:rPr>
              <w:t>）项原则进行调整：</w:t>
            </w:r>
          </w:p>
          <w:p w14:paraId="20EE862E" w14:textId="77777777" w:rsidR="00D00286" w:rsidRPr="00F02F6F" w:rsidRDefault="00D00286" w:rsidP="00D00286">
            <w:pPr>
              <w:autoSpaceDE w:val="0"/>
              <w:autoSpaceDN w:val="0"/>
              <w:ind w:leftChars="50" w:left="105" w:rightChars="50" w:right="105"/>
              <w:rPr>
                <w:sz w:val="20"/>
                <w:szCs w:val="21"/>
              </w:rPr>
            </w:pPr>
            <w:r w:rsidRPr="00F02F6F">
              <w:rPr>
                <w:rFonts w:hint="eastAsia"/>
                <w:sz w:val="20"/>
                <w:szCs w:val="21"/>
              </w:rPr>
              <w:t>（</w:t>
            </w:r>
            <w:r w:rsidRPr="00F02F6F">
              <w:rPr>
                <w:sz w:val="20"/>
                <w:szCs w:val="21"/>
              </w:rPr>
              <w:t>1</w:t>
            </w:r>
            <w:r w:rsidRPr="00F02F6F">
              <w:rPr>
                <w:sz w:val="20"/>
                <w:szCs w:val="21"/>
              </w:rPr>
              <w:t>）</w:t>
            </w:r>
            <w:r>
              <w:rPr>
                <w:sz w:val="20"/>
                <w:szCs w:val="21"/>
              </w:rPr>
              <w:t>采购人</w:t>
            </w:r>
            <w:r w:rsidRPr="00F02F6F">
              <w:rPr>
                <w:sz w:val="20"/>
                <w:szCs w:val="21"/>
              </w:rPr>
              <w:t>按照</w:t>
            </w:r>
            <w:r>
              <w:rPr>
                <w:sz w:val="20"/>
                <w:szCs w:val="21"/>
              </w:rPr>
              <w:t>评审</w:t>
            </w:r>
            <w:r w:rsidRPr="00F02F6F">
              <w:rPr>
                <w:sz w:val="20"/>
                <w:szCs w:val="21"/>
              </w:rPr>
              <w:t>委员会提出的</w:t>
            </w:r>
            <w:r>
              <w:rPr>
                <w:sz w:val="20"/>
                <w:szCs w:val="21"/>
              </w:rPr>
              <w:t>成交候选人</w:t>
            </w:r>
            <w:r w:rsidRPr="00F02F6F">
              <w:rPr>
                <w:sz w:val="20"/>
                <w:szCs w:val="21"/>
              </w:rPr>
              <w:t>名单排序依次确定其他</w:t>
            </w:r>
            <w:r>
              <w:rPr>
                <w:sz w:val="20"/>
                <w:szCs w:val="21"/>
              </w:rPr>
              <w:t>成交候选人</w:t>
            </w:r>
            <w:r w:rsidRPr="00F02F6F">
              <w:rPr>
                <w:sz w:val="20"/>
                <w:szCs w:val="21"/>
              </w:rPr>
              <w:t>为</w:t>
            </w:r>
            <w:r>
              <w:rPr>
                <w:sz w:val="20"/>
                <w:szCs w:val="21"/>
              </w:rPr>
              <w:t>中选人</w:t>
            </w:r>
            <w:r w:rsidRPr="00F02F6F">
              <w:rPr>
                <w:rFonts w:hint="eastAsia"/>
                <w:sz w:val="20"/>
                <w:szCs w:val="21"/>
              </w:rPr>
              <w:t>。</w:t>
            </w:r>
          </w:p>
          <w:p w14:paraId="1B603581" w14:textId="73F57A42" w:rsidR="00D00286" w:rsidRPr="009A7DD7" w:rsidRDefault="00D00286" w:rsidP="00D00286">
            <w:pPr>
              <w:autoSpaceDE w:val="0"/>
              <w:autoSpaceDN w:val="0"/>
              <w:ind w:leftChars="50" w:left="105" w:rightChars="50" w:right="105"/>
              <w:rPr>
                <w:sz w:val="20"/>
                <w:szCs w:val="21"/>
              </w:rPr>
            </w:pPr>
            <w:r w:rsidRPr="00F02F6F">
              <w:rPr>
                <w:rFonts w:hint="eastAsia"/>
                <w:sz w:val="20"/>
                <w:szCs w:val="21"/>
              </w:rPr>
              <w:t>（</w:t>
            </w:r>
            <w:r w:rsidRPr="00F02F6F">
              <w:rPr>
                <w:sz w:val="20"/>
                <w:szCs w:val="21"/>
              </w:rPr>
              <w:t>2</w:t>
            </w:r>
            <w:r w:rsidRPr="00F02F6F">
              <w:rPr>
                <w:sz w:val="20"/>
                <w:szCs w:val="21"/>
              </w:rPr>
              <w:t>）</w:t>
            </w:r>
            <w:r>
              <w:rPr>
                <w:sz w:val="20"/>
                <w:szCs w:val="21"/>
              </w:rPr>
              <w:t>采购人</w:t>
            </w:r>
            <w:r w:rsidRPr="00F02F6F">
              <w:rPr>
                <w:sz w:val="20"/>
                <w:szCs w:val="21"/>
              </w:rPr>
              <w:t>根据</w:t>
            </w:r>
            <w:r w:rsidRPr="00F02F6F">
              <w:rPr>
                <w:rFonts w:hint="eastAsia"/>
                <w:sz w:val="20"/>
                <w:szCs w:val="21"/>
                <w:u w:val="single"/>
              </w:rPr>
              <w:t>（详细描述份额调整原则）</w:t>
            </w:r>
            <w:r w:rsidRPr="00F02F6F">
              <w:rPr>
                <w:sz w:val="20"/>
                <w:szCs w:val="21"/>
              </w:rPr>
              <w:t>对其他所有</w:t>
            </w:r>
            <w:r>
              <w:rPr>
                <w:sz w:val="20"/>
                <w:szCs w:val="21"/>
              </w:rPr>
              <w:t>中选人</w:t>
            </w:r>
            <w:r w:rsidRPr="00F02F6F">
              <w:rPr>
                <w:sz w:val="20"/>
                <w:szCs w:val="21"/>
              </w:rPr>
              <w:t>的</w:t>
            </w:r>
            <w:r>
              <w:rPr>
                <w:sz w:val="20"/>
                <w:szCs w:val="21"/>
              </w:rPr>
              <w:t>中选</w:t>
            </w:r>
            <w:r w:rsidRPr="00F02F6F">
              <w:rPr>
                <w:sz w:val="20"/>
                <w:szCs w:val="21"/>
              </w:rPr>
              <w:t>份额进行调整</w:t>
            </w:r>
            <w:r w:rsidRPr="00F02F6F">
              <w:rPr>
                <w:rFonts w:hint="eastAsia"/>
                <w:sz w:val="20"/>
                <w:szCs w:val="21"/>
              </w:rPr>
              <w:t>。</w:t>
            </w:r>
          </w:p>
        </w:tc>
      </w:tr>
      <w:tr w:rsidR="00D00286" w:rsidRPr="00F02F6F" w14:paraId="222E2EF4" w14:textId="77777777" w:rsidTr="004A40A3">
        <w:tc>
          <w:tcPr>
            <w:tcW w:w="840" w:type="dxa"/>
            <w:vAlign w:val="center"/>
          </w:tcPr>
          <w:p w14:paraId="4C8ABA9E" w14:textId="5EC71944" w:rsidR="00D00286" w:rsidRPr="00F02F6F" w:rsidRDefault="00D00286" w:rsidP="00D00286">
            <w:pPr>
              <w:autoSpaceDE w:val="0"/>
              <w:autoSpaceDN w:val="0"/>
              <w:jc w:val="center"/>
              <w:rPr>
                <w:sz w:val="20"/>
                <w:szCs w:val="21"/>
              </w:rPr>
            </w:pPr>
            <w:r w:rsidRPr="00F02F6F">
              <w:rPr>
                <w:rFonts w:hint="eastAsia"/>
                <w:sz w:val="20"/>
                <w:szCs w:val="21"/>
              </w:rPr>
              <w:t>8.1.1</w:t>
            </w:r>
          </w:p>
        </w:tc>
        <w:tc>
          <w:tcPr>
            <w:tcW w:w="2279" w:type="dxa"/>
            <w:vAlign w:val="center"/>
          </w:tcPr>
          <w:p w14:paraId="01260E27" w14:textId="17212FE1" w:rsidR="00D00286" w:rsidRDefault="00D00286" w:rsidP="009A7DD7">
            <w:pPr>
              <w:autoSpaceDE w:val="0"/>
              <w:autoSpaceDN w:val="0"/>
              <w:ind w:leftChars="50" w:left="105"/>
              <w:jc w:val="center"/>
              <w:rPr>
                <w:sz w:val="20"/>
                <w:szCs w:val="21"/>
              </w:rPr>
            </w:pPr>
            <w:r w:rsidRPr="00F02F6F">
              <w:rPr>
                <w:rFonts w:hint="eastAsia"/>
                <w:sz w:val="20"/>
                <w:szCs w:val="21"/>
              </w:rPr>
              <w:t>履约保证金金额和形式</w:t>
            </w:r>
          </w:p>
        </w:tc>
        <w:tc>
          <w:tcPr>
            <w:tcW w:w="5182" w:type="dxa"/>
            <w:shd w:val="clear" w:color="auto" w:fill="auto"/>
            <w:vAlign w:val="center"/>
          </w:tcPr>
          <w:p w14:paraId="2BF99DF9" w14:textId="38BE211D" w:rsidR="00D00286" w:rsidRPr="009A7DD7" w:rsidRDefault="00D00286" w:rsidP="00D00286">
            <w:pPr>
              <w:autoSpaceDE w:val="0"/>
              <w:autoSpaceDN w:val="0"/>
              <w:ind w:leftChars="50" w:left="105" w:rightChars="50" w:right="105"/>
              <w:rPr>
                <w:sz w:val="20"/>
                <w:szCs w:val="21"/>
                <w:highlight w:val="green"/>
              </w:rPr>
            </w:pPr>
            <w:r>
              <w:rPr>
                <w:rFonts w:hint="eastAsia"/>
                <w:sz w:val="20"/>
                <w:szCs w:val="21"/>
              </w:rPr>
              <w:t>本项目不涉及。</w:t>
            </w:r>
          </w:p>
        </w:tc>
      </w:tr>
      <w:tr w:rsidR="00D00286" w:rsidRPr="00F02F6F" w14:paraId="5FC4B6E0" w14:textId="77777777" w:rsidTr="004A40A3">
        <w:tc>
          <w:tcPr>
            <w:tcW w:w="840" w:type="dxa"/>
            <w:vAlign w:val="center"/>
          </w:tcPr>
          <w:p w14:paraId="0DA81093" w14:textId="39EA427E" w:rsidR="00D00286" w:rsidRPr="00F02F6F" w:rsidRDefault="00D00286" w:rsidP="00D00286">
            <w:pPr>
              <w:autoSpaceDE w:val="0"/>
              <w:autoSpaceDN w:val="0"/>
              <w:jc w:val="center"/>
              <w:rPr>
                <w:sz w:val="20"/>
                <w:szCs w:val="21"/>
              </w:rPr>
            </w:pPr>
            <w:r w:rsidRPr="00F02F6F">
              <w:rPr>
                <w:rFonts w:hint="eastAsia"/>
                <w:sz w:val="20"/>
                <w:szCs w:val="21"/>
              </w:rPr>
              <w:t>9</w:t>
            </w:r>
          </w:p>
        </w:tc>
        <w:tc>
          <w:tcPr>
            <w:tcW w:w="2279" w:type="dxa"/>
            <w:vAlign w:val="center"/>
          </w:tcPr>
          <w:p w14:paraId="03908689" w14:textId="6B05A055" w:rsidR="00D00286" w:rsidRDefault="00D00286" w:rsidP="009A7DD7">
            <w:pPr>
              <w:autoSpaceDE w:val="0"/>
              <w:autoSpaceDN w:val="0"/>
              <w:ind w:leftChars="50" w:left="105"/>
              <w:jc w:val="center"/>
              <w:rPr>
                <w:sz w:val="20"/>
                <w:szCs w:val="21"/>
              </w:rPr>
            </w:pPr>
            <w:r>
              <w:rPr>
                <w:rFonts w:hint="eastAsia"/>
                <w:sz w:val="20"/>
                <w:szCs w:val="21"/>
              </w:rPr>
              <w:t>采购代理</w:t>
            </w:r>
            <w:r w:rsidRPr="00F02F6F">
              <w:rPr>
                <w:rFonts w:hint="eastAsia"/>
                <w:sz w:val="20"/>
                <w:szCs w:val="21"/>
              </w:rPr>
              <w:t>服务费金额、交纳方式和时限</w:t>
            </w:r>
          </w:p>
        </w:tc>
        <w:tc>
          <w:tcPr>
            <w:tcW w:w="5182" w:type="dxa"/>
            <w:shd w:val="clear" w:color="auto" w:fill="auto"/>
            <w:vAlign w:val="center"/>
          </w:tcPr>
          <w:p w14:paraId="51E4BE6F" w14:textId="26953FF3" w:rsidR="00D00286" w:rsidRPr="00F02F6F" w:rsidRDefault="00D00286" w:rsidP="00D00286">
            <w:pPr>
              <w:autoSpaceDE w:val="0"/>
              <w:autoSpaceDN w:val="0"/>
              <w:ind w:leftChars="50" w:left="105" w:rightChars="50" w:right="105"/>
              <w:rPr>
                <w:sz w:val="20"/>
                <w:szCs w:val="21"/>
              </w:rPr>
            </w:pPr>
            <w:r w:rsidRPr="00F02F6F">
              <w:rPr>
                <w:rFonts w:hint="eastAsia"/>
                <w:sz w:val="20"/>
                <w:szCs w:val="21"/>
              </w:rPr>
              <w:t>交纳金额：</w:t>
            </w:r>
            <w:r w:rsidRPr="009A7DD7">
              <w:rPr>
                <w:rFonts w:hint="eastAsia"/>
                <w:sz w:val="20"/>
                <w:szCs w:val="21"/>
              </w:rPr>
              <w:t>中选服务费依据中选含税金额为基础，</w:t>
            </w:r>
            <w:r w:rsidR="00953C13">
              <w:rPr>
                <w:rFonts w:hint="eastAsia"/>
                <w:sz w:val="20"/>
                <w:szCs w:val="21"/>
              </w:rPr>
              <w:t>服务</w:t>
            </w:r>
            <w:r w:rsidRPr="009A7DD7">
              <w:rPr>
                <w:rFonts w:hint="eastAsia"/>
                <w:sz w:val="20"/>
                <w:szCs w:val="21"/>
              </w:rPr>
              <w:t>类项目中选服务费收取按：中选金额</w:t>
            </w:r>
            <w:r w:rsidRPr="009A7DD7">
              <w:rPr>
                <w:sz w:val="20"/>
                <w:szCs w:val="21"/>
              </w:rPr>
              <w:t>100</w:t>
            </w:r>
            <w:r w:rsidRPr="009A7DD7">
              <w:rPr>
                <w:rFonts w:hint="eastAsia"/>
                <w:sz w:val="20"/>
                <w:szCs w:val="21"/>
              </w:rPr>
              <w:t>万以下部分收取中选金额的</w:t>
            </w:r>
            <w:r w:rsidRPr="009A7DD7">
              <w:rPr>
                <w:sz w:val="20"/>
                <w:szCs w:val="21"/>
              </w:rPr>
              <w:t>1.5%</w:t>
            </w:r>
            <w:r w:rsidRPr="009A7DD7">
              <w:rPr>
                <w:rFonts w:hint="eastAsia"/>
                <w:sz w:val="20"/>
                <w:szCs w:val="21"/>
              </w:rPr>
              <w:t>；</w:t>
            </w:r>
            <w:r w:rsidRPr="009A7DD7">
              <w:rPr>
                <w:sz w:val="20"/>
                <w:szCs w:val="21"/>
              </w:rPr>
              <w:t>100-500</w:t>
            </w:r>
            <w:r w:rsidRPr="009A7DD7">
              <w:rPr>
                <w:rFonts w:hint="eastAsia"/>
                <w:sz w:val="20"/>
                <w:szCs w:val="21"/>
              </w:rPr>
              <w:t>万部分收取中选金额的</w:t>
            </w:r>
            <w:r w:rsidR="00953C13">
              <w:rPr>
                <w:sz w:val="20"/>
                <w:szCs w:val="21"/>
              </w:rPr>
              <w:t>0.8</w:t>
            </w:r>
            <w:r w:rsidRPr="009A7DD7">
              <w:rPr>
                <w:sz w:val="20"/>
                <w:szCs w:val="21"/>
              </w:rPr>
              <w:t>%</w:t>
            </w:r>
            <w:r w:rsidRPr="009A7DD7">
              <w:rPr>
                <w:rFonts w:hint="eastAsia"/>
                <w:sz w:val="20"/>
                <w:szCs w:val="21"/>
              </w:rPr>
              <w:t>，</w:t>
            </w:r>
            <w:r w:rsidRPr="009A7DD7">
              <w:rPr>
                <w:sz w:val="20"/>
                <w:szCs w:val="21"/>
              </w:rPr>
              <w:t>500-1000</w:t>
            </w:r>
            <w:r w:rsidRPr="009A7DD7">
              <w:rPr>
                <w:rFonts w:hint="eastAsia"/>
                <w:sz w:val="20"/>
                <w:szCs w:val="21"/>
              </w:rPr>
              <w:t>万部分收取中选金额的</w:t>
            </w:r>
            <w:r w:rsidRPr="009A7DD7">
              <w:rPr>
                <w:sz w:val="20"/>
                <w:szCs w:val="21"/>
              </w:rPr>
              <w:t>0.</w:t>
            </w:r>
            <w:r w:rsidR="00E45FDB">
              <w:rPr>
                <w:sz w:val="20"/>
                <w:szCs w:val="21"/>
              </w:rPr>
              <w:t>45</w:t>
            </w:r>
            <w:r w:rsidRPr="009A7DD7">
              <w:rPr>
                <w:sz w:val="20"/>
                <w:szCs w:val="21"/>
              </w:rPr>
              <w:t>%</w:t>
            </w:r>
            <w:r w:rsidRPr="009A7DD7">
              <w:rPr>
                <w:rFonts w:hint="eastAsia"/>
                <w:sz w:val="20"/>
                <w:szCs w:val="21"/>
              </w:rPr>
              <w:t>，</w:t>
            </w:r>
            <w:r w:rsidRPr="009A7DD7">
              <w:rPr>
                <w:sz w:val="20"/>
                <w:szCs w:val="21"/>
              </w:rPr>
              <w:t>1000-5000</w:t>
            </w:r>
            <w:r w:rsidRPr="009A7DD7">
              <w:rPr>
                <w:rFonts w:hint="eastAsia"/>
                <w:sz w:val="20"/>
                <w:szCs w:val="21"/>
              </w:rPr>
              <w:t>万部分收取中选金额的</w:t>
            </w:r>
            <w:r w:rsidRPr="009A7DD7">
              <w:rPr>
                <w:sz w:val="20"/>
                <w:szCs w:val="21"/>
              </w:rPr>
              <w:t>0.</w:t>
            </w:r>
            <w:r w:rsidR="00E45FDB">
              <w:rPr>
                <w:sz w:val="20"/>
                <w:szCs w:val="21"/>
              </w:rPr>
              <w:t>2</w:t>
            </w:r>
            <w:r w:rsidRPr="009A7DD7">
              <w:rPr>
                <w:sz w:val="20"/>
                <w:szCs w:val="21"/>
              </w:rPr>
              <w:t>5%</w:t>
            </w:r>
            <w:r w:rsidRPr="009A7DD7">
              <w:rPr>
                <w:rFonts w:hint="eastAsia"/>
                <w:sz w:val="20"/>
                <w:szCs w:val="21"/>
              </w:rPr>
              <w:t>，</w:t>
            </w:r>
            <w:r w:rsidRPr="009A7DD7">
              <w:rPr>
                <w:sz w:val="20"/>
                <w:szCs w:val="21"/>
              </w:rPr>
              <w:t>5000-10000</w:t>
            </w:r>
            <w:r w:rsidRPr="009A7DD7">
              <w:rPr>
                <w:rFonts w:hint="eastAsia"/>
                <w:sz w:val="20"/>
                <w:szCs w:val="21"/>
              </w:rPr>
              <w:t>万部分收取中选金额的</w:t>
            </w:r>
            <w:r w:rsidRPr="009A7DD7">
              <w:rPr>
                <w:sz w:val="20"/>
                <w:szCs w:val="21"/>
              </w:rPr>
              <w:t>0.</w:t>
            </w:r>
            <w:r w:rsidR="00E45FDB">
              <w:rPr>
                <w:sz w:val="20"/>
                <w:szCs w:val="21"/>
              </w:rPr>
              <w:t>1</w:t>
            </w:r>
            <w:r w:rsidRPr="009A7DD7">
              <w:rPr>
                <w:sz w:val="20"/>
                <w:szCs w:val="21"/>
              </w:rPr>
              <w:t>%</w:t>
            </w:r>
            <w:r w:rsidRPr="009A7DD7">
              <w:rPr>
                <w:rFonts w:hint="eastAsia"/>
                <w:sz w:val="20"/>
                <w:szCs w:val="21"/>
              </w:rPr>
              <w:t>，按照差额定率累进法计算，并按</w:t>
            </w:r>
            <w:r w:rsidRPr="009A7DD7">
              <w:rPr>
                <w:sz w:val="20"/>
                <w:szCs w:val="21"/>
              </w:rPr>
              <w:t>50%</w:t>
            </w:r>
            <w:r w:rsidRPr="009A7DD7">
              <w:rPr>
                <w:rFonts w:hint="eastAsia"/>
                <w:sz w:val="20"/>
                <w:szCs w:val="21"/>
              </w:rPr>
              <w:t>计算应收取的采购代理服务费。</w:t>
            </w:r>
          </w:p>
          <w:p w14:paraId="12BD6D2D" w14:textId="77777777" w:rsidR="00D00286" w:rsidRPr="009A7DD7" w:rsidRDefault="00D00286" w:rsidP="00D00286">
            <w:pPr>
              <w:autoSpaceDE w:val="0"/>
              <w:autoSpaceDN w:val="0"/>
              <w:ind w:leftChars="50" w:left="105" w:rightChars="50" w:right="105"/>
              <w:rPr>
                <w:sz w:val="20"/>
                <w:szCs w:val="21"/>
              </w:rPr>
            </w:pPr>
            <w:r w:rsidRPr="00F02F6F">
              <w:rPr>
                <w:rFonts w:hint="eastAsia"/>
                <w:sz w:val="20"/>
                <w:szCs w:val="21"/>
              </w:rPr>
              <w:lastRenderedPageBreak/>
              <w:t>交纳方式：</w:t>
            </w:r>
            <w:r w:rsidRPr="009A7DD7">
              <w:rPr>
                <w:rFonts w:hint="eastAsia"/>
                <w:sz w:val="20"/>
                <w:szCs w:val="21"/>
              </w:rPr>
              <w:t>本项目的采购代理服务费采用向所有中选人收取中选服务费的方式收取。</w:t>
            </w:r>
          </w:p>
          <w:p w14:paraId="5A85F2E9" w14:textId="6F64A763" w:rsidR="00D00286" w:rsidRPr="00F02F6F" w:rsidRDefault="00D00286" w:rsidP="00D00286">
            <w:pPr>
              <w:autoSpaceDE w:val="0"/>
              <w:autoSpaceDN w:val="0"/>
              <w:ind w:leftChars="50" w:left="105" w:rightChars="50" w:right="105"/>
              <w:rPr>
                <w:sz w:val="20"/>
              </w:rPr>
            </w:pPr>
            <w:r w:rsidRPr="00D00286">
              <w:rPr>
                <w:rFonts w:hint="eastAsia"/>
                <w:sz w:val="20"/>
                <w:szCs w:val="21"/>
              </w:rPr>
              <w:t>交纳时限：</w:t>
            </w:r>
            <w:r w:rsidRPr="009A7DD7">
              <w:rPr>
                <w:rFonts w:hint="eastAsia"/>
                <w:sz w:val="20"/>
                <w:szCs w:val="21"/>
              </w:rPr>
              <w:t>中选人须在中选通知书发出后</w:t>
            </w:r>
            <w:r w:rsidRPr="009A7DD7">
              <w:rPr>
                <w:sz w:val="20"/>
                <w:szCs w:val="21"/>
              </w:rPr>
              <w:t>7</w:t>
            </w:r>
            <w:r w:rsidRPr="009A7DD7">
              <w:rPr>
                <w:rFonts w:hint="eastAsia"/>
                <w:sz w:val="20"/>
                <w:szCs w:val="21"/>
              </w:rPr>
              <w:t>日内以银行转账方式一次性支付中选服务费。</w:t>
            </w:r>
          </w:p>
        </w:tc>
      </w:tr>
      <w:tr w:rsidR="00D00286" w:rsidRPr="00F02F6F" w14:paraId="76571A5F" w14:textId="77777777" w:rsidTr="009A7DD7">
        <w:tc>
          <w:tcPr>
            <w:tcW w:w="840" w:type="dxa"/>
            <w:vAlign w:val="center"/>
          </w:tcPr>
          <w:p w14:paraId="1A55C243" w14:textId="084DA5DD" w:rsidR="00D00286" w:rsidRPr="00F02F6F" w:rsidRDefault="00D00286" w:rsidP="00D00286">
            <w:pPr>
              <w:autoSpaceDE w:val="0"/>
              <w:autoSpaceDN w:val="0"/>
              <w:jc w:val="center"/>
              <w:rPr>
                <w:sz w:val="20"/>
                <w:szCs w:val="21"/>
              </w:rPr>
            </w:pPr>
            <w:r>
              <w:rPr>
                <w:rFonts w:hint="eastAsia"/>
                <w:sz w:val="20"/>
                <w:szCs w:val="21"/>
              </w:rPr>
              <w:lastRenderedPageBreak/>
              <w:t>10</w:t>
            </w:r>
          </w:p>
        </w:tc>
        <w:tc>
          <w:tcPr>
            <w:tcW w:w="2279" w:type="dxa"/>
            <w:shd w:val="clear" w:color="auto" w:fill="auto"/>
            <w:vAlign w:val="center"/>
          </w:tcPr>
          <w:p w14:paraId="670A315F" w14:textId="25E0CA55" w:rsidR="00D00286" w:rsidRPr="00E45FDB" w:rsidRDefault="00D00286" w:rsidP="009A7DD7">
            <w:pPr>
              <w:autoSpaceDE w:val="0"/>
              <w:autoSpaceDN w:val="0"/>
              <w:ind w:leftChars="50" w:left="105"/>
              <w:jc w:val="center"/>
              <w:rPr>
                <w:sz w:val="20"/>
                <w:szCs w:val="21"/>
              </w:rPr>
            </w:pPr>
            <w:r w:rsidRPr="009A7DD7">
              <w:rPr>
                <w:rFonts w:ascii="宋体" w:hAnsi="宋体" w:cs="宋体" w:hint="eastAsia"/>
                <w:szCs w:val="21"/>
              </w:rPr>
              <w:t>异议</w:t>
            </w:r>
          </w:p>
        </w:tc>
        <w:tc>
          <w:tcPr>
            <w:tcW w:w="5182" w:type="dxa"/>
            <w:shd w:val="clear" w:color="auto" w:fill="auto"/>
            <w:vAlign w:val="center"/>
          </w:tcPr>
          <w:p w14:paraId="3BBED773" w14:textId="77777777" w:rsidR="00D00286" w:rsidRPr="009A7DD7" w:rsidRDefault="00D00286" w:rsidP="00D00286">
            <w:pPr>
              <w:autoSpaceDE w:val="0"/>
              <w:autoSpaceDN w:val="0"/>
              <w:rPr>
                <w:rFonts w:ascii="宋体" w:hAnsi="宋体" w:cs="宋体"/>
                <w:sz w:val="20"/>
                <w:szCs w:val="20"/>
              </w:rPr>
            </w:pPr>
            <w:r w:rsidRPr="009A7DD7">
              <w:rPr>
                <w:rFonts w:ascii="宋体" w:hAnsi="宋体" w:cs="宋体" w:hint="eastAsia"/>
                <w:sz w:val="20"/>
                <w:szCs w:val="20"/>
              </w:rPr>
              <w:t>应答人认为本次比选活动违反法律、法规和规章规定的，有权向采购人提出异议，提出异议时请署名。</w:t>
            </w:r>
          </w:p>
          <w:p w14:paraId="34BEE5DD" w14:textId="77777777" w:rsidR="00E45FDB" w:rsidRPr="00E45FDB" w:rsidRDefault="00E45FDB" w:rsidP="00E45FDB">
            <w:pPr>
              <w:autoSpaceDE w:val="0"/>
              <w:autoSpaceDN w:val="0"/>
              <w:rPr>
                <w:rFonts w:ascii="宋体" w:hAnsi="宋体" w:cs="宋体"/>
                <w:sz w:val="20"/>
                <w:szCs w:val="20"/>
              </w:rPr>
            </w:pPr>
            <w:r w:rsidRPr="00E45FDB">
              <w:rPr>
                <w:rFonts w:ascii="宋体" w:hAnsi="宋体" w:cs="宋体" w:hint="eastAsia"/>
                <w:sz w:val="20"/>
                <w:szCs w:val="20"/>
              </w:rPr>
              <w:t>《湖北中移通信技术工程有限公司供应商采购异议（质疑）指引》详见附件5。</w:t>
            </w:r>
          </w:p>
          <w:p w14:paraId="1A852169" w14:textId="77777777" w:rsidR="00E45FDB" w:rsidRPr="00E45FDB" w:rsidRDefault="00E45FDB" w:rsidP="00E45FDB">
            <w:pPr>
              <w:autoSpaceDE w:val="0"/>
              <w:autoSpaceDN w:val="0"/>
              <w:rPr>
                <w:rFonts w:ascii="宋体" w:hAnsi="宋体" w:cs="宋体"/>
                <w:sz w:val="20"/>
                <w:szCs w:val="20"/>
              </w:rPr>
            </w:pPr>
            <w:r w:rsidRPr="00E45FDB">
              <w:rPr>
                <w:rFonts w:ascii="宋体" w:hAnsi="宋体" w:cs="宋体" w:hint="eastAsia"/>
                <w:sz w:val="20"/>
                <w:szCs w:val="20"/>
              </w:rPr>
              <w:t>工程公司采购内部监督电话：13707100181（受理时间为工作日09:00-17:00,只受理异议，不接受业务咨询）</w:t>
            </w:r>
          </w:p>
          <w:p w14:paraId="005F6F9F" w14:textId="77777777" w:rsidR="00E45FDB" w:rsidRPr="00E45FDB" w:rsidRDefault="00E45FDB" w:rsidP="00E45FDB">
            <w:pPr>
              <w:autoSpaceDE w:val="0"/>
              <w:autoSpaceDN w:val="0"/>
              <w:rPr>
                <w:rFonts w:ascii="宋体" w:hAnsi="宋体" w:cs="宋体"/>
                <w:sz w:val="20"/>
                <w:szCs w:val="20"/>
              </w:rPr>
            </w:pPr>
            <w:r w:rsidRPr="00E45FDB">
              <w:rPr>
                <w:rFonts w:ascii="宋体" w:hAnsi="宋体" w:cs="宋体" w:hint="eastAsia"/>
                <w:sz w:val="20"/>
                <w:szCs w:val="20"/>
              </w:rPr>
              <w:t>工程公司采购内部监督邮箱：13707100181@139.com</w:t>
            </w:r>
          </w:p>
          <w:p w14:paraId="6849DC42" w14:textId="77777777" w:rsidR="00E45FDB" w:rsidRPr="00E45FDB" w:rsidRDefault="00E45FDB" w:rsidP="00E45FDB">
            <w:pPr>
              <w:autoSpaceDE w:val="0"/>
              <w:autoSpaceDN w:val="0"/>
              <w:rPr>
                <w:rFonts w:ascii="宋体" w:hAnsi="宋体" w:cs="宋体"/>
                <w:sz w:val="20"/>
                <w:szCs w:val="20"/>
              </w:rPr>
            </w:pPr>
            <w:r w:rsidRPr="00E45FDB">
              <w:rPr>
                <w:rFonts w:ascii="宋体" w:hAnsi="宋体" w:cs="宋体" w:hint="eastAsia"/>
                <w:sz w:val="20"/>
                <w:szCs w:val="20"/>
              </w:rPr>
              <w:t>采购代理机构内部监督电话：027-82417826、13986100193（受理时间为工作日09:00-17:30，只受理异议，不接受业务咨询）</w:t>
            </w:r>
          </w:p>
          <w:p w14:paraId="0D14E9B9" w14:textId="7493C457" w:rsidR="00D00286" w:rsidRPr="00E45FDB" w:rsidRDefault="00E45FDB" w:rsidP="00E45FDB">
            <w:pPr>
              <w:autoSpaceDE w:val="0"/>
              <w:autoSpaceDN w:val="0"/>
              <w:ind w:leftChars="50" w:left="105" w:rightChars="50" w:right="105"/>
              <w:rPr>
                <w:sz w:val="20"/>
              </w:rPr>
            </w:pPr>
            <w:r w:rsidRPr="00E45FDB">
              <w:rPr>
                <w:rFonts w:ascii="宋体" w:hAnsi="宋体" w:cs="宋体" w:hint="eastAsia"/>
                <w:sz w:val="20"/>
                <w:szCs w:val="20"/>
              </w:rPr>
              <w:t>采购代理机构内部监督邮箱：scmhb_zb@chinaccs.cn</w:t>
            </w:r>
          </w:p>
        </w:tc>
      </w:tr>
      <w:tr w:rsidR="00502281" w:rsidRPr="00F02F6F" w14:paraId="424EE04D" w14:textId="77777777" w:rsidTr="004A40A3">
        <w:tc>
          <w:tcPr>
            <w:tcW w:w="840" w:type="dxa"/>
            <w:vAlign w:val="center"/>
          </w:tcPr>
          <w:p w14:paraId="25BA32E2" w14:textId="1A84BD2B" w:rsidR="00502281" w:rsidRPr="00F02F6F" w:rsidRDefault="00502281" w:rsidP="00D00286">
            <w:pPr>
              <w:autoSpaceDE w:val="0"/>
              <w:autoSpaceDN w:val="0"/>
              <w:jc w:val="center"/>
              <w:rPr>
                <w:sz w:val="20"/>
                <w:szCs w:val="21"/>
              </w:rPr>
            </w:pPr>
            <w:r>
              <w:rPr>
                <w:rFonts w:hint="eastAsia"/>
                <w:sz w:val="20"/>
                <w:szCs w:val="21"/>
              </w:rPr>
              <w:t>11</w:t>
            </w:r>
          </w:p>
        </w:tc>
        <w:tc>
          <w:tcPr>
            <w:tcW w:w="2279" w:type="dxa"/>
            <w:vMerge w:val="restart"/>
            <w:vAlign w:val="center"/>
          </w:tcPr>
          <w:p w14:paraId="733ED174" w14:textId="7159DD14" w:rsidR="00502281" w:rsidRPr="00192F7B" w:rsidRDefault="00502281" w:rsidP="009A7DD7">
            <w:pPr>
              <w:autoSpaceDE w:val="0"/>
              <w:autoSpaceDN w:val="0"/>
              <w:ind w:leftChars="50" w:left="105"/>
              <w:jc w:val="center"/>
              <w:rPr>
                <w:sz w:val="20"/>
                <w:szCs w:val="21"/>
              </w:rPr>
            </w:pPr>
            <w:r w:rsidRPr="00192F7B">
              <w:rPr>
                <w:rFonts w:hint="eastAsia"/>
                <w:sz w:val="20"/>
                <w:szCs w:val="21"/>
              </w:rPr>
              <w:t>需要补充的其他内容</w:t>
            </w:r>
          </w:p>
        </w:tc>
        <w:tc>
          <w:tcPr>
            <w:tcW w:w="5182" w:type="dxa"/>
            <w:shd w:val="clear" w:color="auto" w:fill="auto"/>
            <w:vAlign w:val="center"/>
          </w:tcPr>
          <w:p w14:paraId="1F834CE4" w14:textId="77777777" w:rsidR="00502281" w:rsidRPr="009A7DD7" w:rsidRDefault="00502281" w:rsidP="00D00286">
            <w:pPr>
              <w:autoSpaceDE w:val="0"/>
              <w:autoSpaceDN w:val="0"/>
              <w:ind w:rightChars="50" w:right="105"/>
              <w:rPr>
                <w:sz w:val="20"/>
                <w:szCs w:val="21"/>
              </w:rPr>
            </w:pPr>
            <w:r w:rsidRPr="009A7DD7">
              <w:rPr>
                <w:sz w:val="20"/>
                <w:szCs w:val="21"/>
              </w:rPr>
              <w:t>1</w:t>
            </w:r>
            <w:r w:rsidRPr="009A7DD7">
              <w:rPr>
                <w:rFonts w:hint="eastAsia"/>
                <w:sz w:val="20"/>
                <w:szCs w:val="21"/>
              </w:rPr>
              <w:t>、供应商负面行为处理规则需要补充的其他内容</w:t>
            </w:r>
          </w:p>
          <w:p w14:paraId="4BF648AD" w14:textId="5F86A6CB" w:rsidR="00502281" w:rsidRPr="00192F7B" w:rsidRDefault="00502281" w:rsidP="009A7DD7">
            <w:pPr>
              <w:autoSpaceDE w:val="0"/>
              <w:autoSpaceDN w:val="0"/>
              <w:ind w:rightChars="50" w:right="105"/>
              <w:rPr>
                <w:sz w:val="20"/>
                <w:szCs w:val="21"/>
              </w:rPr>
            </w:pPr>
            <w:r w:rsidRPr="009A7DD7">
              <w:rPr>
                <w:rFonts w:hint="eastAsia"/>
                <w:sz w:val="20"/>
                <w:szCs w:val="21"/>
              </w:rPr>
              <w:t>★应答人承诺遵守《</w:t>
            </w:r>
            <w:r w:rsidRPr="00192F7B">
              <w:rPr>
                <w:rFonts w:hint="eastAsia"/>
                <w:sz w:val="20"/>
                <w:szCs w:val="21"/>
              </w:rPr>
              <w:t>中国移动湖北公司供应商负面行为处理规则</w:t>
            </w:r>
            <w:r w:rsidRPr="009A7DD7">
              <w:rPr>
                <w:rFonts w:hint="eastAsia"/>
                <w:sz w:val="20"/>
                <w:szCs w:val="21"/>
              </w:rPr>
              <w:t>》（</w:t>
            </w:r>
            <w:r w:rsidRPr="00192F7B">
              <w:rPr>
                <w:rFonts w:hint="eastAsia"/>
                <w:sz w:val="20"/>
                <w:szCs w:val="21"/>
              </w:rPr>
              <w:t>详见附件</w:t>
            </w:r>
            <w:r w:rsidRPr="00192F7B">
              <w:rPr>
                <w:rFonts w:hint="eastAsia"/>
                <w:sz w:val="20"/>
                <w:szCs w:val="21"/>
              </w:rPr>
              <w:t>4</w:t>
            </w:r>
            <w:r w:rsidRPr="009A7DD7">
              <w:rPr>
                <w:rFonts w:hint="eastAsia"/>
                <w:sz w:val="20"/>
                <w:szCs w:val="21"/>
              </w:rPr>
              <w:t>）</w:t>
            </w:r>
          </w:p>
        </w:tc>
      </w:tr>
      <w:tr w:rsidR="00502281" w:rsidRPr="00F02F6F" w14:paraId="0198CBC9" w14:textId="77777777" w:rsidTr="004A40A3">
        <w:tc>
          <w:tcPr>
            <w:tcW w:w="840" w:type="dxa"/>
            <w:vAlign w:val="center"/>
          </w:tcPr>
          <w:p w14:paraId="51CA6EBF" w14:textId="6A6F959D" w:rsidR="00502281" w:rsidRPr="00F02F6F" w:rsidRDefault="00502281" w:rsidP="00D00286">
            <w:pPr>
              <w:autoSpaceDE w:val="0"/>
              <w:autoSpaceDN w:val="0"/>
              <w:jc w:val="center"/>
              <w:rPr>
                <w:sz w:val="20"/>
                <w:szCs w:val="21"/>
              </w:rPr>
            </w:pPr>
            <w:r>
              <w:rPr>
                <w:rFonts w:hint="eastAsia"/>
                <w:sz w:val="20"/>
                <w:szCs w:val="21"/>
              </w:rPr>
              <w:t>1</w:t>
            </w:r>
            <w:r>
              <w:rPr>
                <w:sz w:val="20"/>
                <w:szCs w:val="21"/>
              </w:rPr>
              <w:t>2</w:t>
            </w:r>
          </w:p>
        </w:tc>
        <w:tc>
          <w:tcPr>
            <w:tcW w:w="2279" w:type="dxa"/>
            <w:vMerge/>
            <w:vAlign w:val="center"/>
          </w:tcPr>
          <w:p w14:paraId="5E078388" w14:textId="77777777" w:rsidR="00502281" w:rsidRDefault="00502281" w:rsidP="00D00286">
            <w:pPr>
              <w:autoSpaceDE w:val="0"/>
              <w:autoSpaceDN w:val="0"/>
              <w:ind w:leftChars="50" w:left="105"/>
              <w:rPr>
                <w:sz w:val="20"/>
                <w:szCs w:val="21"/>
              </w:rPr>
            </w:pPr>
          </w:p>
        </w:tc>
        <w:tc>
          <w:tcPr>
            <w:tcW w:w="5182" w:type="dxa"/>
            <w:shd w:val="clear" w:color="auto" w:fill="auto"/>
            <w:vAlign w:val="center"/>
          </w:tcPr>
          <w:p w14:paraId="73053C47" w14:textId="77777777" w:rsidR="00502281" w:rsidRDefault="00502281" w:rsidP="00D00286">
            <w:pPr>
              <w:autoSpaceDE w:val="0"/>
              <w:autoSpaceDN w:val="0"/>
              <w:ind w:leftChars="50" w:left="105" w:rightChars="50" w:right="105"/>
              <w:rPr>
                <w:sz w:val="20"/>
              </w:rPr>
            </w:pPr>
            <w:r w:rsidRPr="00192F7B">
              <w:rPr>
                <w:rFonts w:hint="eastAsia"/>
                <w:sz w:val="20"/>
              </w:rPr>
              <w:t>付款方式：</w:t>
            </w:r>
          </w:p>
          <w:p w14:paraId="614DD2B1" w14:textId="7748CED2" w:rsidR="00502281" w:rsidRPr="00F02F6F" w:rsidRDefault="00502281" w:rsidP="00D00286">
            <w:pPr>
              <w:autoSpaceDE w:val="0"/>
              <w:autoSpaceDN w:val="0"/>
              <w:ind w:leftChars="50" w:left="105" w:rightChars="50" w:right="105"/>
              <w:rPr>
                <w:sz w:val="20"/>
              </w:rPr>
            </w:pPr>
            <w:r w:rsidRPr="00502281">
              <w:rPr>
                <w:rFonts w:hint="eastAsia"/>
                <w:sz w:val="20"/>
              </w:rPr>
              <w:t>经双方确认后，供应商开具与金额一致的增值税专用发票给采购人，采购人在</w:t>
            </w:r>
            <w:r w:rsidRPr="00502281">
              <w:rPr>
                <w:rFonts w:hint="eastAsia"/>
                <w:sz w:val="20"/>
              </w:rPr>
              <w:t>30</w:t>
            </w:r>
            <w:r w:rsidRPr="00502281">
              <w:rPr>
                <w:rFonts w:hint="eastAsia"/>
                <w:sz w:val="20"/>
              </w:rPr>
              <w:t>个工作日内完成支付，按季度据实结算。</w:t>
            </w:r>
          </w:p>
        </w:tc>
      </w:tr>
      <w:tr w:rsidR="00502281" w:rsidRPr="00F02F6F" w14:paraId="3BCF5627" w14:textId="77777777" w:rsidTr="004A40A3">
        <w:tc>
          <w:tcPr>
            <w:tcW w:w="840" w:type="dxa"/>
            <w:vAlign w:val="center"/>
          </w:tcPr>
          <w:p w14:paraId="6DBC077A" w14:textId="47B0C204" w:rsidR="00502281" w:rsidRPr="00F02F6F" w:rsidRDefault="00502281" w:rsidP="00D00286">
            <w:pPr>
              <w:autoSpaceDE w:val="0"/>
              <w:autoSpaceDN w:val="0"/>
              <w:jc w:val="center"/>
              <w:rPr>
                <w:sz w:val="20"/>
                <w:szCs w:val="21"/>
              </w:rPr>
            </w:pPr>
            <w:r>
              <w:rPr>
                <w:rFonts w:hint="eastAsia"/>
                <w:sz w:val="20"/>
                <w:szCs w:val="21"/>
              </w:rPr>
              <w:t>1</w:t>
            </w:r>
            <w:r>
              <w:rPr>
                <w:sz w:val="20"/>
                <w:szCs w:val="21"/>
              </w:rPr>
              <w:t>3</w:t>
            </w:r>
          </w:p>
        </w:tc>
        <w:tc>
          <w:tcPr>
            <w:tcW w:w="2279" w:type="dxa"/>
            <w:vMerge/>
            <w:vAlign w:val="center"/>
          </w:tcPr>
          <w:p w14:paraId="6177BA1F" w14:textId="77777777" w:rsidR="00502281" w:rsidRDefault="00502281" w:rsidP="00D00286">
            <w:pPr>
              <w:autoSpaceDE w:val="0"/>
              <w:autoSpaceDN w:val="0"/>
              <w:ind w:leftChars="50" w:left="105"/>
              <w:rPr>
                <w:sz w:val="20"/>
                <w:szCs w:val="21"/>
              </w:rPr>
            </w:pPr>
          </w:p>
        </w:tc>
        <w:tc>
          <w:tcPr>
            <w:tcW w:w="5182" w:type="dxa"/>
            <w:shd w:val="clear" w:color="auto" w:fill="auto"/>
            <w:vAlign w:val="center"/>
          </w:tcPr>
          <w:p w14:paraId="17B67594" w14:textId="77777777" w:rsidR="00502281" w:rsidRPr="0029544F" w:rsidRDefault="00502281" w:rsidP="00502281">
            <w:pPr>
              <w:autoSpaceDE w:val="0"/>
              <w:autoSpaceDN w:val="0"/>
              <w:ind w:leftChars="50" w:left="105" w:rightChars="50" w:right="105"/>
              <w:rPr>
                <w:rFonts w:asciiTheme="minorEastAsia" w:eastAsiaTheme="minorEastAsia" w:hAnsiTheme="minorEastAsia"/>
                <w:sz w:val="20"/>
                <w:szCs w:val="20"/>
              </w:rPr>
            </w:pPr>
            <w:r w:rsidRPr="0029544F">
              <w:rPr>
                <w:rFonts w:asciiTheme="minorEastAsia" w:eastAsiaTheme="minorEastAsia" w:hAnsiTheme="minorEastAsia" w:hint="eastAsia"/>
                <w:sz w:val="20"/>
                <w:szCs w:val="20"/>
              </w:rPr>
              <w:t>比选失败处理原则</w:t>
            </w:r>
            <w:r>
              <w:rPr>
                <w:rFonts w:asciiTheme="minorEastAsia" w:eastAsiaTheme="minorEastAsia" w:hAnsiTheme="minorEastAsia" w:hint="eastAsia"/>
                <w:sz w:val="20"/>
                <w:szCs w:val="20"/>
              </w:rPr>
              <w:t>：</w:t>
            </w:r>
          </w:p>
          <w:p w14:paraId="5DEC3BD6" w14:textId="77777777" w:rsidR="00502281" w:rsidRPr="00502281" w:rsidRDefault="00502281" w:rsidP="00502281">
            <w:pPr>
              <w:autoSpaceDE w:val="0"/>
              <w:autoSpaceDN w:val="0"/>
              <w:ind w:leftChars="50" w:left="105" w:rightChars="50" w:right="105"/>
              <w:rPr>
                <w:sz w:val="20"/>
              </w:rPr>
            </w:pPr>
            <w:r w:rsidRPr="00502281">
              <w:rPr>
                <w:rFonts w:hint="eastAsia"/>
                <w:sz w:val="20"/>
              </w:rPr>
              <w:t>（</w:t>
            </w:r>
            <w:r w:rsidRPr="00502281">
              <w:rPr>
                <w:rFonts w:hint="eastAsia"/>
                <w:sz w:val="20"/>
              </w:rPr>
              <w:t>1</w:t>
            </w:r>
            <w:r w:rsidRPr="00502281">
              <w:rPr>
                <w:rFonts w:hint="eastAsia"/>
                <w:sz w:val="20"/>
              </w:rPr>
              <w:t>）购买采购文件的供应商、递交应答文件的供应商不足</w:t>
            </w:r>
            <w:r w:rsidRPr="00502281">
              <w:rPr>
                <w:rFonts w:hint="eastAsia"/>
                <w:sz w:val="20"/>
              </w:rPr>
              <w:t>3</w:t>
            </w:r>
            <w:r w:rsidRPr="00502281">
              <w:rPr>
                <w:rFonts w:hint="eastAsia"/>
                <w:sz w:val="20"/>
              </w:rPr>
              <w:t>家时，应重新启动比选程序；重新比选后仍不足</w:t>
            </w:r>
            <w:r w:rsidRPr="00502281">
              <w:rPr>
                <w:rFonts w:hint="eastAsia"/>
                <w:sz w:val="20"/>
              </w:rPr>
              <w:t>3</w:t>
            </w:r>
            <w:r w:rsidRPr="00502281">
              <w:rPr>
                <w:rFonts w:hint="eastAsia"/>
                <w:sz w:val="20"/>
              </w:rPr>
              <w:t>家的，可以不再进行比选，但可与应答人进行谈判。</w:t>
            </w:r>
          </w:p>
          <w:p w14:paraId="23695794" w14:textId="77777777" w:rsidR="00502281" w:rsidRDefault="00502281" w:rsidP="00502281">
            <w:pPr>
              <w:autoSpaceDE w:val="0"/>
              <w:autoSpaceDN w:val="0"/>
              <w:ind w:leftChars="50" w:left="105" w:rightChars="50" w:right="105"/>
              <w:rPr>
                <w:sz w:val="20"/>
              </w:rPr>
            </w:pPr>
            <w:r w:rsidRPr="00502281">
              <w:rPr>
                <w:rFonts w:hint="eastAsia"/>
                <w:sz w:val="20"/>
              </w:rPr>
              <w:t>（</w:t>
            </w:r>
            <w:r w:rsidRPr="00502281">
              <w:rPr>
                <w:rFonts w:hint="eastAsia"/>
                <w:sz w:val="20"/>
              </w:rPr>
              <w:t>2</w:t>
            </w:r>
            <w:r w:rsidRPr="00502281">
              <w:rPr>
                <w:rFonts w:hint="eastAsia"/>
                <w:sz w:val="20"/>
              </w:rPr>
              <w:t>）比选项目因在评审过程中否决应答导致供应商数量不足</w:t>
            </w:r>
            <w:r w:rsidRPr="00502281">
              <w:rPr>
                <w:rFonts w:hint="eastAsia"/>
                <w:sz w:val="20"/>
              </w:rPr>
              <w:t>3</w:t>
            </w:r>
            <w:r w:rsidRPr="00502281">
              <w:rPr>
                <w:rFonts w:hint="eastAsia"/>
                <w:sz w:val="20"/>
              </w:rPr>
              <w:t>家，应重新启动比选程序；重新比选后在评审过程中又因否决应答导致供应商数量不足</w:t>
            </w:r>
            <w:r w:rsidRPr="00502281">
              <w:rPr>
                <w:rFonts w:hint="eastAsia"/>
                <w:sz w:val="20"/>
              </w:rPr>
              <w:t>3</w:t>
            </w:r>
            <w:r w:rsidRPr="00502281">
              <w:rPr>
                <w:rFonts w:hint="eastAsia"/>
                <w:sz w:val="20"/>
              </w:rPr>
              <w:t>家的，可以与应答人进行谈判。</w:t>
            </w:r>
          </w:p>
          <w:p w14:paraId="492C1931" w14:textId="14EF560E" w:rsidR="00502281" w:rsidRPr="00192F7B" w:rsidRDefault="00502281" w:rsidP="00502281">
            <w:pPr>
              <w:autoSpaceDE w:val="0"/>
              <w:autoSpaceDN w:val="0"/>
              <w:ind w:leftChars="50" w:left="105" w:rightChars="50" w:right="105"/>
              <w:rPr>
                <w:sz w:val="20"/>
              </w:rPr>
            </w:pPr>
            <w:r>
              <w:rPr>
                <w:rFonts w:hint="eastAsia"/>
                <w:sz w:val="20"/>
              </w:rPr>
              <w:t>（</w:t>
            </w:r>
            <w:r>
              <w:rPr>
                <w:rFonts w:hint="eastAsia"/>
                <w:sz w:val="20"/>
              </w:rPr>
              <w:t>3</w:t>
            </w:r>
            <w:r>
              <w:rPr>
                <w:rFonts w:hint="eastAsia"/>
                <w:sz w:val="20"/>
              </w:rPr>
              <w:t>）</w:t>
            </w:r>
            <w:r w:rsidRPr="00502281">
              <w:rPr>
                <w:rFonts w:hint="eastAsia"/>
                <w:sz w:val="20"/>
              </w:rPr>
              <w:t>当供应商</w:t>
            </w:r>
            <w:proofErr w:type="gramStart"/>
            <w:r w:rsidRPr="00502281">
              <w:rPr>
                <w:rFonts w:hint="eastAsia"/>
                <w:sz w:val="20"/>
              </w:rPr>
              <w:t>不足转谈判</w:t>
            </w:r>
            <w:proofErr w:type="gramEnd"/>
            <w:r w:rsidRPr="00502281">
              <w:rPr>
                <w:rFonts w:hint="eastAsia"/>
                <w:sz w:val="20"/>
              </w:rPr>
              <w:t>时，应先对供应商进行初步评审，再对通过初步评审、具备承担采购项目资格能力的供应商进行谈判。推荐综合得分最高的为成交候选人，也可以根据谈判情况不予推荐。</w:t>
            </w:r>
          </w:p>
        </w:tc>
      </w:tr>
    </w:tbl>
    <w:p w14:paraId="0816383B" w14:textId="77777777" w:rsidR="00B97D9B" w:rsidRPr="00F02F6F" w:rsidRDefault="00B97D9B" w:rsidP="00C56902">
      <w:pPr>
        <w:pStyle w:val="2"/>
        <w:numPr>
          <w:ilvl w:val="0"/>
          <w:numId w:val="0"/>
        </w:numPr>
      </w:pPr>
      <w:bookmarkStart w:id="18" w:name="_Toc447188667"/>
      <w:bookmarkStart w:id="19" w:name="_Toc447265216"/>
      <w:bookmarkStart w:id="20" w:name="_Toc447265502"/>
      <w:bookmarkStart w:id="21" w:name="_Toc474147963"/>
      <w:bookmarkStart w:id="22" w:name="_Toc478565644"/>
      <w:bookmarkStart w:id="23" w:name="_Toc478566007"/>
      <w:bookmarkStart w:id="24" w:name="_Toc478566199"/>
      <w:bookmarkStart w:id="25" w:name="_Toc91255777"/>
      <w:bookmarkStart w:id="26" w:name="_Toc98239894"/>
      <w:bookmarkStart w:id="27" w:name="_Toc226969278"/>
      <w:bookmarkStart w:id="28" w:name="_Toc227057885"/>
      <w:bookmarkStart w:id="29" w:name="_Toc107822484"/>
      <w:bookmarkStart w:id="30" w:name="_Toc488655831"/>
      <w:r w:rsidRPr="00F02F6F">
        <w:rPr>
          <w:rFonts w:hint="eastAsia"/>
        </w:rPr>
        <w:lastRenderedPageBreak/>
        <w:t>1</w:t>
      </w:r>
      <w:r w:rsidRPr="00F02F6F">
        <w:rPr>
          <w:rFonts w:hint="eastAsia"/>
        </w:rPr>
        <w:t>．总则</w:t>
      </w:r>
      <w:bookmarkEnd w:id="18"/>
      <w:bookmarkEnd w:id="19"/>
      <w:bookmarkEnd w:id="20"/>
      <w:bookmarkEnd w:id="21"/>
      <w:bookmarkEnd w:id="22"/>
      <w:bookmarkEnd w:id="23"/>
      <w:bookmarkEnd w:id="24"/>
      <w:bookmarkEnd w:id="25"/>
      <w:bookmarkEnd w:id="26"/>
    </w:p>
    <w:p w14:paraId="303CD44E" w14:textId="3C57C35A" w:rsidR="00B97D9B" w:rsidRPr="004C5D98" w:rsidRDefault="00B97D9B" w:rsidP="004C5D98">
      <w:pPr>
        <w:pStyle w:val="30"/>
      </w:pPr>
      <w:bookmarkStart w:id="31" w:name="_Toc144974498"/>
      <w:bookmarkStart w:id="32" w:name="_Toc152042306"/>
      <w:bookmarkStart w:id="33" w:name="_Toc152045530"/>
      <w:bookmarkStart w:id="34" w:name="_Toc179632547"/>
      <w:bookmarkStart w:id="35" w:name="_Toc246996176"/>
      <w:bookmarkStart w:id="36" w:name="_Toc246996919"/>
      <w:bookmarkStart w:id="37" w:name="_Toc247085690"/>
      <w:bookmarkStart w:id="38" w:name="_Toc296602421"/>
      <w:bookmarkStart w:id="39" w:name="_Toc447188668"/>
      <w:bookmarkStart w:id="40" w:name="_Toc447265217"/>
      <w:bookmarkStart w:id="41" w:name="_Toc447265503"/>
      <w:bookmarkStart w:id="42" w:name="_Toc474147964"/>
      <w:bookmarkStart w:id="43" w:name="_Toc478565645"/>
      <w:bookmarkStart w:id="44" w:name="_Toc478566008"/>
      <w:bookmarkStart w:id="45" w:name="_Toc478566200"/>
      <w:bookmarkStart w:id="46" w:name="_Toc91255778"/>
      <w:bookmarkStart w:id="47" w:name="_Toc98239895"/>
      <w:r w:rsidRPr="00F02F6F">
        <w:rPr>
          <w:rFonts w:hint="eastAsia"/>
        </w:rPr>
        <w:t xml:space="preserve">1.1  </w:t>
      </w:r>
      <w:r w:rsidRPr="008838ED">
        <w:rPr>
          <w:rFonts w:hint="eastAsia"/>
        </w:rPr>
        <w:t>项目概况</w:t>
      </w:r>
      <w:bookmarkEnd w:id="27"/>
      <w:bookmarkEnd w:id="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8A98410" w14:textId="78145EB6" w:rsidR="00B97D9B" w:rsidRPr="00F02F6F" w:rsidRDefault="00B97D9B" w:rsidP="00B97D9B">
      <w:pPr>
        <w:pStyle w:val="00"/>
        <w:ind w:firstLine="480"/>
      </w:pPr>
      <w:r w:rsidRPr="00F02F6F">
        <w:rPr>
          <w:rFonts w:hint="eastAsia"/>
        </w:rPr>
        <w:t>1</w:t>
      </w:r>
      <w:r w:rsidR="004C5D98">
        <w:rPr>
          <w:rFonts w:hint="eastAsia"/>
        </w:rPr>
        <w:t>.1.</w:t>
      </w:r>
      <w:r w:rsidR="004C5D98">
        <w:t>1</w:t>
      </w:r>
      <w:r w:rsidRPr="00F02F6F">
        <w:rPr>
          <w:rFonts w:hint="eastAsia"/>
        </w:rPr>
        <w:t xml:space="preserve">  </w:t>
      </w:r>
      <w:r w:rsidR="004C5D98">
        <w:rPr>
          <w:rFonts w:hint="eastAsia"/>
        </w:rPr>
        <w:t>采购</w:t>
      </w:r>
      <w:r w:rsidRPr="00F02F6F">
        <w:rPr>
          <w:rFonts w:hint="eastAsia"/>
        </w:rPr>
        <w:t>人：</w:t>
      </w:r>
      <w:r w:rsidR="004C5D98">
        <w:rPr>
          <w:rFonts w:hint="eastAsia"/>
        </w:rPr>
        <w:t>采购人</w:t>
      </w:r>
      <w:r w:rsidRPr="00F02F6F">
        <w:rPr>
          <w:rFonts w:hint="eastAsia"/>
        </w:rPr>
        <w:t>名称及联系方式见</w:t>
      </w:r>
      <w:r w:rsidR="004C5D98">
        <w:rPr>
          <w:rFonts w:hint="eastAsia"/>
        </w:rPr>
        <w:t>应答</w:t>
      </w:r>
      <w:r w:rsidRPr="00F02F6F">
        <w:rPr>
          <w:rFonts w:hint="eastAsia"/>
        </w:rPr>
        <w:t>人须知前附表。</w:t>
      </w:r>
    </w:p>
    <w:p w14:paraId="0A3C177B" w14:textId="44D1A13A" w:rsidR="00B97D9B" w:rsidRPr="00F02F6F" w:rsidRDefault="004C5D98" w:rsidP="00B97D9B">
      <w:pPr>
        <w:pStyle w:val="00"/>
        <w:ind w:firstLine="480"/>
      </w:pPr>
      <w:r>
        <w:rPr>
          <w:rFonts w:hint="eastAsia"/>
        </w:rPr>
        <w:t>1.1.</w:t>
      </w:r>
      <w:r>
        <w:t>2</w:t>
      </w:r>
      <w:r w:rsidR="00B97D9B" w:rsidRPr="00F02F6F">
        <w:rPr>
          <w:rFonts w:hint="eastAsia"/>
        </w:rPr>
        <w:t xml:space="preserve">  </w:t>
      </w:r>
      <w:r w:rsidR="00B97D9B" w:rsidRPr="00F02F6F">
        <w:rPr>
          <w:rFonts w:hint="eastAsia"/>
        </w:rPr>
        <w:t>项目</w:t>
      </w:r>
      <w:r>
        <w:rPr>
          <w:rFonts w:hint="eastAsia"/>
        </w:rPr>
        <w:t>名称：项目名称</w:t>
      </w:r>
      <w:r w:rsidR="00B97D9B" w:rsidRPr="00F02F6F">
        <w:rPr>
          <w:rFonts w:hint="eastAsia"/>
        </w:rPr>
        <w:t>见</w:t>
      </w:r>
      <w:r>
        <w:rPr>
          <w:rFonts w:hint="eastAsia"/>
        </w:rPr>
        <w:t>应答</w:t>
      </w:r>
      <w:r w:rsidR="00B97D9B" w:rsidRPr="00F02F6F">
        <w:rPr>
          <w:rFonts w:hint="eastAsia"/>
        </w:rPr>
        <w:t>人须知前附表。</w:t>
      </w:r>
    </w:p>
    <w:p w14:paraId="3E5D8FF7" w14:textId="77777777" w:rsidR="00B97D9B" w:rsidRPr="00F02F6F" w:rsidRDefault="00B97D9B" w:rsidP="00B97D9B">
      <w:pPr>
        <w:pStyle w:val="30"/>
      </w:pPr>
      <w:bookmarkStart w:id="48" w:name="_Toc226969279"/>
      <w:bookmarkStart w:id="49" w:name="_Toc227057886"/>
      <w:bookmarkStart w:id="50" w:name="_Toc447188669"/>
      <w:bookmarkStart w:id="51" w:name="_Toc447265218"/>
      <w:bookmarkStart w:id="52" w:name="_Toc447265504"/>
      <w:bookmarkStart w:id="53" w:name="_Toc474147965"/>
      <w:bookmarkStart w:id="54" w:name="_Toc478565646"/>
      <w:bookmarkStart w:id="55" w:name="_Toc478566009"/>
      <w:bookmarkStart w:id="56" w:name="_Toc478566201"/>
      <w:bookmarkStart w:id="57" w:name="_Toc91255779"/>
      <w:bookmarkStart w:id="58" w:name="_Toc98239896"/>
      <w:r w:rsidRPr="00F02F6F">
        <w:rPr>
          <w:rFonts w:hint="eastAsia"/>
        </w:rPr>
        <w:t>1.2  资金来源</w:t>
      </w:r>
      <w:bookmarkEnd w:id="48"/>
      <w:bookmarkEnd w:id="49"/>
      <w:bookmarkEnd w:id="50"/>
      <w:r w:rsidRPr="00F02F6F">
        <w:rPr>
          <w:rFonts w:hint="eastAsia"/>
        </w:rPr>
        <w:t>和落实情况</w:t>
      </w:r>
      <w:bookmarkEnd w:id="51"/>
      <w:bookmarkEnd w:id="52"/>
      <w:bookmarkEnd w:id="53"/>
      <w:bookmarkEnd w:id="54"/>
      <w:bookmarkEnd w:id="55"/>
      <w:bookmarkEnd w:id="56"/>
      <w:bookmarkEnd w:id="57"/>
      <w:bookmarkEnd w:id="58"/>
    </w:p>
    <w:p w14:paraId="2668DF1C" w14:textId="754FC5A0" w:rsidR="00B97D9B" w:rsidRPr="004C5D98" w:rsidRDefault="004C5D98" w:rsidP="004C5D98">
      <w:pPr>
        <w:spacing w:after="120"/>
        <w:ind w:firstLineChars="200" w:firstLine="420"/>
        <w:rPr>
          <w:rFonts w:ascii="宋体" w:hAnsi="宋体"/>
          <w:color w:val="000000"/>
          <w:szCs w:val="21"/>
        </w:rPr>
      </w:pPr>
      <w:r>
        <w:rPr>
          <w:rFonts w:ascii="宋体" w:hAnsi="宋体"/>
          <w:color w:val="000000"/>
          <w:szCs w:val="21"/>
        </w:rPr>
        <w:t>采购人</w:t>
      </w:r>
      <w:r>
        <w:rPr>
          <w:rFonts w:ascii="宋体" w:hAnsi="宋体" w:hint="eastAsia"/>
          <w:color w:val="000000"/>
          <w:szCs w:val="21"/>
        </w:rPr>
        <w:t>的本次采购项目已经批准，资金已落实</w:t>
      </w:r>
      <w:r w:rsidR="00B97D9B" w:rsidRPr="00F02F6F">
        <w:rPr>
          <w:rFonts w:hint="eastAsia"/>
        </w:rPr>
        <w:t>，资金来源见</w:t>
      </w:r>
      <w:r>
        <w:rPr>
          <w:rFonts w:hint="eastAsia"/>
        </w:rPr>
        <w:t>应答人</w:t>
      </w:r>
      <w:r w:rsidR="00B97D9B" w:rsidRPr="00F02F6F">
        <w:rPr>
          <w:rFonts w:hint="eastAsia"/>
        </w:rPr>
        <w:t>须知前附表。</w:t>
      </w:r>
    </w:p>
    <w:p w14:paraId="2043E9A0" w14:textId="2D9ACD2D" w:rsidR="00B97D9B" w:rsidRPr="00F02F6F" w:rsidRDefault="00B97D9B" w:rsidP="00B97D9B">
      <w:pPr>
        <w:pStyle w:val="30"/>
      </w:pPr>
      <w:bookmarkStart w:id="59" w:name="_Toc447188670"/>
      <w:bookmarkStart w:id="60" w:name="_Toc447265219"/>
      <w:bookmarkStart w:id="61" w:name="_Toc447265505"/>
      <w:bookmarkStart w:id="62" w:name="_Toc474147966"/>
      <w:bookmarkStart w:id="63" w:name="_Toc478565647"/>
      <w:bookmarkStart w:id="64" w:name="_Toc478566010"/>
      <w:bookmarkStart w:id="65" w:name="_Toc478566202"/>
      <w:bookmarkStart w:id="66" w:name="_Toc91255780"/>
      <w:bookmarkStart w:id="67" w:name="_Toc98239897"/>
      <w:r w:rsidRPr="00F02F6F">
        <w:rPr>
          <w:rFonts w:hint="eastAsia"/>
        </w:rPr>
        <w:t xml:space="preserve">1.3  </w:t>
      </w:r>
      <w:r w:rsidR="004811B9">
        <w:rPr>
          <w:rFonts w:hint="eastAsia"/>
        </w:rPr>
        <w:t>采购</w:t>
      </w:r>
      <w:r w:rsidRPr="00F02F6F">
        <w:rPr>
          <w:rFonts w:hint="eastAsia"/>
        </w:rPr>
        <w:t>范围</w:t>
      </w:r>
      <w:bookmarkEnd w:id="59"/>
      <w:bookmarkEnd w:id="60"/>
      <w:bookmarkEnd w:id="61"/>
      <w:bookmarkEnd w:id="62"/>
      <w:bookmarkEnd w:id="63"/>
      <w:bookmarkEnd w:id="64"/>
      <w:bookmarkEnd w:id="65"/>
      <w:bookmarkEnd w:id="66"/>
      <w:bookmarkEnd w:id="67"/>
    </w:p>
    <w:p w14:paraId="6866584B" w14:textId="6161B5BE" w:rsidR="00B97D9B" w:rsidRPr="00F02F6F" w:rsidRDefault="00B97D9B" w:rsidP="00B97D9B">
      <w:pPr>
        <w:pStyle w:val="00"/>
        <w:ind w:firstLine="480"/>
      </w:pPr>
      <w:r w:rsidRPr="00F02F6F">
        <w:rPr>
          <w:rFonts w:hint="eastAsia"/>
        </w:rPr>
        <w:t>本项目</w:t>
      </w:r>
      <w:r w:rsidR="004C5D98">
        <w:rPr>
          <w:rFonts w:hint="eastAsia"/>
        </w:rPr>
        <w:t>采购</w:t>
      </w:r>
      <w:r w:rsidRPr="00F02F6F">
        <w:rPr>
          <w:rFonts w:hint="eastAsia"/>
        </w:rPr>
        <w:t>范围：见</w:t>
      </w:r>
      <w:r w:rsidR="004C5D98">
        <w:rPr>
          <w:rFonts w:hint="eastAsia"/>
        </w:rPr>
        <w:t>应答人</w:t>
      </w:r>
      <w:r w:rsidRPr="00F02F6F">
        <w:rPr>
          <w:rFonts w:hint="eastAsia"/>
        </w:rPr>
        <w:t>须知前附表。</w:t>
      </w:r>
    </w:p>
    <w:p w14:paraId="395625CA" w14:textId="7C861D60" w:rsidR="00B97D9B" w:rsidRPr="00F02F6F" w:rsidRDefault="00B97D9B" w:rsidP="00B97D9B">
      <w:pPr>
        <w:pStyle w:val="30"/>
      </w:pPr>
      <w:bookmarkStart w:id="68" w:name="_Toc447188671"/>
      <w:bookmarkStart w:id="69" w:name="_Toc447265220"/>
      <w:bookmarkStart w:id="70" w:name="_Toc447265506"/>
      <w:bookmarkStart w:id="71" w:name="_Toc474147967"/>
      <w:bookmarkStart w:id="72" w:name="_Toc478565648"/>
      <w:bookmarkStart w:id="73" w:name="_Toc478566011"/>
      <w:bookmarkStart w:id="74" w:name="_Toc478566203"/>
      <w:bookmarkStart w:id="75" w:name="_Toc91255781"/>
      <w:bookmarkStart w:id="76" w:name="_Toc98239898"/>
      <w:r w:rsidRPr="00F02F6F">
        <w:rPr>
          <w:rFonts w:hint="eastAsia"/>
        </w:rPr>
        <w:t xml:space="preserve">1.4  </w:t>
      </w:r>
      <w:r w:rsidR="00342BAE">
        <w:rPr>
          <w:rFonts w:hint="eastAsia"/>
        </w:rPr>
        <w:t>比选</w:t>
      </w:r>
      <w:r w:rsidRPr="00F02F6F">
        <w:rPr>
          <w:rFonts w:hint="eastAsia"/>
        </w:rPr>
        <w:t>类型</w:t>
      </w:r>
      <w:bookmarkEnd w:id="68"/>
      <w:bookmarkEnd w:id="69"/>
      <w:bookmarkEnd w:id="70"/>
      <w:bookmarkEnd w:id="71"/>
      <w:bookmarkEnd w:id="72"/>
      <w:bookmarkEnd w:id="73"/>
      <w:bookmarkEnd w:id="74"/>
      <w:bookmarkEnd w:id="75"/>
      <w:bookmarkEnd w:id="76"/>
    </w:p>
    <w:p w14:paraId="38F4897B" w14:textId="6F95D694" w:rsidR="00B97D9B" w:rsidRPr="00F02F6F" w:rsidRDefault="00B97D9B" w:rsidP="00B97D9B">
      <w:pPr>
        <w:pStyle w:val="00"/>
        <w:ind w:firstLine="480"/>
      </w:pPr>
      <w:r w:rsidRPr="00F02F6F">
        <w:rPr>
          <w:rFonts w:hint="eastAsia"/>
        </w:rPr>
        <w:t xml:space="preserve">1.4.1  </w:t>
      </w:r>
      <w:r w:rsidRPr="00F02F6F">
        <w:rPr>
          <w:rFonts w:hint="eastAsia"/>
        </w:rPr>
        <w:t>本项目采用的</w:t>
      </w:r>
      <w:r w:rsidR="00342BAE">
        <w:rPr>
          <w:rFonts w:hint="eastAsia"/>
        </w:rPr>
        <w:t>比选</w:t>
      </w:r>
      <w:r w:rsidRPr="00F02F6F">
        <w:rPr>
          <w:rFonts w:hint="eastAsia"/>
        </w:rPr>
        <w:t>类型见</w:t>
      </w:r>
      <w:r w:rsidR="004C5D98">
        <w:rPr>
          <w:rFonts w:hint="eastAsia"/>
        </w:rPr>
        <w:t>应答人</w:t>
      </w:r>
      <w:r w:rsidRPr="00F02F6F">
        <w:rPr>
          <w:rFonts w:hint="eastAsia"/>
        </w:rPr>
        <w:t>须知前附表。</w:t>
      </w:r>
    </w:p>
    <w:p w14:paraId="184AF805" w14:textId="058A4510" w:rsidR="00B97D9B" w:rsidRPr="00B865C6" w:rsidRDefault="00B97D9B" w:rsidP="00B97D9B">
      <w:pPr>
        <w:pStyle w:val="00"/>
        <w:ind w:firstLine="480"/>
      </w:pPr>
      <w:r w:rsidRPr="00B865C6">
        <w:t xml:space="preserve">1.4.2  </w:t>
      </w:r>
      <w:r w:rsidRPr="00B865C6">
        <w:rPr>
          <w:rFonts w:hint="eastAsia"/>
        </w:rPr>
        <w:t>包</w:t>
      </w:r>
      <w:r w:rsidR="00EB7487" w:rsidRPr="00B865C6">
        <w:rPr>
          <w:rFonts w:hint="eastAsia"/>
        </w:rPr>
        <w:t>比选</w:t>
      </w:r>
      <w:r w:rsidRPr="00B865C6">
        <w:rPr>
          <w:rFonts w:hint="eastAsia"/>
        </w:rPr>
        <w:t>：是指</w:t>
      </w:r>
      <w:r w:rsidR="00C36298" w:rsidRPr="00B865C6">
        <w:rPr>
          <w:rFonts w:hint="eastAsia"/>
        </w:rPr>
        <w:t>采购人</w:t>
      </w:r>
      <w:r w:rsidRPr="00B865C6">
        <w:rPr>
          <w:rFonts w:hint="eastAsia"/>
        </w:rPr>
        <w:t>将</w:t>
      </w:r>
      <w:r w:rsidR="00342BAE" w:rsidRPr="00B865C6">
        <w:rPr>
          <w:rFonts w:hint="eastAsia"/>
        </w:rPr>
        <w:t>比选</w:t>
      </w:r>
      <w:r w:rsidRPr="00B865C6">
        <w:rPr>
          <w:rFonts w:hint="eastAsia"/>
        </w:rPr>
        <w:t>项目划分为若干个包进行</w:t>
      </w:r>
      <w:r w:rsidR="00EB7487" w:rsidRPr="00B865C6">
        <w:rPr>
          <w:rFonts w:hint="eastAsia"/>
        </w:rPr>
        <w:t>比选</w:t>
      </w:r>
      <w:r w:rsidRPr="00B865C6">
        <w:rPr>
          <w:rFonts w:hint="eastAsia"/>
        </w:rPr>
        <w:t>。包划分情况见</w:t>
      </w:r>
      <w:r w:rsidR="004C5D98" w:rsidRPr="00B865C6">
        <w:rPr>
          <w:rFonts w:hint="eastAsia"/>
        </w:rPr>
        <w:t>应答人</w:t>
      </w:r>
      <w:r w:rsidRPr="00B865C6">
        <w:rPr>
          <w:rFonts w:hint="eastAsia"/>
        </w:rPr>
        <w:t>须知前附表。</w:t>
      </w:r>
    </w:p>
    <w:p w14:paraId="0F19A479" w14:textId="0123DADB" w:rsidR="00B97D9B" w:rsidRPr="00B865C6" w:rsidRDefault="00B97D9B" w:rsidP="00B97D9B">
      <w:pPr>
        <w:pStyle w:val="00"/>
        <w:ind w:firstLine="480"/>
      </w:pPr>
      <w:r w:rsidRPr="00B865C6">
        <w:t xml:space="preserve">1.4.3  </w:t>
      </w:r>
      <w:r w:rsidRPr="00B865C6">
        <w:rPr>
          <w:rFonts w:hint="eastAsia"/>
        </w:rPr>
        <w:t>份额</w:t>
      </w:r>
      <w:r w:rsidR="00EB7487" w:rsidRPr="00B865C6">
        <w:rPr>
          <w:rFonts w:hint="eastAsia"/>
        </w:rPr>
        <w:t>比选</w:t>
      </w:r>
      <w:r w:rsidRPr="00B865C6">
        <w:rPr>
          <w:rFonts w:hint="eastAsia"/>
        </w:rPr>
        <w:t>：是指</w:t>
      </w:r>
      <w:r w:rsidR="00C36298" w:rsidRPr="00B865C6">
        <w:rPr>
          <w:rFonts w:hint="eastAsia"/>
        </w:rPr>
        <w:t>采购人</w:t>
      </w:r>
      <w:r w:rsidRPr="00B865C6">
        <w:rPr>
          <w:rFonts w:hint="eastAsia"/>
        </w:rPr>
        <w:t>预估</w:t>
      </w:r>
      <w:r w:rsidR="00342BAE" w:rsidRPr="00B865C6">
        <w:rPr>
          <w:rFonts w:hint="eastAsia"/>
        </w:rPr>
        <w:t>比选</w:t>
      </w:r>
      <w:r w:rsidRPr="00B865C6">
        <w:rPr>
          <w:rFonts w:hint="eastAsia"/>
        </w:rPr>
        <w:t>涉及的所有项目的总体规模，并将其分为若干份额，</w:t>
      </w:r>
      <w:r w:rsidR="004C5D98" w:rsidRPr="00B865C6">
        <w:rPr>
          <w:rFonts w:hint="eastAsia"/>
        </w:rPr>
        <w:t>应答人</w:t>
      </w:r>
      <w:r w:rsidRPr="00B865C6">
        <w:rPr>
          <w:rFonts w:hint="eastAsia"/>
        </w:rPr>
        <w:t>对整个</w:t>
      </w:r>
      <w:r w:rsidR="00342BAE" w:rsidRPr="00B865C6">
        <w:rPr>
          <w:rFonts w:hint="eastAsia"/>
        </w:rPr>
        <w:t>比选</w:t>
      </w:r>
      <w:r w:rsidRPr="00B865C6">
        <w:rPr>
          <w:rFonts w:hint="eastAsia"/>
        </w:rPr>
        <w:t>项目进行</w:t>
      </w:r>
      <w:r w:rsidR="004C5D98" w:rsidRPr="00B865C6">
        <w:rPr>
          <w:rFonts w:hint="eastAsia"/>
        </w:rPr>
        <w:t>应答</w:t>
      </w:r>
      <w:r w:rsidRPr="00B865C6">
        <w:rPr>
          <w:rFonts w:hint="eastAsia"/>
        </w:rPr>
        <w:t>，根据</w:t>
      </w:r>
      <w:r w:rsidR="00F23ACC" w:rsidRPr="00B865C6">
        <w:rPr>
          <w:rFonts w:hint="eastAsia"/>
        </w:rPr>
        <w:t>评审</w:t>
      </w:r>
      <w:r w:rsidRPr="00B865C6">
        <w:rPr>
          <w:rFonts w:hint="eastAsia"/>
        </w:rPr>
        <w:t>排名顺序，依次</w:t>
      </w:r>
      <w:r w:rsidR="000D5F19" w:rsidRPr="00B865C6">
        <w:rPr>
          <w:rFonts w:hint="eastAsia"/>
        </w:rPr>
        <w:t>中选</w:t>
      </w:r>
      <w:r w:rsidRPr="00B865C6">
        <w:rPr>
          <w:rFonts w:hint="eastAsia"/>
        </w:rPr>
        <w:t>相应份额。份额分配情况见</w:t>
      </w:r>
      <w:r w:rsidR="004C5D98" w:rsidRPr="00B865C6">
        <w:rPr>
          <w:rFonts w:hint="eastAsia"/>
        </w:rPr>
        <w:t>应答人</w:t>
      </w:r>
      <w:r w:rsidRPr="00B865C6">
        <w:rPr>
          <w:rFonts w:hint="eastAsia"/>
        </w:rPr>
        <w:t>须知前附表。</w:t>
      </w:r>
    </w:p>
    <w:p w14:paraId="65C76276" w14:textId="62794C51" w:rsidR="00B97D9B" w:rsidRPr="00F02F6F" w:rsidRDefault="00B97D9B" w:rsidP="00B97D9B">
      <w:pPr>
        <w:pStyle w:val="00"/>
        <w:ind w:firstLine="480"/>
      </w:pPr>
      <w:r w:rsidRPr="00B865C6">
        <w:t xml:space="preserve">1.4.4  </w:t>
      </w:r>
      <w:r w:rsidRPr="00B865C6">
        <w:rPr>
          <w:rFonts w:hint="eastAsia"/>
        </w:rPr>
        <w:t>混合</w:t>
      </w:r>
      <w:r w:rsidR="00EB7487" w:rsidRPr="00B865C6">
        <w:rPr>
          <w:rFonts w:hint="eastAsia"/>
        </w:rPr>
        <w:t>比选</w:t>
      </w:r>
      <w:r w:rsidRPr="00B865C6">
        <w:rPr>
          <w:rFonts w:hint="eastAsia"/>
        </w:rPr>
        <w:t>：是指</w:t>
      </w:r>
      <w:r w:rsidR="00C36298" w:rsidRPr="00B865C6">
        <w:rPr>
          <w:rFonts w:hint="eastAsia"/>
        </w:rPr>
        <w:t>采购人</w:t>
      </w:r>
      <w:r w:rsidRPr="00B865C6">
        <w:rPr>
          <w:rFonts w:hint="eastAsia"/>
        </w:rPr>
        <w:t>将</w:t>
      </w:r>
      <w:r w:rsidR="00342BAE" w:rsidRPr="00B865C6">
        <w:rPr>
          <w:rFonts w:hint="eastAsia"/>
        </w:rPr>
        <w:t>比选</w:t>
      </w:r>
      <w:r w:rsidRPr="00B865C6">
        <w:rPr>
          <w:rFonts w:hint="eastAsia"/>
        </w:rPr>
        <w:t>项目划分为若干个包，并预估每个包所包含项目的规模，将每个包分成若干份额，要求</w:t>
      </w:r>
      <w:r w:rsidR="004C5D98" w:rsidRPr="00B865C6">
        <w:rPr>
          <w:rFonts w:hint="eastAsia"/>
        </w:rPr>
        <w:t>应答人</w:t>
      </w:r>
      <w:r w:rsidRPr="00B865C6">
        <w:rPr>
          <w:rFonts w:hint="eastAsia"/>
        </w:rPr>
        <w:t>分别对每个</w:t>
      </w:r>
      <w:proofErr w:type="gramStart"/>
      <w:r w:rsidRPr="00B865C6">
        <w:rPr>
          <w:rFonts w:hint="eastAsia"/>
        </w:rPr>
        <w:t>包独立</w:t>
      </w:r>
      <w:proofErr w:type="gramEnd"/>
      <w:r w:rsidR="005E2635" w:rsidRPr="00B865C6">
        <w:rPr>
          <w:rFonts w:hint="eastAsia"/>
        </w:rPr>
        <w:t>应答</w:t>
      </w:r>
      <w:r w:rsidRPr="00B865C6">
        <w:rPr>
          <w:rFonts w:hint="eastAsia"/>
        </w:rPr>
        <w:t>，每个包按照份额</w:t>
      </w:r>
      <w:r w:rsidR="004C5D98" w:rsidRPr="00B865C6">
        <w:rPr>
          <w:rFonts w:hint="eastAsia"/>
        </w:rPr>
        <w:t>比选</w:t>
      </w:r>
      <w:r w:rsidRPr="00B865C6">
        <w:rPr>
          <w:rFonts w:hint="eastAsia"/>
        </w:rPr>
        <w:t>方式操作。</w:t>
      </w:r>
      <w:proofErr w:type="gramStart"/>
      <w:r w:rsidRPr="00B865C6">
        <w:rPr>
          <w:rFonts w:hint="eastAsia"/>
        </w:rPr>
        <w:t>标包划分</w:t>
      </w:r>
      <w:proofErr w:type="gramEnd"/>
      <w:r w:rsidRPr="00B865C6">
        <w:rPr>
          <w:rFonts w:hint="eastAsia"/>
        </w:rPr>
        <w:t>及份额分配情况见</w:t>
      </w:r>
      <w:r w:rsidR="004C5D98" w:rsidRPr="00B865C6">
        <w:rPr>
          <w:rFonts w:hint="eastAsia"/>
        </w:rPr>
        <w:t>应答人</w:t>
      </w:r>
      <w:r w:rsidRPr="00B865C6">
        <w:rPr>
          <w:rFonts w:hint="eastAsia"/>
        </w:rPr>
        <w:t>须知前附表。</w:t>
      </w:r>
    </w:p>
    <w:p w14:paraId="2D194506" w14:textId="3922F63A" w:rsidR="00B97D9B" w:rsidRPr="00F02F6F" w:rsidRDefault="00B97D9B" w:rsidP="00B97D9B">
      <w:pPr>
        <w:pStyle w:val="30"/>
      </w:pPr>
      <w:bookmarkStart w:id="77" w:name="_Toc107822486"/>
      <w:bookmarkStart w:id="78" w:name="_Toc226969281"/>
      <w:bookmarkStart w:id="79" w:name="_Toc227057888"/>
      <w:bookmarkStart w:id="80" w:name="_Toc447188672"/>
      <w:bookmarkStart w:id="81" w:name="_Toc447265221"/>
      <w:bookmarkStart w:id="82" w:name="_Toc447265507"/>
      <w:bookmarkStart w:id="83" w:name="_Toc474147968"/>
      <w:bookmarkStart w:id="84" w:name="_Toc478565649"/>
      <w:bookmarkStart w:id="85" w:name="_Toc478566012"/>
      <w:bookmarkStart w:id="86" w:name="_Toc478566204"/>
      <w:bookmarkStart w:id="87" w:name="_Toc91255782"/>
      <w:bookmarkStart w:id="88" w:name="_Toc98239899"/>
      <w:bookmarkEnd w:id="29"/>
      <w:r w:rsidRPr="00F02F6F">
        <w:rPr>
          <w:rFonts w:hint="eastAsia"/>
        </w:rPr>
        <w:t xml:space="preserve">1.5  </w:t>
      </w:r>
      <w:r w:rsidR="002255DE">
        <w:rPr>
          <w:rFonts w:hint="eastAsia"/>
        </w:rPr>
        <w:t>采购</w:t>
      </w:r>
      <w:r w:rsidRPr="00F02F6F">
        <w:rPr>
          <w:rFonts w:hint="eastAsia"/>
        </w:rPr>
        <w:t>方式</w:t>
      </w:r>
      <w:bookmarkEnd w:id="77"/>
      <w:bookmarkEnd w:id="78"/>
      <w:bookmarkEnd w:id="79"/>
      <w:bookmarkEnd w:id="80"/>
      <w:bookmarkEnd w:id="81"/>
      <w:bookmarkEnd w:id="82"/>
      <w:bookmarkEnd w:id="83"/>
      <w:bookmarkEnd w:id="84"/>
      <w:bookmarkEnd w:id="85"/>
      <w:bookmarkEnd w:id="86"/>
      <w:bookmarkEnd w:id="87"/>
      <w:bookmarkEnd w:id="88"/>
    </w:p>
    <w:p w14:paraId="3D79D032" w14:textId="0D4CE5D7" w:rsidR="00B97D9B" w:rsidRPr="00F02F6F" w:rsidRDefault="00B97D9B" w:rsidP="00B97D9B">
      <w:pPr>
        <w:pStyle w:val="00"/>
        <w:ind w:firstLine="480"/>
      </w:pPr>
      <w:r w:rsidRPr="00F02F6F">
        <w:rPr>
          <w:rFonts w:hint="eastAsia"/>
        </w:rPr>
        <w:t xml:space="preserve">1.5.1  </w:t>
      </w:r>
      <w:r w:rsidR="002255DE">
        <w:rPr>
          <w:rFonts w:hint="eastAsia"/>
        </w:rPr>
        <w:t>采购</w:t>
      </w:r>
      <w:r w:rsidRPr="00F02F6F">
        <w:rPr>
          <w:rFonts w:hint="eastAsia"/>
        </w:rPr>
        <w:t>方式见</w:t>
      </w:r>
      <w:r w:rsidR="004C5D98">
        <w:rPr>
          <w:rFonts w:hint="eastAsia"/>
        </w:rPr>
        <w:t>应答人</w:t>
      </w:r>
      <w:r w:rsidRPr="00F02F6F">
        <w:rPr>
          <w:rFonts w:hint="eastAsia"/>
        </w:rPr>
        <w:t>须知前附表。</w:t>
      </w:r>
    </w:p>
    <w:p w14:paraId="0534DFEA" w14:textId="717083D8" w:rsidR="00B97D9B" w:rsidRPr="00F02F6F" w:rsidRDefault="00B97D9B" w:rsidP="00B97D9B">
      <w:pPr>
        <w:pStyle w:val="00"/>
        <w:ind w:firstLine="480"/>
      </w:pPr>
      <w:r w:rsidRPr="00F02F6F">
        <w:rPr>
          <w:rFonts w:hint="eastAsia"/>
        </w:rPr>
        <w:t xml:space="preserve">1.5.2  </w:t>
      </w:r>
      <w:r w:rsidRPr="00F02F6F">
        <w:rPr>
          <w:rFonts w:hint="eastAsia"/>
        </w:rPr>
        <w:t>公开</w:t>
      </w:r>
      <w:r w:rsidR="004C5D98">
        <w:rPr>
          <w:rFonts w:hint="eastAsia"/>
        </w:rPr>
        <w:t>比选</w:t>
      </w:r>
      <w:r w:rsidRPr="00F02F6F">
        <w:rPr>
          <w:rFonts w:hint="eastAsia"/>
        </w:rPr>
        <w:t>是指</w:t>
      </w:r>
      <w:r w:rsidR="0008712A">
        <w:rPr>
          <w:rFonts w:hint="eastAsia"/>
        </w:rPr>
        <w:t>采购</w:t>
      </w:r>
      <w:r w:rsidRPr="00F02F6F">
        <w:rPr>
          <w:rFonts w:hint="eastAsia"/>
        </w:rPr>
        <w:t>人以</w:t>
      </w:r>
      <w:r w:rsidR="004C5D98">
        <w:rPr>
          <w:rFonts w:hint="eastAsia"/>
        </w:rPr>
        <w:t>比选</w:t>
      </w:r>
      <w:r w:rsidRPr="00F02F6F">
        <w:rPr>
          <w:rFonts w:hint="eastAsia"/>
        </w:rPr>
        <w:t>公告的方式邀请不特定的法人或者其他组织</w:t>
      </w:r>
      <w:r w:rsidR="0008712A">
        <w:rPr>
          <w:rFonts w:hint="eastAsia"/>
        </w:rPr>
        <w:t>应答</w:t>
      </w:r>
      <w:r w:rsidRPr="00F02F6F">
        <w:rPr>
          <w:rFonts w:hint="eastAsia"/>
        </w:rPr>
        <w:t>。</w:t>
      </w:r>
    </w:p>
    <w:p w14:paraId="587ECE00" w14:textId="0E57AE6F" w:rsidR="00B97D9B" w:rsidRPr="00F02F6F" w:rsidRDefault="00B97D9B" w:rsidP="00B97D9B">
      <w:pPr>
        <w:pStyle w:val="00"/>
        <w:ind w:firstLine="480"/>
      </w:pPr>
      <w:r w:rsidRPr="00F02F6F">
        <w:rPr>
          <w:rFonts w:hint="eastAsia"/>
        </w:rPr>
        <w:t xml:space="preserve">1.5.3  </w:t>
      </w:r>
      <w:r w:rsidRPr="00F02F6F">
        <w:rPr>
          <w:rFonts w:hint="eastAsia"/>
        </w:rPr>
        <w:t>邀请</w:t>
      </w:r>
      <w:r w:rsidR="004C5D98">
        <w:rPr>
          <w:rFonts w:hint="eastAsia"/>
        </w:rPr>
        <w:t>比选</w:t>
      </w:r>
      <w:r w:rsidRPr="00F02F6F">
        <w:rPr>
          <w:rFonts w:hint="eastAsia"/>
        </w:rPr>
        <w:t>是指</w:t>
      </w:r>
      <w:r w:rsidR="00C36298">
        <w:rPr>
          <w:rFonts w:hint="eastAsia"/>
        </w:rPr>
        <w:t>采购人</w:t>
      </w:r>
      <w:r w:rsidRPr="00F02F6F">
        <w:rPr>
          <w:rFonts w:hint="eastAsia"/>
        </w:rPr>
        <w:t>以</w:t>
      </w:r>
      <w:r w:rsidR="0008712A">
        <w:rPr>
          <w:rFonts w:hint="eastAsia"/>
        </w:rPr>
        <w:t>比选</w:t>
      </w:r>
      <w:r w:rsidRPr="00F02F6F">
        <w:rPr>
          <w:rFonts w:hint="eastAsia"/>
        </w:rPr>
        <w:t>邀请书的方式邀请特定的法人或者其他组</w:t>
      </w:r>
      <w:r w:rsidRPr="00F02F6F">
        <w:rPr>
          <w:rFonts w:hint="eastAsia"/>
        </w:rPr>
        <w:lastRenderedPageBreak/>
        <w:t>织</w:t>
      </w:r>
      <w:r w:rsidR="0008712A">
        <w:rPr>
          <w:rFonts w:hint="eastAsia"/>
        </w:rPr>
        <w:t>应答</w:t>
      </w:r>
      <w:r w:rsidRPr="00F02F6F">
        <w:rPr>
          <w:rFonts w:hint="eastAsia"/>
        </w:rPr>
        <w:t>。</w:t>
      </w:r>
    </w:p>
    <w:p w14:paraId="13B1C678" w14:textId="54CB89C7" w:rsidR="00B97D9B" w:rsidRPr="00F02F6F" w:rsidRDefault="00B97D9B" w:rsidP="00B97D9B">
      <w:pPr>
        <w:pStyle w:val="30"/>
      </w:pPr>
      <w:bookmarkStart w:id="89" w:name="_Toc227057887"/>
      <w:bookmarkStart w:id="90" w:name="_Toc226969280"/>
      <w:bookmarkStart w:id="91" w:name="_Toc107822485"/>
      <w:bookmarkStart w:id="92" w:name="_Toc447188673"/>
      <w:bookmarkStart w:id="93" w:name="_Toc447265222"/>
      <w:bookmarkStart w:id="94" w:name="_Toc447265508"/>
      <w:bookmarkStart w:id="95" w:name="_Toc474147969"/>
      <w:bookmarkStart w:id="96" w:name="_Toc478565650"/>
      <w:bookmarkStart w:id="97" w:name="_Toc478566013"/>
      <w:bookmarkStart w:id="98" w:name="_Toc478566205"/>
      <w:bookmarkStart w:id="99" w:name="_Toc91255783"/>
      <w:bookmarkStart w:id="100" w:name="_Toc98239900"/>
      <w:bookmarkStart w:id="101" w:name="_Toc226969282"/>
      <w:bookmarkStart w:id="102" w:name="_Toc227057889"/>
      <w:r w:rsidRPr="00F02F6F">
        <w:rPr>
          <w:rFonts w:hint="eastAsia"/>
        </w:rPr>
        <w:t xml:space="preserve">1.6  </w:t>
      </w:r>
      <w:r w:rsidR="00342BAE">
        <w:rPr>
          <w:rFonts w:hint="eastAsia"/>
        </w:rPr>
        <w:t>比选</w:t>
      </w:r>
      <w:r w:rsidRPr="00F02F6F">
        <w:rPr>
          <w:rFonts w:hint="eastAsia"/>
        </w:rPr>
        <w:t>的组织形式</w:t>
      </w:r>
      <w:bookmarkEnd w:id="89"/>
      <w:bookmarkEnd w:id="90"/>
      <w:bookmarkEnd w:id="91"/>
      <w:bookmarkEnd w:id="92"/>
      <w:bookmarkEnd w:id="93"/>
      <w:bookmarkEnd w:id="94"/>
      <w:bookmarkEnd w:id="95"/>
      <w:bookmarkEnd w:id="96"/>
      <w:bookmarkEnd w:id="97"/>
      <w:bookmarkEnd w:id="98"/>
      <w:bookmarkEnd w:id="99"/>
      <w:bookmarkEnd w:id="100"/>
    </w:p>
    <w:p w14:paraId="30CCF19E" w14:textId="77777777" w:rsidR="0008712A" w:rsidRDefault="0008712A" w:rsidP="0008712A">
      <w:pPr>
        <w:spacing w:after="120"/>
        <w:ind w:firstLineChars="200" w:firstLine="420"/>
        <w:rPr>
          <w:rFonts w:ascii="宋体" w:hAnsi="宋体"/>
          <w:color w:val="000000"/>
          <w:szCs w:val="21"/>
        </w:rPr>
      </w:pPr>
      <w:r>
        <w:rPr>
          <w:rFonts w:ascii="宋体" w:hAnsi="宋体" w:hint="eastAsia"/>
          <w:color w:val="000000"/>
          <w:szCs w:val="21"/>
        </w:rPr>
        <w:t>本次比选由采购人自行组织/委托采购代理</w:t>
      </w:r>
      <w:r>
        <w:rPr>
          <w:rFonts w:ascii="宋体" w:hAnsi="宋体"/>
          <w:color w:val="000000"/>
          <w:szCs w:val="21"/>
        </w:rPr>
        <w:t>机构</w:t>
      </w:r>
      <w:r>
        <w:rPr>
          <w:rFonts w:ascii="宋体" w:hAnsi="宋体" w:hint="eastAsia"/>
          <w:color w:val="000000"/>
          <w:szCs w:val="21"/>
        </w:rPr>
        <w:t>采用代理采购的方式进行。</w:t>
      </w:r>
    </w:p>
    <w:p w14:paraId="76A342A9" w14:textId="77777777" w:rsidR="00B97D9B" w:rsidRPr="00F02F6F" w:rsidRDefault="00B97D9B" w:rsidP="00B97D9B">
      <w:pPr>
        <w:pStyle w:val="30"/>
      </w:pPr>
      <w:bookmarkStart w:id="103" w:name="_Toc447188674"/>
      <w:bookmarkStart w:id="104" w:name="_Toc447265223"/>
      <w:bookmarkStart w:id="105" w:name="_Toc447265509"/>
      <w:bookmarkStart w:id="106" w:name="_Toc474147970"/>
      <w:bookmarkStart w:id="107" w:name="_Toc478565651"/>
      <w:bookmarkStart w:id="108" w:name="_Toc478566014"/>
      <w:bookmarkStart w:id="109" w:name="_Toc478566206"/>
      <w:bookmarkStart w:id="110" w:name="_Toc91255784"/>
      <w:bookmarkStart w:id="111" w:name="_Toc98239901"/>
      <w:r w:rsidRPr="00F02F6F">
        <w:rPr>
          <w:rFonts w:hint="eastAsia"/>
        </w:rPr>
        <w:t>1.7  资格审查</w:t>
      </w:r>
      <w:bookmarkEnd w:id="101"/>
      <w:bookmarkEnd w:id="102"/>
      <w:bookmarkEnd w:id="103"/>
      <w:bookmarkEnd w:id="104"/>
      <w:bookmarkEnd w:id="105"/>
      <w:bookmarkEnd w:id="106"/>
      <w:bookmarkEnd w:id="107"/>
      <w:bookmarkEnd w:id="108"/>
      <w:bookmarkEnd w:id="109"/>
      <w:bookmarkEnd w:id="110"/>
      <w:bookmarkEnd w:id="111"/>
    </w:p>
    <w:p w14:paraId="70414008" w14:textId="24142542" w:rsidR="00B97D9B" w:rsidRPr="00F02F6F" w:rsidRDefault="00B97D9B" w:rsidP="00B97D9B">
      <w:pPr>
        <w:pStyle w:val="00"/>
        <w:ind w:firstLine="480"/>
      </w:pPr>
      <w:r w:rsidRPr="00F02F6F">
        <w:rPr>
          <w:rFonts w:hint="eastAsia"/>
        </w:rPr>
        <w:t xml:space="preserve">1.7.1  </w:t>
      </w:r>
      <w:r w:rsidRPr="00F02F6F">
        <w:rPr>
          <w:rFonts w:hint="eastAsia"/>
        </w:rPr>
        <w:t>本</w:t>
      </w:r>
      <w:r w:rsidR="00342BAE">
        <w:rPr>
          <w:rFonts w:hint="eastAsia"/>
        </w:rPr>
        <w:t>比选</w:t>
      </w:r>
      <w:r w:rsidRPr="00F02F6F">
        <w:rPr>
          <w:rFonts w:hint="eastAsia"/>
        </w:rPr>
        <w:t>项目资格审查方式见</w:t>
      </w:r>
      <w:r w:rsidR="004C5D98">
        <w:rPr>
          <w:rFonts w:hint="eastAsia"/>
        </w:rPr>
        <w:t>应答人</w:t>
      </w:r>
      <w:r w:rsidRPr="00F02F6F">
        <w:rPr>
          <w:rFonts w:hint="eastAsia"/>
        </w:rPr>
        <w:t>须知前附表。</w:t>
      </w:r>
    </w:p>
    <w:p w14:paraId="12426FD1" w14:textId="080183A9" w:rsidR="00B97D9B" w:rsidRPr="00F02F6F" w:rsidRDefault="00B97D9B" w:rsidP="00B97D9B">
      <w:pPr>
        <w:pStyle w:val="00"/>
        <w:ind w:firstLine="480"/>
      </w:pPr>
      <w:r w:rsidRPr="00F02F6F">
        <w:rPr>
          <w:rFonts w:hint="eastAsia"/>
        </w:rPr>
        <w:t xml:space="preserve">1.7.2  </w:t>
      </w:r>
      <w:r w:rsidRPr="00F02F6F">
        <w:rPr>
          <w:rFonts w:hint="eastAsia"/>
        </w:rPr>
        <w:t>资格预审：是指在</w:t>
      </w:r>
      <w:r w:rsidR="0008712A">
        <w:rPr>
          <w:rFonts w:hint="eastAsia"/>
        </w:rPr>
        <w:t>应答</w:t>
      </w:r>
      <w:r w:rsidRPr="00F02F6F">
        <w:rPr>
          <w:rFonts w:hint="eastAsia"/>
        </w:rPr>
        <w:t>前对</w:t>
      </w:r>
      <w:r w:rsidR="004C5D98">
        <w:rPr>
          <w:rFonts w:hint="eastAsia"/>
        </w:rPr>
        <w:t>应答人</w:t>
      </w:r>
      <w:r w:rsidRPr="00F02F6F">
        <w:rPr>
          <w:rFonts w:hint="eastAsia"/>
        </w:rPr>
        <w:t>进行的资格审查。采用资格预审方式的，资格条件已经在</w:t>
      </w:r>
      <w:r w:rsidR="00C36298">
        <w:rPr>
          <w:rFonts w:hint="eastAsia"/>
        </w:rPr>
        <w:t>比选文件</w:t>
      </w:r>
      <w:r w:rsidRPr="00F02F6F">
        <w:rPr>
          <w:rFonts w:hint="eastAsia"/>
        </w:rPr>
        <w:t>发出前的“资格预审文件”</w:t>
      </w:r>
      <w:r w:rsidR="0008712A">
        <w:rPr>
          <w:rFonts w:hint="eastAsia"/>
        </w:rPr>
        <w:t>或者</w:t>
      </w:r>
      <w:r w:rsidR="0008712A" w:rsidRPr="00C56902">
        <w:rPr>
          <w:rFonts w:hint="eastAsia"/>
        </w:rPr>
        <w:t>比选公告和比选邀请书</w:t>
      </w:r>
      <w:r w:rsidRPr="00F02F6F">
        <w:rPr>
          <w:rFonts w:hint="eastAsia"/>
        </w:rPr>
        <w:t>中做出规定。</w:t>
      </w:r>
    </w:p>
    <w:p w14:paraId="19C8509D" w14:textId="70D5B5C8" w:rsidR="00B97D9B" w:rsidRPr="00F02F6F" w:rsidRDefault="00B97D9B" w:rsidP="00B97D9B">
      <w:pPr>
        <w:pStyle w:val="00"/>
        <w:ind w:firstLine="480"/>
      </w:pPr>
      <w:bookmarkStart w:id="112" w:name="_Toc226969283"/>
      <w:r w:rsidRPr="00F02F6F">
        <w:rPr>
          <w:rFonts w:hint="eastAsia"/>
        </w:rPr>
        <w:t xml:space="preserve">1.7.3  </w:t>
      </w:r>
      <w:r w:rsidRPr="00F02F6F">
        <w:rPr>
          <w:rFonts w:hint="eastAsia"/>
        </w:rPr>
        <w:t>资格后审：是指在</w:t>
      </w:r>
      <w:r w:rsidR="002255DE">
        <w:rPr>
          <w:rFonts w:hint="eastAsia"/>
        </w:rPr>
        <w:t>公开</w:t>
      </w:r>
      <w:r w:rsidR="0008712A" w:rsidRPr="00C56902">
        <w:rPr>
          <w:rFonts w:hint="eastAsia"/>
        </w:rPr>
        <w:t>唱价</w:t>
      </w:r>
      <w:r w:rsidRPr="00F02F6F">
        <w:rPr>
          <w:rFonts w:hint="eastAsia"/>
        </w:rPr>
        <w:t>后由</w:t>
      </w:r>
      <w:r w:rsidR="00F23ACC">
        <w:rPr>
          <w:rFonts w:hint="eastAsia"/>
        </w:rPr>
        <w:t>评审</w:t>
      </w:r>
      <w:r w:rsidRPr="00F02F6F">
        <w:rPr>
          <w:rFonts w:hint="eastAsia"/>
        </w:rPr>
        <w:t>委员会根据</w:t>
      </w:r>
      <w:r w:rsidR="00C36298">
        <w:rPr>
          <w:rFonts w:hint="eastAsia"/>
        </w:rPr>
        <w:t>比选文件</w:t>
      </w:r>
      <w:r w:rsidRPr="00F02F6F">
        <w:rPr>
          <w:rFonts w:hint="eastAsia"/>
        </w:rPr>
        <w:t>的规定对</w:t>
      </w:r>
      <w:r w:rsidR="004C5D98">
        <w:rPr>
          <w:rFonts w:hint="eastAsia"/>
        </w:rPr>
        <w:t>应答人</w:t>
      </w:r>
      <w:r w:rsidRPr="00F02F6F">
        <w:rPr>
          <w:rFonts w:hint="eastAsia"/>
        </w:rPr>
        <w:t>进行的资格审查。</w:t>
      </w:r>
      <w:bookmarkEnd w:id="112"/>
      <w:r w:rsidRPr="00F02F6F">
        <w:rPr>
          <w:rFonts w:hint="eastAsia"/>
        </w:rPr>
        <w:t>采用资格后审方式的，</w:t>
      </w:r>
      <w:r w:rsidR="004C5D98">
        <w:rPr>
          <w:rFonts w:hint="eastAsia"/>
        </w:rPr>
        <w:t>应答人</w:t>
      </w:r>
      <w:r w:rsidRPr="00F02F6F">
        <w:rPr>
          <w:rFonts w:hint="eastAsia"/>
        </w:rPr>
        <w:t>应当具备的资格条件见</w:t>
      </w:r>
      <w:r w:rsidR="004C5D98">
        <w:rPr>
          <w:rFonts w:hint="eastAsia"/>
        </w:rPr>
        <w:t>应答人</w:t>
      </w:r>
      <w:r w:rsidRPr="00F02F6F">
        <w:rPr>
          <w:rFonts w:hint="eastAsia"/>
        </w:rPr>
        <w:t>须知前附表。</w:t>
      </w:r>
    </w:p>
    <w:p w14:paraId="34C9468A" w14:textId="2EB1CBF3" w:rsidR="00B97D9B" w:rsidRPr="00F02F6F" w:rsidRDefault="00B97D9B" w:rsidP="00B97D9B">
      <w:pPr>
        <w:pStyle w:val="00"/>
        <w:ind w:firstLine="480"/>
      </w:pPr>
      <w:r w:rsidRPr="00F02F6F">
        <w:rPr>
          <w:rFonts w:hint="eastAsia"/>
        </w:rPr>
        <w:t xml:space="preserve">1.7.4  </w:t>
      </w:r>
      <w:r w:rsidRPr="00F02F6F">
        <w:rPr>
          <w:rFonts w:hint="eastAsia"/>
        </w:rPr>
        <w:t>采用资格后审的，</w:t>
      </w:r>
      <w:r w:rsidR="00C36298">
        <w:rPr>
          <w:rFonts w:hint="eastAsia"/>
        </w:rPr>
        <w:t>采购人</w:t>
      </w:r>
      <w:r w:rsidRPr="00F02F6F">
        <w:rPr>
          <w:rFonts w:hint="eastAsia"/>
        </w:rPr>
        <w:t>必须在</w:t>
      </w:r>
      <w:r w:rsidR="00C36298">
        <w:rPr>
          <w:rFonts w:hint="eastAsia"/>
        </w:rPr>
        <w:t>比选文件</w:t>
      </w:r>
      <w:r w:rsidRPr="00F02F6F">
        <w:rPr>
          <w:rFonts w:hint="eastAsia"/>
        </w:rPr>
        <w:t>中详细规定资格审查标准和方法。</w:t>
      </w:r>
    </w:p>
    <w:p w14:paraId="28A3FC1E" w14:textId="77777777" w:rsidR="00B97D9B" w:rsidRPr="00F02F6F" w:rsidRDefault="00B97D9B" w:rsidP="00B97D9B">
      <w:pPr>
        <w:pStyle w:val="00"/>
        <w:ind w:firstLine="480"/>
      </w:pPr>
      <w:r w:rsidRPr="00F02F6F">
        <w:rPr>
          <w:rFonts w:hint="eastAsia"/>
        </w:rPr>
        <w:t xml:space="preserve">1.7.5  </w:t>
      </w:r>
      <w:r w:rsidRPr="00F02F6F">
        <w:rPr>
          <w:rFonts w:hint="eastAsia"/>
        </w:rPr>
        <w:t>资格后</w:t>
      </w:r>
      <w:proofErr w:type="gramStart"/>
      <w:r w:rsidRPr="00F02F6F">
        <w:rPr>
          <w:rFonts w:hint="eastAsia"/>
        </w:rPr>
        <w:t>审一般</w:t>
      </w:r>
      <w:proofErr w:type="gramEnd"/>
      <w:r w:rsidRPr="00F02F6F">
        <w:rPr>
          <w:rFonts w:hint="eastAsia"/>
        </w:rPr>
        <w:t>包括下列内容：</w:t>
      </w:r>
    </w:p>
    <w:p w14:paraId="360BD886" w14:textId="77777777" w:rsidR="00B97D9B" w:rsidRPr="00F02F6F" w:rsidRDefault="00B97D9B" w:rsidP="00B97D9B">
      <w:pPr>
        <w:pStyle w:val="00"/>
        <w:ind w:firstLine="480"/>
      </w:pPr>
      <w:r w:rsidRPr="00F02F6F">
        <w:rPr>
          <w:rFonts w:hint="eastAsia"/>
        </w:rPr>
        <w:t>（</w:t>
      </w:r>
      <w:r w:rsidRPr="00F02F6F">
        <w:rPr>
          <w:rFonts w:hint="eastAsia"/>
        </w:rPr>
        <w:t>1</w:t>
      </w:r>
      <w:r w:rsidRPr="00F02F6F">
        <w:rPr>
          <w:rFonts w:hint="eastAsia"/>
        </w:rPr>
        <w:t>）资格要求；</w:t>
      </w:r>
    </w:p>
    <w:p w14:paraId="7F7E6D69" w14:textId="77777777" w:rsidR="00B97D9B" w:rsidRPr="00F02F6F" w:rsidRDefault="00B97D9B" w:rsidP="00B97D9B">
      <w:pPr>
        <w:pStyle w:val="00"/>
        <w:ind w:firstLine="480"/>
      </w:pPr>
      <w:r w:rsidRPr="00F02F6F">
        <w:rPr>
          <w:rFonts w:hint="eastAsia"/>
        </w:rPr>
        <w:t>（</w:t>
      </w:r>
      <w:r w:rsidRPr="00F02F6F">
        <w:rPr>
          <w:rFonts w:hint="eastAsia"/>
        </w:rPr>
        <w:t>2</w:t>
      </w:r>
      <w:r w:rsidRPr="00F02F6F">
        <w:rPr>
          <w:rFonts w:hint="eastAsia"/>
        </w:rPr>
        <w:t>）其他业绩要求；</w:t>
      </w:r>
    </w:p>
    <w:p w14:paraId="30384217" w14:textId="77777777" w:rsidR="00B97D9B" w:rsidRPr="00F02F6F" w:rsidRDefault="00B97D9B" w:rsidP="00B97D9B">
      <w:pPr>
        <w:pStyle w:val="00"/>
        <w:ind w:firstLine="480"/>
      </w:pPr>
      <w:r w:rsidRPr="00F02F6F">
        <w:rPr>
          <w:rFonts w:hint="eastAsia"/>
        </w:rPr>
        <w:t>（</w:t>
      </w:r>
      <w:r w:rsidRPr="00F02F6F">
        <w:rPr>
          <w:rFonts w:hint="eastAsia"/>
        </w:rPr>
        <w:t>3</w:t>
      </w:r>
      <w:r w:rsidRPr="00F02F6F">
        <w:rPr>
          <w:rFonts w:hint="eastAsia"/>
        </w:rPr>
        <w:t>）审查标准和方法。</w:t>
      </w:r>
    </w:p>
    <w:p w14:paraId="794C4A63" w14:textId="260CD674" w:rsidR="00B97D9B" w:rsidRPr="00F02F6F" w:rsidRDefault="00B97D9B" w:rsidP="00B97D9B">
      <w:pPr>
        <w:pStyle w:val="00"/>
        <w:ind w:firstLine="480"/>
      </w:pPr>
      <w:r w:rsidRPr="00F02F6F">
        <w:rPr>
          <w:rFonts w:hint="eastAsia"/>
        </w:rPr>
        <w:t xml:space="preserve">1.7.6  </w:t>
      </w:r>
      <w:r w:rsidRPr="00F02F6F">
        <w:rPr>
          <w:rFonts w:hint="eastAsia"/>
        </w:rPr>
        <w:t>资格后审不合格的</w:t>
      </w:r>
      <w:r w:rsidR="004C5D98">
        <w:rPr>
          <w:rFonts w:hint="eastAsia"/>
        </w:rPr>
        <w:t>应答人</w:t>
      </w:r>
      <w:r w:rsidRPr="00F02F6F">
        <w:rPr>
          <w:rFonts w:hint="eastAsia"/>
        </w:rPr>
        <w:t>，</w:t>
      </w:r>
      <w:r w:rsidR="00F23ACC">
        <w:rPr>
          <w:rFonts w:hint="eastAsia"/>
        </w:rPr>
        <w:t>评审</w:t>
      </w:r>
      <w:r w:rsidRPr="00F02F6F">
        <w:rPr>
          <w:rFonts w:hint="eastAsia"/>
        </w:rPr>
        <w:t>委员会应当否决其</w:t>
      </w:r>
      <w:r w:rsidR="0008712A">
        <w:rPr>
          <w:rFonts w:hint="eastAsia"/>
        </w:rPr>
        <w:t>应答</w:t>
      </w:r>
      <w:r w:rsidRPr="00F02F6F">
        <w:rPr>
          <w:rFonts w:hint="eastAsia"/>
        </w:rPr>
        <w:t>。</w:t>
      </w:r>
    </w:p>
    <w:p w14:paraId="7ECEB697" w14:textId="558BF94E" w:rsidR="00B97D9B" w:rsidRPr="00F02F6F" w:rsidRDefault="00B97D9B" w:rsidP="00B97D9B">
      <w:pPr>
        <w:pStyle w:val="30"/>
      </w:pPr>
      <w:bookmarkStart w:id="113" w:name="_Toc447188675"/>
      <w:bookmarkStart w:id="114" w:name="_Toc447265224"/>
      <w:bookmarkStart w:id="115" w:name="_Toc447265510"/>
      <w:bookmarkStart w:id="116" w:name="_Toc474147971"/>
      <w:bookmarkStart w:id="117" w:name="_Toc478565652"/>
      <w:bookmarkStart w:id="118" w:name="_Toc478566015"/>
      <w:bookmarkStart w:id="119" w:name="_Toc478566207"/>
      <w:bookmarkStart w:id="120" w:name="_Toc91255785"/>
      <w:bookmarkStart w:id="121" w:name="_Toc98239902"/>
      <w:r w:rsidRPr="00F02F6F">
        <w:rPr>
          <w:rFonts w:hint="eastAsia"/>
        </w:rPr>
        <w:t xml:space="preserve">1.8  </w:t>
      </w:r>
      <w:r w:rsidR="004C5D98">
        <w:rPr>
          <w:rFonts w:hint="eastAsia"/>
        </w:rPr>
        <w:t>应答人</w:t>
      </w:r>
      <w:r w:rsidRPr="00F02F6F">
        <w:rPr>
          <w:rFonts w:hint="eastAsia"/>
        </w:rPr>
        <w:t>不得存在的情形</w:t>
      </w:r>
      <w:bookmarkEnd w:id="113"/>
      <w:bookmarkEnd w:id="114"/>
      <w:bookmarkEnd w:id="115"/>
      <w:bookmarkEnd w:id="116"/>
      <w:bookmarkEnd w:id="117"/>
      <w:bookmarkEnd w:id="118"/>
      <w:bookmarkEnd w:id="119"/>
      <w:bookmarkEnd w:id="120"/>
      <w:bookmarkEnd w:id="121"/>
    </w:p>
    <w:p w14:paraId="5B3FBE28" w14:textId="75E80504" w:rsidR="00B97D9B" w:rsidRPr="00F02F6F" w:rsidRDefault="00B97D9B" w:rsidP="00B97D9B">
      <w:pPr>
        <w:pStyle w:val="00"/>
        <w:ind w:firstLine="480"/>
      </w:pPr>
      <w:r w:rsidRPr="00F02F6F">
        <w:rPr>
          <w:rFonts w:hint="eastAsia"/>
        </w:rPr>
        <w:t xml:space="preserve">1.8.1  </w:t>
      </w:r>
      <w:r w:rsidR="004C5D98">
        <w:rPr>
          <w:rFonts w:hint="eastAsia"/>
        </w:rPr>
        <w:t>应答人</w:t>
      </w:r>
      <w:r w:rsidRPr="00F02F6F">
        <w:rPr>
          <w:rFonts w:hint="eastAsia"/>
        </w:rPr>
        <w:t>不得存在下列情形之一：</w:t>
      </w:r>
    </w:p>
    <w:p w14:paraId="376EF5C0" w14:textId="611568EE" w:rsidR="00B97D9B" w:rsidRPr="00F02F6F" w:rsidRDefault="00B97D9B" w:rsidP="00B97D9B">
      <w:pPr>
        <w:pStyle w:val="00"/>
        <w:ind w:firstLine="480"/>
      </w:pPr>
      <w:r w:rsidRPr="00F02F6F">
        <w:rPr>
          <w:rFonts w:hint="eastAsia"/>
        </w:rPr>
        <w:t>（</w:t>
      </w:r>
      <w:r w:rsidRPr="00F02F6F">
        <w:rPr>
          <w:rFonts w:hint="eastAsia"/>
        </w:rPr>
        <w:t>1</w:t>
      </w:r>
      <w:r w:rsidRPr="00F02F6F">
        <w:rPr>
          <w:rFonts w:hint="eastAsia"/>
        </w:rPr>
        <w:t>）为</w:t>
      </w:r>
      <w:r w:rsidR="00C36298">
        <w:rPr>
          <w:rFonts w:hint="eastAsia"/>
        </w:rPr>
        <w:t>采购人</w:t>
      </w:r>
      <w:r w:rsidRPr="00F02F6F">
        <w:rPr>
          <w:rFonts w:hint="eastAsia"/>
        </w:rPr>
        <w:t>不具有独立法人资格的附属机构（单位）；</w:t>
      </w:r>
      <w:r w:rsidRPr="00F02F6F">
        <w:rPr>
          <w:rFonts w:hint="eastAsia"/>
        </w:rPr>
        <w:t xml:space="preserve"> </w:t>
      </w:r>
    </w:p>
    <w:p w14:paraId="36D68BD6" w14:textId="77777777" w:rsidR="00B97D9B" w:rsidRPr="00F02F6F" w:rsidRDefault="00B97D9B" w:rsidP="00B97D9B">
      <w:pPr>
        <w:pStyle w:val="00"/>
        <w:ind w:firstLine="480"/>
      </w:pPr>
      <w:r w:rsidRPr="00F02F6F">
        <w:rPr>
          <w:rFonts w:hint="eastAsia"/>
        </w:rPr>
        <w:t>（</w:t>
      </w:r>
      <w:r w:rsidRPr="00F02F6F">
        <w:rPr>
          <w:rFonts w:hint="eastAsia"/>
        </w:rPr>
        <w:t>2</w:t>
      </w:r>
      <w:r w:rsidRPr="00F02F6F">
        <w:rPr>
          <w:rFonts w:hint="eastAsia"/>
        </w:rPr>
        <w:t>）被责令停业的；</w:t>
      </w:r>
      <w:r w:rsidRPr="00F02F6F">
        <w:rPr>
          <w:rFonts w:hint="eastAsia"/>
        </w:rPr>
        <w:t xml:space="preserve"> </w:t>
      </w:r>
    </w:p>
    <w:p w14:paraId="5FBF5659" w14:textId="77777777" w:rsidR="00B97D9B" w:rsidRPr="00F02F6F" w:rsidRDefault="00B97D9B" w:rsidP="00B97D9B">
      <w:pPr>
        <w:pStyle w:val="00"/>
        <w:ind w:firstLine="480"/>
      </w:pPr>
      <w:r w:rsidRPr="00F02F6F">
        <w:rPr>
          <w:rFonts w:hint="eastAsia"/>
        </w:rPr>
        <w:t>（</w:t>
      </w:r>
      <w:r w:rsidRPr="00F02F6F">
        <w:rPr>
          <w:rFonts w:hint="eastAsia"/>
        </w:rPr>
        <w:t>3</w:t>
      </w:r>
      <w:r w:rsidRPr="00F02F6F">
        <w:rPr>
          <w:rFonts w:hint="eastAsia"/>
        </w:rPr>
        <w:t>）被暂停或者取消投标资格的；</w:t>
      </w:r>
      <w:r w:rsidRPr="00F02F6F">
        <w:rPr>
          <w:rFonts w:hint="eastAsia"/>
        </w:rPr>
        <w:t xml:space="preserve"> </w:t>
      </w:r>
    </w:p>
    <w:p w14:paraId="4A608AB8" w14:textId="77777777" w:rsidR="00B97D9B" w:rsidRPr="00F02F6F" w:rsidRDefault="00B97D9B" w:rsidP="00B97D9B">
      <w:pPr>
        <w:pStyle w:val="00"/>
        <w:ind w:firstLine="480"/>
      </w:pPr>
      <w:r w:rsidRPr="00F02F6F">
        <w:rPr>
          <w:rFonts w:hint="eastAsia"/>
        </w:rPr>
        <w:t>（</w:t>
      </w:r>
      <w:r w:rsidRPr="00F02F6F">
        <w:rPr>
          <w:rFonts w:hint="eastAsia"/>
        </w:rPr>
        <w:t>4</w:t>
      </w:r>
      <w:r w:rsidRPr="00F02F6F">
        <w:rPr>
          <w:rFonts w:hint="eastAsia"/>
        </w:rPr>
        <w:t>）财产被接管或者冻结的；</w:t>
      </w:r>
    </w:p>
    <w:p w14:paraId="74B68E61" w14:textId="77777777" w:rsidR="00B97D9B" w:rsidRPr="00F02F6F" w:rsidRDefault="00B97D9B" w:rsidP="00B97D9B">
      <w:pPr>
        <w:pStyle w:val="00"/>
        <w:ind w:firstLine="480"/>
      </w:pPr>
      <w:r w:rsidRPr="00F02F6F">
        <w:rPr>
          <w:rFonts w:hint="eastAsia"/>
        </w:rPr>
        <w:lastRenderedPageBreak/>
        <w:t>（</w:t>
      </w:r>
      <w:r w:rsidRPr="00F02F6F">
        <w:rPr>
          <w:rFonts w:hint="eastAsia"/>
        </w:rPr>
        <w:t>5</w:t>
      </w:r>
      <w:r w:rsidRPr="00F02F6F">
        <w:rPr>
          <w:rFonts w:hint="eastAsia"/>
        </w:rPr>
        <w:t>）在最近三年内有骗取</w:t>
      </w:r>
      <w:r w:rsidRPr="00B865C6">
        <w:rPr>
          <w:rFonts w:hint="eastAsia"/>
        </w:rPr>
        <w:t>中标</w:t>
      </w:r>
      <w:r w:rsidRPr="00F02F6F">
        <w:rPr>
          <w:rFonts w:hint="eastAsia"/>
        </w:rPr>
        <w:t>、严重违约、重大工程质量或者安全问题的；</w:t>
      </w:r>
    </w:p>
    <w:p w14:paraId="1A8121C4" w14:textId="77777777" w:rsidR="00B97D9B" w:rsidRPr="00F02F6F" w:rsidRDefault="00B97D9B" w:rsidP="00B97D9B">
      <w:pPr>
        <w:pStyle w:val="00"/>
        <w:ind w:firstLine="480"/>
      </w:pPr>
      <w:r w:rsidRPr="00F02F6F">
        <w:rPr>
          <w:rFonts w:hint="eastAsia"/>
        </w:rPr>
        <w:t>（</w:t>
      </w:r>
      <w:r w:rsidRPr="00F02F6F">
        <w:rPr>
          <w:rFonts w:hint="eastAsia"/>
        </w:rPr>
        <w:t>6</w:t>
      </w:r>
      <w:r w:rsidRPr="00F02F6F">
        <w:rPr>
          <w:rFonts w:hint="eastAsia"/>
        </w:rPr>
        <w:t>）法律法规规定的其他情形；</w:t>
      </w:r>
    </w:p>
    <w:p w14:paraId="66F91FDC" w14:textId="5267CF4B" w:rsidR="00B97D9B" w:rsidRPr="00F02F6F" w:rsidRDefault="00B97D9B" w:rsidP="00B97D9B">
      <w:pPr>
        <w:pStyle w:val="00"/>
        <w:ind w:firstLine="480"/>
      </w:pPr>
      <w:r w:rsidRPr="00F02F6F">
        <w:rPr>
          <w:rFonts w:hint="eastAsia"/>
        </w:rPr>
        <w:t>（</w:t>
      </w:r>
      <w:r w:rsidRPr="00F02F6F">
        <w:rPr>
          <w:rFonts w:hint="eastAsia"/>
        </w:rPr>
        <w:t>7</w:t>
      </w:r>
      <w:r w:rsidRPr="00F02F6F">
        <w:rPr>
          <w:rFonts w:hint="eastAsia"/>
        </w:rPr>
        <w:t>）</w:t>
      </w:r>
      <w:r w:rsidR="00C36298">
        <w:rPr>
          <w:rFonts w:hint="eastAsia"/>
        </w:rPr>
        <w:t>比选文件</w:t>
      </w:r>
      <w:r w:rsidRPr="00F02F6F">
        <w:rPr>
          <w:rFonts w:hint="eastAsia"/>
        </w:rPr>
        <w:t>规定的其他情形：见</w:t>
      </w:r>
      <w:r w:rsidR="004C5D98">
        <w:rPr>
          <w:rFonts w:hint="eastAsia"/>
        </w:rPr>
        <w:t>应答人</w:t>
      </w:r>
      <w:r w:rsidRPr="00F02F6F">
        <w:rPr>
          <w:rFonts w:hint="eastAsia"/>
        </w:rPr>
        <w:t>须知前附表。</w:t>
      </w:r>
    </w:p>
    <w:p w14:paraId="7E483BF2" w14:textId="0B82F3A1" w:rsidR="00B97D9B" w:rsidRPr="00F02F6F" w:rsidRDefault="00B97D9B" w:rsidP="00B97D9B">
      <w:pPr>
        <w:pStyle w:val="00"/>
        <w:ind w:firstLine="480"/>
      </w:pPr>
      <w:r w:rsidRPr="00B865C6">
        <w:t xml:space="preserve">1.8.2  </w:t>
      </w:r>
      <w:r w:rsidRPr="00B865C6">
        <w:rPr>
          <w:rFonts w:hint="eastAsia"/>
        </w:rPr>
        <w:t>单位负责人为同一人或者存在控股、管理关系的不同单位，不得同时参加本项目中同一</w:t>
      </w:r>
      <w:r w:rsidR="000770B5">
        <w:rPr>
          <w:rFonts w:hint="eastAsia"/>
        </w:rPr>
        <w:t>采购</w:t>
      </w:r>
      <w:r w:rsidRPr="00B865C6">
        <w:rPr>
          <w:rFonts w:hint="eastAsia"/>
        </w:rPr>
        <w:t>包</w:t>
      </w:r>
      <w:r w:rsidR="00356E66" w:rsidRPr="00C56902">
        <w:rPr>
          <w:rFonts w:hint="eastAsia"/>
        </w:rPr>
        <w:t>应答</w:t>
      </w:r>
      <w:r w:rsidRPr="00B865C6">
        <w:rPr>
          <w:rFonts w:hint="eastAsia"/>
        </w:rPr>
        <w:t>或者未划分</w:t>
      </w:r>
      <w:r w:rsidR="000770B5">
        <w:rPr>
          <w:rFonts w:hint="eastAsia"/>
        </w:rPr>
        <w:t>采购</w:t>
      </w:r>
      <w:r w:rsidRPr="00B865C6">
        <w:rPr>
          <w:rFonts w:hint="eastAsia"/>
        </w:rPr>
        <w:t>包的同一</w:t>
      </w:r>
      <w:r w:rsidR="00342BAE" w:rsidRPr="00B865C6">
        <w:rPr>
          <w:rFonts w:hint="eastAsia"/>
        </w:rPr>
        <w:t>比选</w:t>
      </w:r>
      <w:r w:rsidRPr="00B865C6">
        <w:rPr>
          <w:rFonts w:hint="eastAsia"/>
        </w:rPr>
        <w:t>项目</w:t>
      </w:r>
      <w:r w:rsidR="00356E66" w:rsidRPr="00B865C6">
        <w:rPr>
          <w:rFonts w:hint="eastAsia"/>
        </w:rPr>
        <w:t>应答</w:t>
      </w:r>
      <w:r w:rsidRPr="00F02F6F">
        <w:rPr>
          <w:rFonts w:hint="eastAsia"/>
        </w:rPr>
        <w:t>。</w:t>
      </w:r>
    </w:p>
    <w:p w14:paraId="3430AAE0" w14:textId="77777777" w:rsidR="00B97D9B" w:rsidRPr="00F02F6F" w:rsidRDefault="00B97D9B" w:rsidP="00B97D9B">
      <w:pPr>
        <w:pStyle w:val="30"/>
      </w:pPr>
      <w:bookmarkStart w:id="122" w:name="_Toc226969284"/>
      <w:bookmarkStart w:id="123" w:name="_Toc107822487"/>
      <w:bookmarkStart w:id="124" w:name="_Toc227057890"/>
      <w:bookmarkStart w:id="125" w:name="_Toc447188676"/>
      <w:bookmarkStart w:id="126" w:name="_Toc447265225"/>
      <w:bookmarkStart w:id="127" w:name="_Toc447265511"/>
      <w:bookmarkStart w:id="128" w:name="_Toc474147972"/>
      <w:bookmarkStart w:id="129" w:name="_Toc478565653"/>
      <w:bookmarkStart w:id="130" w:name="_Toc478566016"/>
      <w:bookmarkStart w:id="131" w:name="_Toc478566208"/>
      <w:bookmarkStart w:id="132" w:name="_Toc91255786"/>
      <w:bookmarkStart w:id="133" w:name="_Toc98239903"/>
      <w:r w:rsidRPr="00F02F6F">
        <w:rPr>
          <w:rFonts w:hint="eastAsia"/>
        </w:rPr>
        <w:t>1.9  合格的货物和服务</w:t>
      </w:r>
      <w:bookmarkEnd w:id="122"/>
      <w:bookmarkEnd w:id="123"/>
      <w:bookmarkEnd w:id="124"/>
      <w:bookmarkEnd w:id="125"/>
      <w:bookmarkEnd w:id="126"/>
      <w:bookmarkEnd w:id="127"/>
      <w:bookmarkEnd w:id="128"/>
      <w:bookmarkEnd w:id="129"/>
      <w:bookmarkEnd w:id="130"/>
      <w:bookmarkEnd w:id="131"/>
      <w:bookmarkEnd w:id="132"/>
      <w:bookmarkEnd w:id="133"/>
    </w:p>
    <w:p w14:paraId="4A1825DF" w14:textId="0F5FC9C7" w:rsidR="00B97D9B" w:rsidRPr="00F02F6F" w:rsidRDefault="00B97D9B" w:rsidP="00B97D9B">
      <w:pPr>
        <w:pStyle w:val="00"/>
        <w:ind w:firstLine="480"/>
      </w:pPr>
      <w:r w:rsidRPr="00F02F6F">
        <w:rPr>
          <w:rFonts w:hint="eastAsia"/>
        </w:rPr>
        <w:t xml:space="preserve">1.9.1  </w:t>
      </w:r>
      <w:r w:rsidR="004C5D98">
        <w:rPr>
          <w:rFonts w:hint="eastAsia"/>
        </w:rPr>
        <w:t>应答人</w:t>
      </w:r>
      <w:r w:rsidRPr="00F02F6F">
        <w:rPr>
          <w:rFonts w:hint="eastAsia"/>
        </w:rPr>
        <w:t>提供的所有货物及其有关服务的原产地，均应当来自中国或者是与</w:t>
      </w:r>
      <w:r w:rsidRPr="00F02F6F">
        <w:rPr>
          <w:rFonts w:hint="eastAsia"/>
          <w:spacing w:val="-8"/>
        </w:rPr>
        <w:t>中国有正常贸易往来的国家或者地区。</w:t>
      </w:r>
      <w:r w:rsidR="00C36298">
        <w:rPr>
          <w:rFonts w:hint="eastAsia"/>
          <w:spacing w:val="-8"/>
        </w:rPr>
        <w:t>采购人</w:t>
      </w:r>
      <w:r w:rsidRPr="00F02F6F">
        <w:rPr>
          <w:rFonts w:hint="eastAsia"/>
          <w:spacing w:val="-8"/>
        </w:rPr>
        <w:t>的支付也仅限于这些货物和服务。</w:t>
      </w:r>
    </w:p>
    <w:p w14:paraId="1B71B554" w14:textId="68CC8299" w:rsidR="00B97D9B" w:rsidRPr="00F02F6F" w:rsidRDefault="00B97D9B" w:rsidP="00B97D9B">
      <w:pPr>
        <w:pStyle w:val="00"/>
        <w:ind w:firstLine="480"/>
      </w:pPr>
      <w:r w:rsidRPr="00F02F6F">
        <w:rPr>
          <w:rFonts w:hint="eastAsia"/>
        </w:rPr>
        <w:t xml:space="preserve">1.9.2  </w:t>
      </w:r>
      <w:r w:rsidRPr="00F02F6F">
        <w:rPr>
          <w:rFonts w:hint="eastAsia"/>
        </w:rPr>
        <w:t>本</w:t>
      </w:r>
      <w:r w:rsidR="00C36298">
        <w:rPr>
          <w:rFonts w:hint="eastAsia"/>
        </w:rPr>
        <w:t>比选文件</w:t>
      </w:r>
      <w:r w:rsidRPr="00F02F6F">
        <w:rPr>
          <w:rFonts w:hint="eastAsia"/>
        </w:rPr>
        <w:t>所属的“原产地”是指货物开采、生长、生产或者提供有关服务的来源地。所述的“货物”是指制造、加工或者实质上装配了主要部件而形成的货物。商业上公认的产品是指基本特征、性能或者功能上与部件有着实质性区别的产品。</w:t>
      </w:r>
    </w:p>
    <w:p w14:paraId="74461EC5" w14:textId="4CEB6C89" w:rsidR="00B97D9B" w:rsidRPr="00F02F6F" w:rsidRDefault="00B97D9B" w:rsidP="00B97D9B">
      <w:pPr>
        <w:pStyle w:val="00"/>
        <w:ind w:firstLine="480"/>
      </w:pPr>
      <w:r w:rsidRPr="00F02F6F">
        <w:rPr>
          <w:rFonts w:hint="eastAsia"/>
        </w:rPr>
        <w:t xml:space="preserve">1.9.3  </w:t>
      </w:r>
      <w:r w:rsidR="004C5D98">
        <w:rPr>
          <w:rFonts w:hint="eastAsia"/>
        </w:rPr>
        <w:t>应答人</w:t>
      </w:r>
      <w:r w:rsidRPr="00F02F6F">
        <w:rPr>
          <w:rFonts w:hint="eastAsia"/>
        </w:rPr>
        <w:t>提供的所有货物及其有关服务应当符合国家规定的资格条件。</w:t>
      </w:r>
    </w:p>
    <w:p w14:paraId="411761CE" w14:textId="0EE0DC78" w:rsidR="00B97D9B" w:rsidRPr="00F02F6F" w:rsidRDefault="00B97D9B" w:rsidP="00B97D9B">
      <w:pPr>
        <w:pStyle w:val="30"/>
      </w:pPr>
      <w:bookmarkStart w:id="134" w:name="_Toc107822488"/>
      <w:bookmarkStart w:id="135" w:name="_Toc226969285"/>
      <w:bookmarkStart w:id="136" w:name="_Toc227057891"/>
      <w:bookmarkStart w:id="137" w:name="_Toc447188677"/>
      <w:bookmarkStart w:id="138" w:name="_Toc447265226"/>
      <w:bookmarkStart w:id="139" w:name="_Toc447265512"/>
      <w:bookmarkStart w:id="140" w:name="_Toc474147973"/>
      <w:bookmarkStart w:id="141" w:name="_Toc478565654"/>
      <w:bookmarkStart w:id="142" w:name="_Toc478566017"/>
      <w:bookmarkStart w:id="143" w:name="_Toc478566209"/>
      <w:bookmarkStart w:id="144" w:name="_Toc91255787"/>
      <w:bookmarkStart w:id="145" w:name="_Toc98239904"/>
      <w:r w:rsidRPr="00F02F6F">
        <w:rPr>
          <w:rFonts w:hint="eastAsia"/>
        </w:rPr>
        <w:t xml:space="preserve">1.10  </w:t>
      </w:r>
      <w:r w:rsidR="00356E66">
        <w:rPr>
          <w:rFonts w:hint="eastAsia"/>
        </w:rPr>
        <w:t>应答</w:t>
      </w:r>
      <w:r w:rsidRPr="00F02F6F">
        <w:rPr>
          <w:rFonts w:hint="eastAsia"/>
        </w:rPr>
        <w:t>费用</w:t>
      </w:r>
      <w:bookmarkEnd w:id="134"/>
      <w:bookmarkEnd w:id="135"/>
      <w:bookmarkEnd w:id="136"/>
      <w:bookmarkEnd w:id="137"/>
      <w:bookmarkEnd w:id="138"/>
      <w:bookmarkEnd w:id="139"/>
      <w:bookmarkEnd w:id="140"/>
      <w:bookmarkEnd w:id="141"/>
      <w:bookmarkEnd w:id="142"/>
      <w:bookmarkEnd w:id="143"/>
      <w:bookmarkEnd w:id="144"/>
      <w:bookmarkEnd w:id="145"/>
    </w:p>
    <w:p w14:paraId="390FE797" w14:textId="5BCB294F" w:rsidR="00B97D9B" w:rsidRPr="00F02F6F" w:rsidRDefault="00B97D9B" w:rsidP="00B97D9B">
      <w:pPr>
        <w:pStyle w:val="00"/>
        <w:ind w:firstLine="480"/>
      </w:pPr>
      <w:r w:rsidRPr="00F02F6F">
        <w:rPr>
          <w:rFonts w:hint="eastAsia"/>
        </w:rPr>
        <w:t>不论结果如何，</w:t>
      </w:r>
      <w:r w:rsidR="004C5D98">
        <w:rPr>
          <w:rFonts w:hint="eastAsia"/>
        </w:rPr>
        <w:t>应答人</w:t>
      </w:r>
      <w:r w:rsidRPr="00F02F6F">
        <w:rPr>
          <w:rFonts w:hint="eastAsia"/>
        </w:rPr>
        <w:t>自行承担所有准备和参与</w:t>
      </w:r>
      <w:r w:rsidR="00356E66">
        <w:rPr>
          <w:rFonts w:hint="eastAsia"/>
        </w:rPr>
        <w:t>应答</w:t>
      </w:r>
      <w:r w:rsidRPr="00F02F6F">
        <w:rPr>
          <w:rFonts w:hint="eastAsia"/>
        </w:rPr>
        <w:t>有关的费用。</w:t>
      </w:r>
      <w:bookmarkStart w:id="146" w:name="_Toc107822489"/>
      <w:bookmarkStart w:id="147" w:name="_Toc226969286"/>
      <w:bookmarkStart w:id="148" w:name="_Toc227057892"/>
    </w:p>
    <w:p w14:paraId="323457D5" w14:textId="77777777" w:rsidR="00B97D9B" w:rsidRPr="00F02F6F" w:rsidRDefault="00B97D9B" w:rsidP="00B97D9B">
      <w:pPr>
        <w:pStyle w:val="30"/>
      </w:pPr>
      <w:bookmarkStart w:id="149" w:name="_Toc447265227"/>
      <w:bookmarkStart w:id="150" w:name="_Toc447265513"/>
      <w:bookmarkStart w:id="151" w:name="_Toc474147974"/>
      <w:bookmarkStart w:id="152" w:name="_Toc478565655"/>
      <w:bookmarkStart w:id="153" w:name="_Toc478566018"/>
      <w:bookmarkStart w:id="154" w:name="_Toc478566210"/>
      <w:bookmarkStart w:id="155" w:name="_Toc91255788"/>
      <w:bookmarkStart w:id="156" w:name="_Toc98239905"/>
      <w:r w:rsidRPr="00F02F6F">
        <w:rPr>
          <w:rFonts w:hint="eastAsia"/>
        </w:rPr>
        <w:t>1.11  保密</w:t>
      </w:r>
      <w:bookmarkEnd w:id="149"/>
      <w:bookmarkEnd w:id="150"/>
      <w:bookmarkEnd w:id="151"/>
      <w:bookmarkEnd w:id="152"/>
      <w:bookmarkEnd w:id="153"/>
      <w:bookmarkEnd w:id="154"/>
      <w:bookmarkEnd w:id="155"/>
      <w:bookmarkEnd w:id="156"/>
    </w:p>
    <w:p w14:paraId="1D1A6743" w14:textId="0B5DB9F4" w:rsidR="00B97D9B" w:rsidRPr="00F02F6F" w:rsidRDefault="00B97D9B" w:rsidP="00B97D9B">
      <w:pPr>
        <w:pStyle w:val="00"/>
        <w:ind w:firstLine="480"/>
      </w:pPr>
      <w:r w:rsidRPr="00F02F6F">
        <w:rPr>
          <w:rFonts w:hint="eastAsia"/>
        </w:rPr>
        <w:t>参与</w:t>
      </w:r>
      <w:r w:rsidR="00356E66">
        <w:rPr>
          <w:rFonts w:hint="eastAsia"/>
        </w:rPr>
        <w:t>比选应答</w:t>
      </w:r>
      <w:r w:rsidRPr="00F02F6F">
        <w:rPr>
          <w:rFonts w:hint="eastAsia"/>
        </w:rPr>
        <w:t>活动的各方应当对</w:t>
      </w:r>
      <w:r w:rsidR="00C36298">
        <w:rPr>
          <w:rFonts w:hint="eastAsia"/>
        </w:rPr>
        <w:t>比</w:t>
      </w:r>
      <w:proofErr w:type="gramStart"/>
      <w:r w:rsidR="00C36298">
        <w:rPr>
          <w:rFonts w:hint="eastAsia"/>
        </w:rPr>
        <w:t>选文件</w:t>
      </w:r>
      <w:proofErr w:type="gramEnd"/>
      <w:r w:rsidRPr="00F02F6F">
        <w:rPr>
          <w:rFonts w:hint="eastAsia"/>
        </w:rPr>
        <w:t>和</w:t>
      </w:r>
      <w:r w:rsidR="00C36298">
        <w:rPr>
          <w:rFonts w:hint="eastAsia"/>
        </w:rPr>
        <w:t>应答文件</w:t>
      </w:r>
      <w:r w:rsidRPr="00F02F6F">
        <w:rPr>
          <w:rFonts w:hint="eastAsia"/>
        </w:rPr>
        <w:t>中的商业和技术等秘密保密，违者应当对由此造成的后果承担法律责任。</w:t>
      </w:r>
    </w:p>
    <w:p w14:paraId="18F849DD" w14:textId="25B36A5C" w:rsidR="00B97D9B" w:rsidRPr="00F02F6F" w:rsidRDefault="00B97D9B" w:rsidP="00C56902">
      <w:pPr>
        <w:pStyle w:val="2"/>
        <w:numPr>
          <w:ilvl w:val="0"/>
          <w:numId w:val="0"/>
        </w:numPr>
      </w:pPr>
      <w:bookmarkStart w:id="157" w:name="_Toc144974510"/>
      <w:bookmarkStart w:id="158" w:name="_Toc152042318"/>
      <w:bookmarkStart w:id="159" w:name="_Toc152045542"/>
      <w:bookmarkStart w:id="160" w:name="_Toc179632560"/>
      <w:bookmarkStart w:id="161" w:name="_Toc246996187"/>
      <w:bookmarkStart w:id="162" w:name="_Toc246996930"/>
      <w:bookmarkStart w:id="163" w:name="_Toc247085701"/>
      <w:bookmarkStart w:id="164" w:name="_Toc296602432"/>
      <w:bookmarkStart w:id="165" w:name="_Toc447188678"/>
      <w:bookmarkStart w:id="166" w:name="_Toc447265228"/>
      <w:bookmarkStart w:id="167" w:name="_Toc447265514"/>
      <w:bookmarkStart w:id="168" w:name="_Toc474147975"/>
      <w:bookmarkStart w:id="169" w:name="_Toc478565656"/>
      <w:bookmarkStart w:id="170" w:name="_Toc478566019"/>
      <w:bookmarkStart w:id="171" w:name="_Toc478566211"/>
      <w:bookmarkStart w:id="172" w:name="_Toc91255789"/>
      <w:bookmarkStart w:id="173" w:name="_Toc98239906"/>
      <w:r w:rsidRPr="00F02F6F">
        <w:rPr>
          <w:rFonts w:hint="eastAsia"/>
        </w:rPr>
        <w:t>2</w:t>
      </w:r>
      <w:r w:rsidRPr="00F02F6F">
        <w:rPr>
          <w:rFonts w:hint="eastAsia"/>
        </w:rPr>
        <w: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00C36298">
        <w:rPr>
          <w:rFonts w:hint="eastAsia"/>
        </w:rPr>
        <w:t>比选文件</w:t>
      </w:r>
      <w:bookmarkEnd w:id="173"/>
      <w:r w:rsidRPr="00F02F6F">
        <w:rPr>
          <w:rFonts w:hint="eastAsia"/>
        </w:rPr>
        <w:t xml:space="preserve"> </w:t>
      </w:r>
    </w:p>
    <w:p w14:paraId="08365292" w14:textId="6F03FF0C" w:rsidR="00B97D9B" w:rsidRPr="00F02F6F" w:rsidRDefault="00B97D9B" w:rsidP="00B97D9B">
      <w:pPr>
        <w:pStyle w:val="30"/>
      </w:pPr>
      <w:bookmarkStart w:id="174" w:name="_Toc447188679"/>
      <w:bookmarkStart w:id="175" w:name="_Toc447265229"/>
      <w:bookmarkStart w:id="176" w:name="_Toc447265515"/>
      <w:bookmarkStart w:id="177" w:name="_Toc474147976"/>
      <w:bookmarkStart w:id="178" w:name="_Toc478565657"/>
      <w:bookmarkStart w:id="179" w:name="_Toc478566020"/>
      <w:bookmarkStart w:id="180" w:name="_Toc478566212"/>
      <w:bookmarkStart w:id="181" w:name="_Toc91255790"/>
      <w:bookmarkStart w:id="182" w:name="_Toc98239907"/>
      <w:r w:rsidRPr="00F02F6F">
        <w:rPr>
          <w:rFonts w:hint="eastAsia"/>
        </w:rPr>
        <w:t xml:space="preserve">2.1  </w:t>
      </w:r>
      <w:bookmarkEnd w:id="146"/>
      <w:r w:rsidR="00C36298">
        <w:rPr>
          <w:rFonts w:hint="eastAsia"/>
        </w:rPr>
        <w:t>比选文件</w:t>
      </w:r>
      <w:r w:rsidRPr="00F02F6F">
        <w:rPr>
          <w:rFonts w:hint="eastAsia"/>
        </w:rPr>
        <w:t>的组成</w:t>
      </w:r>
      <w:bookmarkEnd w:id="147"/>
      <w:bookmarkEnd w:id="148"/>
      <w:bookmarkEnd w:id="174"/>
      <w:bookmarkEnd w:id="175"/>
      <w:bookmarkEnd w:id="176"/>
      <w:bookmarkEnd w:id="177"/>
      <w:bookmarkEnd w:id="178"/>
      <w:bookmarkEnd w:id="179"/>
      <w:bookmarkEnd w:id="180"/>
      <w:bookmarkEnd w:id="181"/>
      <w:bookmarkEnd w:id="182"/>
    </w:p>
    <w:p w14:paraId="270A4FC1" w14:textId="075C4EF9" w:rsidR="00B97D9B" w:rsidRPr="00F02F6F" w:rsidRDefault="00B97D9B" w:rsidP="00B97D9B">
      <w:pPr>
        <w:pStyle w:val="00"/>
        <w:ind w:firstLine="480"/>
      </w:pPr>
      <w:r w:rsidRPr="00F02F6F">
        <w:rPr>
          <w:rFonts w:hint="eastAsia"/>
        </w:rPr>
        <w:t xml:space="preserve">2.1.1  </w:t>
      </w:r>
      <w:r w:rsidR="00C36298">
        <w:rPr>
          <w:rFonts w:hint="eastAsia"/>
        </w:rPr>
        <w:t>比选文件</w:t>
      </w:r>
      <w:r w:rsidRPr="00F02F6F">
        <w:rPr>
          <w:rFonts w:hint="eastAsia"/>
        </w:rPr>
        <w:t>一般由以下部分组成：</w:t>
      </w:r>
    </w:p>
    <w:p w14:paraId="51A2791A" w14:textId="068F8680" w:rsidR="00B97D9B" w:rsidRPr="00F02F6F" w:rsidRDefault="00B97D9B" w:rsidP="00B97D9B">
      <w:pPr>
        <w:pStyle w:val="00"/>
        <w:ind w:firstLine="480"/>
      </w:pPr>
      <w:r w:rsidRPr="00F02F6F">
        <w:rPr>
          <w:rFonts w:hint="eastAsia"/>
        </w:rPr>
        <w:t>第一章</w:t>
      </w:r>
      <w:r w:rsidRPr="00F02F6F">
        <w:t xml:space="preserve"> </w:t>
      </w:r>
      <w:r w:rsidRPr="00F02F6F">
        <w:rPr>
          <w:rFonts w:hint="eastAsia"/>
        </w:rPr>
        <w:t xml:space="preserve"> </w:t>
      </w:r>
      <w:r w:rsidR="00356E66">
        <w:rPr>
          <w:rFonts w:hint="eastAsia"/>
        </w:rPr>
        <w:t>比选</w:t>
      </w:r>
      <w:r w:rsidRPr="00F02F6F">
        <w:rPr>
          <w:rFonts w:hint="eastAsia"/>
        </w:rPr>
        <w:t>公告</w:t>
      </w:r>
      <w:r w:rsidRPr="00F02F6F">
        <w:t>/</w:t>
      </w:r>
      <w:r w:rsidR="00356E66">
        <w:rPr>
          <w:rFonts w:hint="eastAsia"/>
        </w:rPr>
        <w:t>比选</w:t>
      </w:r>
      <w:r w:rsidRPr="00F02F6F">
        <w:t>邀请书</w:t>
      </w:r>
    </w:p>
    <w:p w14:paraId="44861E79" w14:textId="77777777" w:rsidR="000770B5" w:rsidRDefault="000770B5" w:rsidP="000770B5">
      <w:pPr>
        <w:pStyle w:val="00"/>
        <w:ind w:firstLine="480"/>
      </w:pPr>
      <w:r>
        <w:rPr>
          <w:rFonts w:hint="eastAsia"/>
        </w:rPr>
        <w:t>第二章</w:t>
      </w:r>
      <w:r>
        <w:t xml:space="preserve"> </w:t>
      </w:r>
      <w:r>
        <w:rPr>
          <w:rFonts w:hint="eastAsia"/>
        </w:rPr>
        <w:t xml:space="preserve"> </w:t>
      </w:r>
      <w:r>
        <w:rPr>
          <w:rFonts w:hint="eastAsia"/>
        </w:rPr>
        <w:t>应答人须知</w:t>
      </w:r>
    </w:p>
    <w:p w14:paraId="684BE5EA" w14:textId="77777777" w:rsidR="000770B5" w:rsidRDefault="000770B5" w:rsidP="000770B5">
      <w:pPr>
        <w:pStyle w:val="00"/>
        <w:ind w:firstLine="480"/>
      </w:pPr>
      <w:r>
        <w:rPr>
          <w:rFonts w:hint="eastAsia"/>
        </w:rPr>
        <w:lastRenderedPageBreak/>
        <w:t>第三章</w:t>
      </w:r>
      <w:r>
        <w:t xml:space="preserve"> </w:t>
      </w:r>
      <w:r>
        <w:rPr>
          <w:rFonts w:hint="eastAsia"/>
        </w:rPr>
        <w:t xml:space="preserve"> </w:t>
      </w:r>
      <w:r>
        <w:rPr>
          <w:rFonts w:hint="eastAsia"/>
        </w:rPr>
        <w:t>评审办法</w:t>
      </w:r>
    </w:p>
    <w:p w14:paraId="42C039AB" w14:textId="77777777" w:rsidR="000770B5" w:rsidRDefault="000770B5" w:rsidP="000770B5">
      <w:pPr>
        <w:pStyle w:val="00"/>
        <w:ind w:firstLine="480"/>
      </w:pPr>
      <w:r>
        <w:rPr>
          <w:rFonts w:hint="eastAsia"/>
        </w:rPr>
        <w:t>第四章</w:t>
      </w:r>
      <w:r>
        <w:t xml:space="preserve"> </w:t>
      </w:r>
      <w:r>
        <w:rPr>
          <w:rFonts w:hint="eastAsia"/>
        </w:rPr>
        <w:t xml:space="preserve"> </w:t>
      </w:r>
      <w:r>
        <w:rPr>
          <w:rFonts w:hint="eastAsia"/>
        </w:rPr>
        <w:t>合同条款</w:t>
      </w:r>
    </w:p>
    <w:p w14:paraId="63713208" w14:textId="77777777" w:rsidR="000770B5" w:rsidRDefault="000770B5" w:rsidP="000770B5">
      <w:pPr>
        <w:pStyle w:val="00"/>
        <w:ind w:firstLine="480"/>
      </w:pPr>
      <w:r>
        <w:rPr>
          <w:rFonts w:hint="eastAsia"/>
        </w:rPr>
        <w:t>第五章</w:t>
      </w:r>
      <w:r>
        <w:rPr>
          <w:rFonts w:hint="eastAsia"/>
        </w:rPr>
        <w:t xml:space="preserve">  </w:t>
      </w:r>
      <w:r>
        <w:rPr>
          <w:rFonts w:hint="eastAsia"/>
        </w:rPr>
        <w:t>技术标准和要求（包括</w:t>
      </w:r>
      <w:r>
        <w:t>网络与信息安全有关要求</w:t>
      </w:r>
      <w:r>
        <w:rPr>
          <w:rFonts w:hint="eastAsia"/>
        </w:rPr>
        <w:t>）</w:t>
      </w:r>
    </w:p>
    <w:p w14:paraId="08993FBE" w14:textId="77777777" w:rsidR="000770B5" w:rsidRDefault="000770B5" w:rsidP="000770B5">
      <w:pPr>
        <w:pStyle w:val="00"/>
        <w:ind w:firstLine="480"/>
      </w:pPr>
      <w:r>
        <w:rPr>
          <w:rFonts w:hint="eastAsia"/>
        </w:rPr>
        <w:t>第六章</w:t>
      </w:r>
      <w:r>
        <w:rPr>
          <w:rFonts w:hint="eastAsia"/>
        </w:rPr>
        <w:t xml:space="preserve"> </w:t>
      </w:r>
      <w:r>
        <w:t xml:space="preserve"> </w:t>
      </w:r>
      <w:r>
        <w:rPr>
          <w:rFonts w:hint="eastAsia"/>
        </w:rPr>
        <w:t>应答文件格式</w:t>
      </w:r>
    </w:p>
    <w:p w14:paraId="7A2EFF89" w14:textId="77777777" w:rsidR="000770B5" w:rsidRDefault="000770B5" w:rsidP="000770B5">
      <w:pPr>
        <w:pStyle w:val="00"/>
        <w:ind w:firstLine="480"/>
      </w:pPr>
      <w:r>
        <w:rPr>
          <w:rFonts w:hint="eastAsia"/>
        </w:rPr>
        <w:t>第七章</w:t>
      </w:r>
      <w:r>
        <w:rPr>
          <w:rFonts w:hint="eastAsia"/>
        </w:rPr>
        <w:t xml:space="preserve">  </w:t>
      </w:r>
      <w:r>
        <w:rPr>
          <w:rFonts w:hint="eastAsia"/>
        </w:rPr>
        <w:t>其他</w:t>
      </w:r>
    </w:p>
    <w:p w14:paraId="780E2EB7" w14:textId="77777777" w:rsidR="000770B5" w:rsidRDefault="000770B5" w:rsidP="000770B5">
      <w:pPr>
        <w:pStyle w:val="00"/>
        <w:ind w:firstLine="480"/>
      </w:pPr>
      <w:r>
        <w:rPr>
          <w:rFonts w:hint="eastAsia"/>
        </w:rPr>
        <w:t>采购人</w:t>
      </w:r>
      <w:r>
        <w:t>另有规定的</w:t>
      </w:r>
      <w:r>
        <w:rPr>
          <w:rFonts w:hint="eastAsia"/>
        </w:rPr>
        <w:t>，</w:t>
      </w:r>
      <w:r>
        <w:t>见</w:t>
      </w:r>
      <w:r>
        <w:rPr>
          <w:rFonts w:hint="eastAsia"/>
        </w:rPr>
        <w:t>应答人须知前附表</w:t>
      </w:r>
    </w:p>
    <w:p w14:paraId="24D76159" w14:textId="338C0F7D" w:rsidR="00B97D9B" w:rsidRPr="00F02F6F" w:rsidRDefault="00B97D9B" w:rsidP="00B97D9B">
      <w:pPr>
        <w:pStyle w:val="00"/>
        <w:ind w:firstLine="480"/>
      </w:pPr>
      <w:r w:rsidRPr="00F02F6F">
        <w:rPr>
          <w:rFonts w:hint="eastAsia"/>
        </w:rPr>
        <w:t xml:space="preserve">2.1.2  </w:t>
      </w:r>
      <w:r w:rsidR="00C36298">
        <w:rPr>
          <w:rFonts w:hint="eastAsia"/>
        </w:rPr>
        <w:t>比选文件</w:t>
      </w:r>
      <w:r w:rsidRPr="00F02F6F">
        <w:rPr>
          <w:rFonts w:hint="eastAsia"/>
        </w:rPr>
        <w:t>对同一内容的表述应当一致。第一章“</w:t>
      </w:r>
      <w:r w:rsidR="00356E66">
        <w:rPr>
          <w:rFonts w:hint="eastAsia"/>
        </w:rPr>
        <w:t>比选公告</w:t>
      </w:r>
      <w:r w:rsidRPr="00F02F6F">
        <w:rPr>
          <w:rFonts w:hint="eastAsia"/>
        </w:rPr>
        <w:t>”或者“</w:t>
      </w:r>
      <w:r w:rsidR="00356E66">
        <w:rPr>
          <w:rFonts w:hint="eastAsia"/>
        </w:rPr>
        <w:t>比选邀请书</w:t>
      </w:r>
      <w:r w:rsidRPr="00F02F6F">
        <w:rPr>
          <w:rFonts w:hint="eastAsia"/>
        </w:rPr>
        <w:t>”与</w:t>
      </w:r>
      <w:r w:rsidR="00C36298">
        <w:rPr>
          <w:rFonts w:hint="eastAsia"/>
        </w:rPr>
        <w:t>比选文件</w:t>
      </w:r>
      <w:r w:rsidRPr="00F02F6F">
        <w:rPr>
          <w:rFonts w:hint="eastAsia"/>
        </w:rPr>
        <w:t>在同一内容的表述上有矛盾或者冲突时，以第一章“</w:t>
      </w:r>
      <w:r w:rsidR="00356E66">
        <w:rPr>
          <w:rFonts w:hint="eastAsia"/>
        </w:rPr>
        <w:t>比选公告</w:t>
      </w:r>
      <w:r w:rsidRPr="00F02F6F">
        <w:rPr>
          <w:rFonts w:hint="eastAsia"/>
        </w:rPr>
        <w:t>”或者“</w:t>
      </w:r>
      <w:r w:rsidR="00356E66">
        <w:rPr>
          <w:rFonts w:hint="eastAsia"/>
        </w:rPr>
        <w:t>比选邀请书</w:t>
      </w:r>
      <w:r w:rsidRPr="00F02F6F">
        <w:rPr>
          <w:rFonts w:hint="eastAsia"/>
        </w:rPr>
        <w:t>”为准；</w:t>
      </w:r>
      <w:r w:rsidR="004C5D98">
        <w:rPr>
          <w:rFonts w:hint="eastAsia"/>
        </w:rPr>
        <w:t>应答人</w:t>
      </w:r>
      <w:r w:rsidRPr="00F02F6F">
        <w:rPr>
          <w:rFonts w:hint="eastAsia"/>
        </w:rPr>
        <w:t>须知前附表与</w:t>
      </w:r>
      <w:r w:rsidR="004C5D98">
        <w:rPr>
          <w:rFonts w:hint="eastAsia"/>
        </w:rPr>
        <w:t>应答人</w:t>
      </w:r>
      <w:r w:rsidRPr="00F02F6F">
        <w:rPr>
          <w:rFonts w:hint="eastAsia"/>
        </w:rPr>
        <w:t>须知正文在同一内容的表述上有矛盾或者冲突时，以</w:t>
      </w:r>
      <w:r w:rsidR="004C5D98">
        <w:rPr>
          <w:rFonts w:hint="eastAsia"/>
        </w:rPr>
        <w:t>应答人</w:t>
      </w:r>
      <w:r w:rsidRPr="00F02F6F">
        <w:rPr>
          <w:rFonts w:hint="eastAsia"/>
        </w:rPr>
        <w:t>须知前附表为准。</w:t>
      </w:r>
    </w:p>
    <w:p w14:paraId="75BE46A8" w14:textId="25001229" w:rsidR="00B97D9B" w:rsidRPr="00F02F6F" w:rsidRDefault="00B97D9B" w:rsidP="00B97D9B">
      <w:pPr>
        <w:pStyle w:val="00"/>
        <w:ind w:firstLine="480"/>
      </w:pPr>
      <w:r w:rsidRPr="00F02F6F">
        <w:rPr>
          <w:rFonts w:hint="eastAsia"/>
        </w:rPr>
        <w:t xml:space="preserve">2.1.3  </w:t>
      </w:r>
      <w:r w:rsidR="00C36298">
        <w:rPr>
          <w:rFonts w:hint="eastAsia"/>
        </w:rPr>
        <w:t>采购人</w:t>
      </w:r>
      <w:r w:rsidRPr="00F02F6F">
        <w:rPr>
          <w:rFonts w:hint="eastAsia"/>
        </w:rPr>
        <w:t>在</w:t>
      </w:r>
      <w:r w:rsidR="00C36298">
        <w:rPr>
          <w:rFonts w:hint="eastAsia"/>
        </w:rPr>
        <w:t>比选文件</w:t>
      </w:r>
      <w:r w:rsidRPr="00F02F6F">
        <w:rPr>
          <w:rFonts w:hint="eastAsia"/>
        </w:rPr>
        <w:t>中以显著的方式标明实质性要求、条件以及不满足实质性要求和条件的</w:t>
      </w:r>
      <w:r w:rsidR="00356E66">
        <w:rPr>
          <w:rFonts w:hint="eastAsia"/>
        </w:rPr>
        <w:t>应答</w:t>
      </w:r>
      <w:r w:rsidRPr="00F02F6F">
        <w:rPr>
          <w:rFonts w:hint="eastAsia"/>
        </w:rPr>
        <w:t>将被否决的提示；对于非实质性要求和条件，规定允许偏差的最大范围、最高项数和调整偏差的方法。显著标识方式和具体要求见</w:t>
      </w:r>
      <w:r w:rsidR="004C5D98">
        <w:rPr>
          <w:rFonts w:hint="eastAsia"/>
        </w:rPr>
        <w:t>应答人</w:t>
      </w:r>
      <w:r w:rsidRPr="00F02F6F">
        <w:rPr>
          <w:rFonts w:hint="eastAsia"/>
        </w:rPr>
        <w:t>须知前附表。</w:t>
      </w:r>
    </w:p>
    <w:p w14:paraId="1FA98522" w14:textId="48B441A5" w:rsidR="00B97D9B" w:rsidRPr="00F02F6F" w:rsidRDefault="00B97D9B" w:rsidP="00B97D9B">
      <w:pPr>
        <w:pStyle w:val="00"/>
        <w:ind w:firstLine="480"/>
      </w:pPr>
      <w:r w:rsidRPr="00F02F6F">
        <w:rPr>
          <w:rFonts w:hint="eastAsia"/>
        </w:rPr>
        <w:t xml:space="preserve">2.1.4  </w:t>
      </w:r>
      <w:r w:rsidR="00C36298">
        <w:rPr>
          <w:rFonts w:hint="eastAsia"/>
        </w:rPr>
        <w:t>采购人</w:t>
      </w:r>
      <w:r w:rsidRPr="00F02F6F">
        <w:rPr>
          <w:rFonts w:hint="eastAsia"/>
        </w:rPr>
        <w:t>可以要求以某一单项报价核定是否低于成本，具体要求见</w:t>
      </w:r>
      <w:r w:rsidR="004C5D98">
        <w:rPr>
          <w:rFonts w:hint="eastAsia"/>
        </w:rPr>
        <w:t>应答人</w:t>
      </w:r>
      <w:r w:rsidRPr="00F02F6F">
        <w:rPr>
          <w:rFonts w:hint="eastAsia"/>
        </w:rPr>
        <w:t>须知前附表。</w:t>
      </w:r>
    </w:p>
    <w:p w14:paraId="4565249F" w14:textId="77777777" w:rsidR="00B97D9B" w:rsidRPr="00F02F6F" w:rsidRDefault="00B97D9B" w:rsidP="00B97D9B">
      <w:pPr>
        <w:pStyle w:val="30"/>
      </w:pPr>
      <w:bookmarkStart w:id="183" w:name="_Toc447188680"/>
      <w:bookmarkStart w:id="184" w:name="_Toc447265230"/>
      <w:bookmarkStart w:id="185" w:name="_Toc447265516"/>
      <w:bookmarkStart w:id="186" w:name="_Toc474147977"/>
      <w:bookmarkStart w:id="187" w:name="_Toc478565658"/>
      <w:bookmarkStart w:id="188" w:name="_Toc478566021"/>
      <w:bookmarkStart w:id="189" w:name="_Toc478566213"/>
      <w:bookmarkStart w:id="190" w:name="_Toc91255791"/>
      <w:bookmarkStart w:id="191" w:name="_Toc98239908"/>
      <w:bookmarkStart w:id="192" w:name="_Toc227057893"/>
      <w:bookmarkStart w:id="193" w:name="_Toc107822490"/>
      <w:bookmarkStart w:id="194" w:name="_Toc226969287"/>
      <w:r w:rsidRPr="00F02F6F">
        <w:rPr>
          <w:rFonts w:hint="eastAsia"/>
        </w:rPr>
        <w:t>2.2  踏勘现场</w:t>
      </w:r>
      <w:bookmarkEnd w:id="183"/>
      <w:bookmarkEnd w:id="184"/>
      <w:bookmarkEnd w:id="185"/>
      <w:bookmarkEnd w:id="186"/>
      <w:bookmarkEnd w:id="187"/>
      <w:bookmarkEnd w:id="188"/>
      <w:bookmarkEnd w:id="189"/>
      <w:bookmarkEnd w:id="190"/>
      <w:bookmarkEnd w:id="191"/>
    </w:p>
    <w:p w14:paraId="543AB53D" w14:textId="40F1AD13" w:rsidR="00B97D9B" w:rsidRPr="00F02F6F" w:rsidRDefault="00B97D9B" w:rsidP="00B97D9B">
      <w:pPr>
        <w:pStyle w:val="00"/>
        <w:ind w:firstLine="480"/>
      </w:pPr>
      <w:r w:rsidRPr="00F02F6F">
        <w:rPr>
          <w:rFonts w:hint="eastAsia"/>
        </w:rPr>
        <w:t xml:space="preserve">2.2.1  </w:t>
      </w:r>
      <w:r w:rsidR="004C5D98">
        <w:rPr>
          <w:rFonts w:hint="eastAsia"/>
        </w:rPr>
        <w:t>应答人</w:t>
      </w:r>
      <w:r w:rsidRPr="00F02F6F">
        <w:rPr>
          <w:rFonts w:hint="eastAsia"/>
        </w:rPr>
        <w:t>须知前附表规定组织踏勘现场的，</w:t>
      </w:r>
      <w:r w:rsidR="00C36298">
        <w:rPr>
          <w:rFonts w:hint="eastAsia"/>
        </w:rPr>
        <w:t>采购人</w:t>
      </w:r>
      <w:r w:rsidRPr="00F02F6F">
        <w:rPr>
          <w:rFonts w:hint="eastAsia"/>
        </w:rPr>
        <w:t>按照</w:t>
      </w:r>
      <w:r w:rsidR="004C5D98">
        <w:rPr>
          <w:rFonts w:hint="eastAsia"/>
        </w:rPr>
        <w:t>应答人</w:t>
      </w:r>
      <w:r w:rsidRPr="00F02F6F">
        <w:rPr>
          <w:rFonts w:hint="eastAsia"/>
        </w:rPr>
        <w:t>须知前附表规定的时间、地点组织</w:t>
      </w:r>
      <w:r w:rsidR="004C5D98">
        <w:rPr>
          <w:rFonts w:hint="eastAsia"/>
        </w:rPr>
        <w:t>应答人</w:t>
      </w:r>
      <w:r w:rsidRPr="00F02F6F">
        <w:rPr>
          <w:rFonts w:hint="eastAsia"/>
        </w:rPr>
        <w:t>踏勘项目现场。</w:t>
      </w:r>
      <w:r w:rsidRPr="00F02F6F">
        <w:rPr>
          <w:rFonts w:hint="eastAsia"/>
        </w:rPr>
        <w:t xml:space="preserve"> </w:t>
      </w:r>
    </w:p>
    <w:p w14:paraId="6B47B7F4" w14:textId="1289818E" w:rsidR="00B97D9B" w:rsidRPr="00F02F6F" w:rsidRDefault="00B97D9B" w:rsidP="00B97D9B">
      <w:pPr>
        <w:pStyle w:val="00"/>
        <w:ind w:firstLine="480"/>
      </w:pPr>
      <w:r w:rsidRPr="00F02F6F">
        <w:rPr>
          <w:rFonts w:hint="eastAsia"/>
        </w:rPr>
        <w:t xml:space="preserve">2.2.2  </w:t>
      </w:r>
      <w:r w:rsidR="004C5D98">
        <w:rPr>
          <w:rFonts w:hint="eastAsia"/>
        </w:rPr>
        <w:t>应答人</w:t>
      </w:r>
      <w:r w:rsidRPr="00F02F6F">
        <w:rPr>
          <w:rFonts w:hint="eastAsia"/>
        </w:rPr>
        <w:t>踏勘现场发生的费用自理。</w:t>
      </w:r>
    </w:p>
    <w:p w14:paraId="396900D4" w14:textId="535849EC" w:rsidR="00B97D9B" w:rsidRPr="00F02F6F" w:rsidRDefault="00B97D9B" w:rsidP="00B97D9B">
      <w:pPr>
        <w:pStyle w:val="00"/>
        <w:ind w:firstLine="480"/>
      </w:pPr>
      <w:r w:rsidRPr="00F02F6F">
        <w:rPr>
          <w:rFonts w:hint="eastAsia"/>
        </w:rPr>
        <w:t xml:space="preserve">2.2.3  </w:t>
      </w:r>
      <w:r w:rsidRPr="00F02F6F">
        <w:rPr>
          <w:rFonts w:hint="eastAsia"/>
        </w:rPr>
        <w:t>除</w:t>
      </w:r>
      <w:r w:rsidR="00C36298">
        <w:rPr>
          <w:rFonts w:hint="eastAsia"/>
        </w:rPr>
        <w:t>采购人</w:t>
      </w:r>
      <w:r w:rsidRPr="00F02F6F">
        <w:rPr>
          <w:rFonts w:hint="eastAsia"/>
        </w:rPr>
        <w:t>的原因外，</w:t>
      </w:r>
      <w:r w:rsidR="004C5D98">
        <w:rPr>
          <w:rFonts w:hint="eastAsia"/>
        </w:rPr>
        <w:t>应答人</w:t>
      </w:r>
      <w:r w:rsidRPr="00F02F6F">
        <w:rPr>
          <w:rFonts w:hint="eastAsia"/>
        </w:rPr>
        <w:t>自行负责在踏勘现场中所发生的人员伤亡和财产损失。</w:t>
      </w:r>
    </w:p>
    <w:p w14:paraId="0C51A228" w14:textId="2C4AD258" w:rsidR="00B97D9B" w:rsidRPr="00F02F6F" w:rsidRDefault="00B97D9B" w:rsidP="00B97D9B">
      <w:pPr>
        <w:pStyle w:val="00"/>
        <w:ind w:firstLine="480"/>
      </w:pPr>
      <w:r w:rsidRPr="00F02F6F">
        <w:rPr>
          <w:rFonts w:hint="eastAsia"/>
        </w:rPr>
        <w:t xml:space="preserve">2.2.4  </w:t>
      </w:r>
      <w:r w:rsidR="00C36298">
        <w:rPr>
          <w:rFonts w:hint="eastAsia"/>
        </w:rPr>
        <w:t>采购人</w:t>
      </w:r>
      <w:r w:rsidRPr="00F02F6F">
        <w:rPr>
          <w:rFonts w:hint="eastAsia"/>
        </w:rPr>
        <w:t>在踏勘现场中介绍的项目现场和相关的周边环境情况，供</w:t>
      </w:r>
      <w:r w:rsidR="004C5D98">
        <w:rPr>
          <w:rFonts w:hint="eastAsia"/>
        </w:rPr>
        <w:t>应答人</w:t>
      </w:r>
      <w:r w:rsidRPr="00F02F6F">
        <w:rPr>
          <w:rFonts w:hint="eastAsia"/>
        </w:rPr>
        <w:t>在编制</w:t>
      </w:r>
      <w:r w:rsidR="00C36298">
        <w:rPr>
          <w:rFonts w:hint="eastAsia"/>
        </w:rPr>
        <w:t>应答文件</w:t>
      </w:r>
      <w:r w:rsidRPr="00F02F6F">
        <w:rPr>
          <w:rFonts w:hint="eastAsia"/>
        </w:rPr>
        <w:t>时参考，</w:t>
      </w:r>
      <w:r w:rsidR="00C36298">
        <w:rPr>
          <w:rFonts w:hint="eastAsia"/>
        </w:rPr>
        <w:t>采购人</w:t>
      </w:r>
      <w:r w:rsidRPr="00F02F6F">
        <w:rPr>
          <w:rFonts w:hint="eastAsia"/>
        </w:rPr>
        <w:t>不对</w:t>
      </w:r>
      <w:r w:rsidR="004C5D98">
        <w:rPr>
          <w:rFonts w:hint="eastAsia"/>
        </w:rPr>
        <w:t>应答人</w:t>
      </w:r>
      <w:r w:rsidRPr="00F02F6F">
        <w:rPr>
          <w:rFonts w:hint="eastAsia"/>
        </w:rPr>
        <w:t>据此</w:t>
      </w:r>
      <w:proofErr w:type="gramStart"/>
      <w:r w:rsidRPr="00F02F6F">
        <w:rPr>
          <w:rFonts w:hint="eastAsia"/>
        </w:rPr>
        <w:t>作出</w:t>
      </w:r>
      <w:proofErr w:type="gramEnd"/>
      <w:r w:rsidRPr="00F02F6F">
        <w:rPr>
          <w:rFonts w:hint="eastAsia"/>
        </w:rPr>
        <w:t>的判断和决策负责。</w:t>
      </w:r>
    </w:p>
    <w:p w14:paraId="32C6838B" w14:textId="4D74329D" w:rsidR="00B97D9B" w:rsidRPr="00F02F6F" w:rsidRDefault="00B97D9B" w:rsidP="00B97D9B">
      <w:pPr>
        <w:pStyle w:val="30"/>
      </w:pPr>
      <w:bookmarkStart w:id="195" w:name="_Toc447188681"/>
      <w:bookmarkStart w:id="196" w:name="_Toc447265231"/>
      <w:bookmarkStart w:id="197" w:name="_Toc447265517"/>
      <w:bookmarkStart w:id="198" w:name="_Toc474147978"/>
      <w:bookmarkStart w:id="199" w:name="_Toc478565659"/>
      <w:bookmarkStart w:id="200" w:name="_Toc478566022"/>
      <w:bookmarkStart w:id="201" w:name="_Toc478566214"/>
      <w:bookmarkStart w:id="202" w:name="_Toc91255792"/>
      <w:bookmarkStart w:id="203" w:name="_Toc98239909"/>
      <w:r w:rsidRPr="00F02F6F">
        <w:rPr>
          <w:rFonts w:hint="eastAsia"/>
        </w:rPr>
        <w:lastRenderedPageBreak/>
        <w:t xml:space="preserve">2.3  </w:t>
      </w:r>
      <w:r w:rsidR="00B865C6" w:rsidRPr="00A20F25">
        <w:rPr>
          <w:rFonts w:hint="eastAsia"/>
        </w:rPr>
        <w:t>应答</w:t>
      </w:r>
      <w:r w:rsidRPr="00A20F25">
        <w:rPr>
          <w:rFonts w:hint="eastAsia"/>
        </w:rPr>
        <w:t>预备会</w:t>
      </w:r>
      <w:bookmarkEnd w:id="195"/>
      <w:bookmarkEnd w:id="196"/>
      <w:bookmarkEnd w:id="197"/>
      <w:bookmarkEnd w:id="198"/>
      <w:bookmarkEnd w:id="199"/>
      <w:bookmarkEnd w:id="200"/>
      <w:bookmarkEnd w:id="201"/>
      <w:bookmarkEnd w:id="202"/>
      <w:bookmarkEnd w:id="203"/>
    </w:p>
    <w:p w14:paraId="04B12904" w14:textId="48828384" w:rsidR="00B97D9B" w:rsidRPr="00F02F6F" w:rsidRDefault="004C5D98" w:rsidP="00B97D9B">
      <w:pPr>
        <w:pStyle w:val="00"/>
        <w:ind w:firstLine="480"/>
      </w:pPr>
      <w:r>
        <w:rPr>
          <w:rFonts w:hint="eastAsia"/>
        </w:rPr>
        <w:t>应答人</w:t>
      </w:r>
      <w:r w:rsidR="00B97D9B" w:rsidRPr="00F02F6F">
        <w:rPr>
          <w:rFonts w:hint="eastAsia"/>
        </w:rPr>
        <w:t>须知前附表规定召开</w:t>
      </w:r>
      <w:r w:rsidR="00B865C6">
        <w:rPr>
          <w:rFonts w:hint="eastAsia"/>
        </w:rPr>
        <w:t>应答</w:t>
      </w:r>
      <w:r w:rsidR="00B97D9B" w:rsidRPr="00F02F6F">
        <w:rPr>
          <w:rFonts w:hint="eastAsia"/>
        </w:rPr>
        <w:t>预备会的，</w:t>
      </w:r>
      <w:r w:rsidR="00C36298">
        <w:rPr>
          <w:rFonts w:hint="eastAsia"/>
        </w:rPr>
        <w:t>采购人</w:t>
      </w:r>
      <w:r w:rsidR="00B97D9B" w:rsidRPr="00F02F6F">
        <w:rPr>
          <w:rFonts w:hint="eastAsia"/>
        </w:rPr>
        <w:t>按照</w:t>
      </w:r>
      <w:r>
        <w:rPr>
          <w:rFonts w:hint="eastAsia"/>
        </w:rPr>
        <w:t>应答人</w:t>
      </w:r>
      <w:r w:rsidR="00B97D9B" w:rsidRPr="00F02F6F">
        <w:rPr>
          <w:rFonts w:hint="eastAsia"/>
        </w:rPr>
        <w:t>须知前附表规定的时间和地点召开</w:t>
      </w:r>
      <w:r w:rsidR="00B865C6">
        <w:rPr>
          <w:rFonts w:hint="eastAsia"/>
        </w:rPr>
        <w:t>应答</w:t>
      </w:r>
      <w:r w:rsidR="00B97D9B" w:rsidRPr="00F02F6F">
        <w:rPr>
          <w:rFonts w:hint="eastAsia"/>
        </w:rPr>
        <w:t>预备会，澄清</w:t>
      </w:r>
      <w:r>
        <w:rPr>
          <w:rFonts w:hint="eastAsia"/>
        </w:rPr>
        <w:t>应答人</w:t>
      </w:r>
      <w:r w:rsidR="00B97D9B" w:rsidRPr="00F02F6F">
        <w:rPr>
          <w:rFonts w:hint="eastAsia"/>
        </w:rPr>
        <w:t>提出的问题。</w:t>
      </w:r>
    </w:p>
    <w:p w14:paraId="1B7F36CD" w14:textId="51FC400F" w:rsidR="00B97D9B" w:rsidRPr="00F02F6F" w:rsidRDefault="00B97D9B" w:rsidP="00B97D9B">
      <w:pPr>
        <w:pStyle w:val="30"/>
      </w:pPr>
      <w:bookmarkStart w:id="204" w:name="_Toc447188682"/>
      <w:bookmarkStart w:id="205" w:name="_Toc447265232"/>
      <w:bookmarkStart w:id="206" w:name="_Toc447265518"/>
      <w:bookmarkStart w:id="207" w:name="_Toc474147979"/>
      <w:bookmarkStart w:id="208" w:name="_Toc478565660"/>
      <w:bookmarkStart w:id="209" w:name="_Toc478566023"/>
      <w:bookmarkStart w:id="210" w:name="_Toc478566215"/>
      <w:bookmarkStart w:id="211" w:name="_Toc91255793"/>
      <w:bookmarkStart w:id="212" w:name="_Toc98239910"/>
      <w:r w:rsidRPr="00F02F6F">
        <w:rPr>
          <w:rFonts w:hint="eastAsia"/>
        </w:rPr>
        <w:t xml:space="preserve">2.4  </w:t>
      </w:r>
      <w:r w:rsidR="00C36298">
        <w:rPr>
          <w:rFonts w:hint="eastAsia"/>
        </w:rPr>
        <w:t>比选文件</w:t>
      </w:r>
      <w:r w:rsidRPr="00F02F6F">
        <w:rPr>
          <w:rFonts w:hint="eastAsia"/>
        </w:rPr>
        <w:t>的澄清</w:t>
      </w:r>
      <w:bookmarkEnd w:id="192"/>
      <w:bookmarkEnd w:id="193"/>
      <w:bookmarkEnd w:id="194"/>
      <w:r w:rsidRPr="00F02F6F">
        <w:rPr>
          <w:rFonts w:hint="eastAsia"/>
        </w:rPr>
        <w:t>和修改</w:t>
      </w:r>
      <w:bookmarkEnd w:id="204"/>
      <w:bookmarkEnd w:id="205"/>
      <w:bookmarkEnd w:id="206"/>
      <w:bookmarkEnd w:id="207"/>
      <w:bookmarkEnd w:id="208"/>
      <w:bookmarkEnd w:id="209"/>
      <w:bookmarkEnd w:id="210"/>
      <w:bookmarkEnd w:id="211"/>
      <w:bookmarkEnd w:id="212"/>
    </w:p>
    <w:p w14:paraId="7A6620B9" w14:textId="114AF6DE" w:rsidR="00B97D9B" w:rsidRPr="00F02F6F" w:rsidRDefault="00B97D9B" w:rsidP="00B97D9B">
      <w:pPr>
        <w:pStyle w:val="00"/>
        <w:ind w:firstLine="480"/>
      </w:pPr>
      <w:r w:rsidRPr="00F02F6F">
        <w:rPr>
          <w:rFonts w:hint="eastAsia"/>
        </w:rPr>
        <w:t xml:space="preserve">2.4.1  </w:t>
      </w:r>
      <w:r w:rsidR="004C5D98">
        <w:rPr>
          <w:rFonts w:hint="eastAsia"/>
        </w:rPr>
        <w:t>应答人</w:t>
      </w:r>
      <w:r w:rsidRPr="00F02F6F">
        <w:rPr>
          <w:rFonts w:hint="eastAsia"/>
        </w:rPr>
        <w:t>对</w:t>
      </w:r>
      <w:r w:rsidR="00C36298">
        <w:rPr>
          <w:rFonts w:hint="eastAsia"/>
        </w:rPr>
        <w:t>比</w:t>
      </w:r>
      <w:proofErr w:type="gramStart"/>
      <w:r w:rsidR="00C36298">
        <w:rPr>
          <w:rFonts w:hint="eastAsia"/>
        </w:rPr>
        <w:t>选文件</w:t>
      </w:r>
      <w:proofErr w:type="gramEnd"/>
      <w:r w:rsidRPr="00F02F6F">
        <w:rPr>
          <w:rFonts w:hint="eastAsia"/>
        </w:rPr>
        <w:t>有疑问的，应当按照</w:t>
      </w:r>
      <w:r w:rsidR="004C5D98">
        <w:rPr>
          <w:rFonts w:hint="eastAsia"/>
        </w:rPr>
        <w:t>应答人</w:t>
      </w:r>
      <w:r w:rsidRPr="00F02F6F">
        <w:rPr>
          <w:rFonts w:hint="eastAsia"/>
        </w:rPr>
        <w:t>须知前附表规定的时间和方式，要求</w:t>
      </w:r>
      <w:r w:rsidR="00C36298">
        <w:rPr>
          <w:rFonts w:hint="eastAsia"/>
        </w:rPr>
        <w:t>采购人</w:t>
      </w:r>
      <w:r w:rsidRPr="00F02F6F">
        <w:rPr>
          <w:rFonts w:hint="eastAsia"/>
        </w:rPr>
        <w:t>对</w:t>
      </w:r>
      <w:r w:rsidR="00C36298">
        <w:rPr>
          <w:rFonts w:hint="eastAsia"/>
        </w:rPr>
        <w:t>比</w:t>
      </w:r>
      <w:proofErr w:type="gramStart"/>
      <w:r w:rsidR="00C36298">
        <w:rPr>
          <w:rFonts w:hint="eastAsia"/>
        </w:rPr>
        <w:t>选文件</w:t>
      </w:r>
      <w:proofErr w:type="gramEnd"/>
      <w:r w:rsidRPr="00F02F6F">
        <w:rPr>
          <w:rFonts w:hint="eastAsia"/>
        </w:rPr>
        <w:t>进行澄清。</w:t>
      </w:r>
    </w:p>
    <w:p w14:paraId="3B0259A2" w14:textId="4A4011E9" w:rsidR="00B97D9B" w:rsidRPr="00F02F6F" w:rsidRDefault="00B97D9B" w:rsidP="00B97D9B">
      <w:pPr>
        <w:pStyle w:val="00"/>
        <w:ind w:firstLine="480"/>
      </w:pPr>
      <w:r w:rsidRPr="00F02F6F">
        <w:rPr>
          <w:rFonts w:hint="eastAsia"/>
        </w:rPr>
        <w:t xml:space="preserve">2.4.2  </w:t>
      </w:r>
      <w:r w:rsidR="00C36298">
        <w:rPr>
          <w:rFonts w:hint="eastAsia"/>
        </w:rPr>
        <w:t>采购人</w:t>
      </w:r>
      <w:r w:rsidRPr="00F02F6F">
        <w:rPr>
          <w:rFonts w:hint="eastAsia"/>
        </w:rPr>
        <w:t>应当按照</w:t>
      </w:r>
      <w:r w:rsidR="004C5D98">
        <w:rPr>
          <w:rFonts w:hint="eastAsia"/>
        </w:rPr>
        <w:t>应答人</w:t>
      </w:r>
      <w:r w:rsidRPr="00F02F6F">
        <w:rPr>
          <w:rFonts w:hint="eastAsia"/>
        </w:rPr>
        <w:t>须知前附表规定的时间和方式，将澄清或者修改内容发给所有购买</w:t>
      </w:r>
      <w:r w:rsidR="00C36298">
        <w:rPr>
          <w:rFonts w:hint="eastAsia"/>
        </w:rPr>
        <w:t>比选文件</w:t>
      </w:r>
      <w:r w:rsidRPr="00F02F6F">
        <w:rPr>
          <w:rFonts w:hint="eastAsia"/>
        </w:rPr>
        <w:t>的</w:t>
      </w:r>
      <w:r w:rsidR="004C5D98">
        <w:rPr>
          <w:rFonts w:hint="eastAsia"/>
        </w:rPr>
        <w:t>应答人</w:t>
      </w:r>
      <w:r w:rsidRPr="00F02F6F">
        <w:rPr>
          <w:rFonts w:hint="eastAsia"/>
        </w:rPr>
        <w:t>，但不指明问题的来源。</w:t>
      </w:r>
    </w:p>
    <w:p w14:paraId="64358294" w14:textId="315382AE" w:rsidR="00B97D9B" w:rsidRPr="00F02F6F" w:rsidRDefault="00B97D9B" w:rsidP="00B97D9B">
      <w:pPr>
        <w:pStyle w:val="00"/>
        <w:ind w:firstLine="480"/>
      </w:pPr>
      <w:r w:rsidRPr="00F02F6F">
        <w:rPr>
          <w:rFonts w:hint="eastAsia"/>
        </w:rPr>
        <w:t xml:space="preserve">2.4.3  </w:t>
      </w:r>
      <w:r w:rsidRPr="00F02F6F">
        <w:rPr>
          <w:rFonts w:hint="eastAsia"/>
        </w:rPr>
        <w:t>如澄清或者修改的内容可能影响</w:t>
      </w:r>
      <w:r w:rsidR="00C36298">
        <w:rPr>
          <w:rFonts w:hint="eastAsia"/>
        </w:rPr>
        <w:t>应答文件</w:t>
      </w:r>
      <w:r w:rsidRPr="00F02F6F">
        <w:rPr>
          <w:rFonts w:hint="eastAsia"/>
        </w:rPr>
        <w:t>编制的，应当在递交</w:t>
      </w:r>
      <w:r w:rsidR="00C36298">
        <w:rPr>
          <w:rFonts w:hint="eastAsia"/>
        </w:rPr>
        <w:t>应答文件</w:t>
      </w:r>
      <w:r w:rsidRPr="00F02F6F">
        <w:rPr>
          <w:rFonts w:hint="eastAsia"/>
        </w:rPr>
        <w:t>截止时间至少</w:t>
      </w:r>
      <w:r w:rsidR="00373B32">
        <w:t>3</w:t>
      </w:r>
      <w:r w:rsidRPr="00F02F6F">
        <w:rPr>
          <w:rFonts w:hint="eastAsia"/>
        </w:rPr>
        <w:t>日前发出，不足</w:t>
      </w:r>
      <w:r w:rsidR="00373B32">
        <w:t>3</w:t>
      </w:r>
      <w:r w:rsidRPr="00F02F6F">
        <w:rPr>
          <w:rFonts w:hint="eastAsia"/>
        </w:rPr>
        <w:t>日的，</w:t>
      </w:r>
      <w:r w:rsidR="00C36298">
        <w:rPr>
          <w:rFonts w:hint="eastAsia"/>
        </w:rPr>
        <w:t>采购人</w:t>
      </w:r>
      <w:r w:rsidRPr="00F02F6F">
        <w:rPr>
          <w:rFonts w:hint="eastAsia"/>
        </w:rPr>
        <w:t>应当相应顺延</w:t>
      </w:r>
      <w:r w:rsidR="00356E66">
        <w:rPr>
          <w:rFonts w:hint="eastAsia"/>
        </w:rPr>
        <w:t>应答</w:t>
      </w:r>
      <w:r w:rsidRPr="00F02F6F">
        <w:rPr>
          <w:rFonts w:hint="eastAsia"/>
        </w:rPr>
        <w:t>截止时间。</w:t>
      </w:r>
    </w:p>
    <w:p w14:paraId="73DF42BA" w14:textId="46A553BD" w:rsidR="00B97D9B" w:rsidRPr="00F02F6F" w:rsidRDefault="00B97D9B" w:rsidP="00B97D9B">
      <w:pPr>
        <w:pStyle w:val="00"/>
        <w:ind w:firstLine="480"/>
      </w:pPr>
      <w:r w:rsidRPr="00F02F6F">
        <w:rPr>
          <w:rFonts w:hint="eastAsia"/>
        </w:rPr>
        <w:t xml:space="preserve">2.4.4  </w:t>
      </w:r>
      <w:r w:rsidR="004C5D98">
        <w:rPr>
          <w:rFonts w:hint="eastAsia"/>
        </w:rPr>
        <w:t>应答人</w:t>
      </w:r>
      <w:r w:rsidRPr="00F02F6F">
        <w:rPr>
          <w:rFonts w:hint="eastAsia"/>
        </w:rPr>
        <w:t>收到澄清或者修改后，应当按照</w:t>
      </w:r>
      <w:r w:rsidR="004C5D98">
        <w:rPr>
          <w:rFonts w:hint="eastAsia"/>
        </w:rPr>
        <w:t>应答人</w:t>
      </w:r>
      <w:r w:rsidRPr="00F02F6F">
        <w:rPr>
          <w:rFonts w:hint="eastAsia"/>
        </w:rPr>
        <w:t>须知前附表规定的时间和方式通知</w:t>
      </w:r>
      <w:r w:rsidR="00C36298">
        <w:rPr>
          <w:rFonts w:hint="eastAsia"/>
        </w:rPr>
        <w:t>采购人</w:t>
      </w:r>
      <w:r w:rsidRPr="00F02F6F">
        <w:rPr>
          <w:rFonts w:hint="eastAsia"/>
        </w:rPr>
        <w:t>，确认已收到该澄清或者修改。</w:t>
      </w:r>
    </w:p>
    <w:p w14:paraId="570FC70A" w14:textId="6576E796" w:rsidR="00B97D9B" w:rsidRPr="00F02F6F" w:rsidRDefault="00B97D9B" w:rsidP="00B97D9B">
      <w:pPr>
        <w:pStyle w:val="00"/>
        <w:ind w:firstLine="480"/>
      </w:pPr>
      <w:r w:rsidRPr="00F02F6F">
        <w:rPr>
          <w:rFonts w:hint="eastAsia"/>
        </w:rPr>
        <w:t xml:space="preserve">2.4.5  </w:t>
      </w:r>
      <w:r w:rsidRPr="00F02F6F">
        <w:rPr>
          <w:rFonts w:hint="eastAsia"/>
        </w:rPr>
        <w:t>所有关于</w:t>
      </w:r>
      <w:r w:rsidR="00C36298">
        <w:rPr>
          <w:rFonts w:hint="eastAsia"/>
        </w:rPr>
        <w:t>比选文件</w:t>
      </w:r>
      <w:r w:rsidRPr="00F02F6F">
        <w:rPr>
          <w:rFonts w:hint="eastAsia"/>
        </w:rPr>
        <w:t>的澄清和修改均作为</w:t>
      </w:r>
      <w:r w:rsidR="00C36298">
        <w:rPr>
          <w:rFonts w:hint="eastAsia"/>
        </w:rPr>
        <w:t>比选文件</w:t>
      </w:r>
      <w:r w:rsidRPr="00F02F6F">
        <w:rPr>
          <w:rFonts w:hint="eastAsia"/>
        </w:rPr>
        <w:t>的补充部分。当</w:t>
      </w:r>
      <w:r w:rsidR="00C36298">
        <w:rPr>
          <w:rFonts w:hint="eastAsia"/>
        </w:rPr>
        <w:t>比选文件</w:t>
      </w:r>
      <w:r w:rsidRPr="00F02F6F">
        <w:rPr>
          <w:rFonts w:hint="eastAsia"/>
        </w:rPr>
        <w:t>、</w:t>
      </w:r>
      <w:r w:rsidR="00C36298">
        <w:rPr>
          <w:rFonts w:hint="eastAsia"/>
        </w:rPr>
        <w:t>比选文件</w:t>
      </w:r>
      <w:r w:rsidRPr="00F02F6F">
        <w:rPr>
          <w:rFonts w:hint="eastAsia"/>
        </w:rPr>
        <w:t>的澄清或者修改等在同一内容的表述上不一致时，以最后发出的书面文件为准。</w:t>
      </w:r>
    </w:p>
    <w:p w14:paraId="1353B303" w14:textId="1D9F56F0" w:rsidR="00B97D9B" w:rsidRPr="00F02F6F" w:rsidRDefault="00B97D9B" w:rsidP="00C56902">
      <w:pPr>
        <w:pStyle w:val="2"/>
        <w:numPr>
          <w:ilvl w:val="0"/>
          <w:numId w:val="0"/>
        </w:numPr>
      </w:pPr>
      <w:bookmarkStart w:id="213" w:name="_Toc144974514"/>
      <w:bookmarkStart w:id="214" w:name="_Toc152042322"/>
      <w:bookmarkStart w:id="215" w:name="_Toc152045546"/>
      <w:bookmarkStart w:id="216" w:name="_Toc179632564"/>
      <w:bookmarkStart w:id="217" w:name="_Toc246996191"/>
      <w:bookmarkStart w:id="218" w:name="_Toc246996934"/>
      <w:bookmarkStart w:id="219" w:name="_Toc247085705"/>
      <w:bookmarkStart w:id="220" w:name="_Toc296602436"/>
      <w:bookmarkStart w:id="221" w:name="_Toc447188683"/>
      <w:bookmarkStart w:id="222" w:name="_Toc447265233"/>
      <w:bookmarkStart w:id="223" w:name="_Toc447265519"/>
      <w:bookmarkStart w:id="224" w:name="_Toc474147980"/>
      <w:bookmarkStart w:id="225" w:name="_Toc478565661"/>
      <w:bookmarkStart w:id="226" w:name="_Toc478566024"/>
      <w:bookmarkStart w:id="227" w:name="_Toc478566216"/>
      <w:bookmarkStart w:id="228" w:name="_Toc91255794"/>
      <w:bookmarkStart w:id="229" w:name="_Toc98239911"/>
      <w:bookmarkStart w:id="230" w:name="_Toc107822492"/>
      <w:bookmarkStart w:id="231" w:name="_Toc227057895"/>
      <w:bookmarkStart w:id="232" w:name="_Toc226969289"/>
      <w:r w:rsidRPr="00F02F6F">
        <w:rPr>
          <w:rFonts w:hint="eastAsia"/>
        </w:rPr>
        <w:t>3</w:t>
      </w:r>
      <w:r w:rsidRPr="00F02F6F">
        <w:rPr>
          <w:rFonts w:hint="eastAsia"/>
        </w:rPr>
        <w: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00C36298">
        <w:rPr>
          <w:rFonts w:hint="eastAsia"/>
        </w:rPr>
        <w:t>应答文件</w:t>
      </w:r>
      <w:bookmarkEnd w:id="229"/>
    </w:p>
    <w:p w14:paraId="0D072E8B" w14:textId="04D6E8D1" w:rsidR="00B97D9B" w:rsidRPr="00F02F6F" w:rsidRDefault="00B97D9B" w:rsidP="00B97D9B">
      <w:pPr>
        <w:pStyle w:val="30"/>
      </w:pPr>
      <w:bookmarkStart w:id="233" w:name="_Toc227057896"/>
      <w:bookmarkStart w:id="234" w:name="_Toc107822493"/>
      <w:bookmarkStart w:id="235" w:name="_Toc226969290"/>
      <w:bookmarkStart w:id="236" w:name="_Toc447188684"/>
      <w:bookmarkStart w:id="237" w:name="_Toc447265234"/>
      <w:bookmarkStart w:id="238" w:name="_Toc447265520"/>
      <w:bookmarkStart w:id="239" w:name="_Toc474147981"/>
      <w:bookmarkStart w:id="240" w:name="_Toc478565662"/>
      <w:bookmarkStart w:id="241" w:name="_Toc478566025"/>
      <w:bookmarkStart w:id="242" w:name="_Toc478566217"/>
      <w:bookmarkStart w:id="243" w:name="_Toc91255795"/>
      <w:bookmarkStart w:id="244" w:name="_Toc98239912"/>
      <w:r w:rsidRPr="00F02F6F">
        <w:rPr>
          <w:rFonts w:hint="eastAsia"/>
        </w:rPr>
        <w:t xml:space="preserve">3.1  </w:t>
      </w:r>
      <w:r w:rsidR="00C36298">
        <w:rPr>
          <w:rFonts w:hint="eastAsia"/>
        </w:rPr>
        <w:t>应答文件</w:t>
      </w:r>
      <w:r w:rsidRPr="00F02F6F">
        <w:rPr>
          <w:rFonts w:hint="eastAsia"/>
        </w:rPr>
        <w:t>的</w:t>
      </w:r>
      <w:bookmarkEnd w:id="233"/>
      <w:bookmarkEnd w:id="234"/>
      <w:bookmarkEnd w:id="235"/>
      <w:r w:rsidRPr="00F02F6F">
        <w:rPr>
          <w:rFonts w:hint="eastAsia"/>
        </w:rPr>
        <w:t>组成</w:t>
      </w:r>
      <w:bookmarkEnd w:id="236"/>
      <w:bookmarkEnd w:id="237"/>
      <w:bookmarkEnd w:id="238"/>
      <w:bookmarkEnd w:id="239"/>
      <w:bookmarkEnd w:id="240"/>
      <w:bookmarkEnd w:id="241"/>
      <w:bookmarkEnd w:id="242"/>
      <w:bookmarkEnd w:id="243"/>
      <w:bookmarkEnd w:id="244"/>
    </w:p>
    <w:p w14:paraId="679143AA" w14:textId="0986B834" w:rsidR="00B97D9B" w:rsidRPr="00F02F6F" w:rsidRDefault="004C5D98" w:rsidP="00B97D9B">
      <w:pPr>
        <w:pStyle w:val="00"/>
        <w:ind w:firstLine="480"/>
      </w:pPr>
      <w:r>
        <w:rPr>
          <w:rFonts w:hint="eastAsia"/>
        </w:rPr>
        <w:t>应答人</w:t>
      </w:r>
      <w:r w:rsidR="00B97D9B" w:rsidRPr="00F02F6F">
        <w:rPr>
          <w:rFonts w:hint="eastAsia"/>
        </w:rPr>
        <w:t>应当按照</w:t>
      </w:r>
      <w:r>
        <w:rPr>
          <w:rFonts w:hint="eastAsia"/>
        </w:rPr>
        <w:t>应答人</w:t>
      </w:r>
      <w:r w:rsidR="00B97D9B" w:rsidRPr="00F02F6F">
        <w:rPr>
          <w:rFonts w:hint="eastAsia"/>
        </w:rPr>
        <w:t>须知前附表的要求制作并递交</w:t>
      </w:r>
      <w:r w:rsidR="00C36298">
        <w:rPr>
          <w:rFonts w:hint="eastAsia"/>
        </w:rPr>
        <w:t>应答文件</w:t>
      </w:r>
      <w:r w:rsidR="00B97D9B" w:rsidRPr="00F02F6F">
        <w:rPr>
          <w:rFonts w:hint="eastAsia"/>
        </w:rPr>
        <w:t>。</w:t>
      </w:r>
      <w:r w:rsidR="00C36298">
        <w:rPr>
          <w:rFonts w:hint="eastAsia"/>
        </w:rPr>
        <w:t>应答文件</w:t>
      </w:r>
      <w:proofErr w:type="gramStart"/>
      <w:r w:rsidR="00B97D9B" w:rsidRPr="00F02F6F">
        <w:rPr>
          <w:rFonts w:hint="eastAsia"/>
        </w:rPr>
        <w:t>组成见</w:t>
      </w:r>
      <w:proofErr w:type="gramEnd"/>
      <w:r>
        <w:rPr>
          <w:rFonts w:hint="eastAsia"/>
        </w:rPr>
        <w:t>应答人</w:t>
      </w:r>
      <w:r w:rsidR="00B97D9B" w:rsidRPr="00F02F6F">
        <w:rPr>
          <w:rFonts w:hint="eastAsia"/>
        </w:rPr>
        <w:t>须知前附表。</w:t>
      </w:r>
    </w:p>
    <w:p w14:paraId="4ADDC14D" w14:textId="10556129" w:rsidR="00B97D9B" w:rsidRPr="00F02F6F" w:rsidRDefault="00B97D9B" w:rsidP="00B97D9B">
      <w:pPr>
        <w:pStyle w:val="30"/>
      </w:pPr>
      <w:bookmarkStart w:id="245" w:name="_Toc447188685"/>
      <w:bookmarkStart w:id="246" w:name="_Toc447265235"/>
      <w:bookmarkStart w:id="247" w:name="_Toc447265521"/>
      <w:bookmarkStart w:id="248" w:name="_Toc474147982"/>
      <w:bookmarkStart w:id="249" w:name="_Toc478565663"/>
      <w:bookmarkStart w:id="250" w:name="_Toc478566026"/>
      <w:bookmarkStart w:id="251" w:name="_Toc478566218"/>
      <w:bookmarkStart w:id="252" w:name="_Toc91255796"/>
      <w:bookmarkStart w:id="253" w:name="_Toc98239913"/>
      <w:r w:rsidRPr="00F02F6F">
        <w:rPr>
          <w:rFonts w:hint="eastAsia"/>
        </w:rPr>
        <w:t xml:space="preserve">3.2  </w:t>
      </w:r>
      <w:r w:rsidR="00C36298">
        <w:rPr>
          <w:rFonts w:hint="eastAsia"/>
        </w:rPr>
        <w:t>应答文件</w:t>
      </w:r>
      <w:r w:rsidRPr="00F02F6F">
        <w:rPr>
          <w:rFonts w:hint="eastAsia"/>
        </w:rPr>
        <w:t>的</w:t>
      </w:r>
      <w:bookmarkEnd w:id="230"/>
      <w:bookmarkEnd w:id="231"/>
      <w:bookmarkEnd w:id="232"/>
      <w:r w:rsidRPr="00F02F6F">
        <w:rPr>
          <w:rFonts w:hint="eastAsia"/>
        </w:rPr>
        <w:t>编制</w:t>
      </w:r>
      <w:bookmarkEnd w:id="245"/>
      <w:bookmarkEnd w:id="246"/>
      <w:bookmarkEnd w:id="247"/>
      <w:bookmarkEnd w:id="248"/>
      <w:bookmarkEnd w:id="249"/>
      <w:bookmarkEnd w:id="250"/>
      <w:bookmarkEnd w:id="251"/>
      <w:bookmarkEnd w:id="252"/>
      <w:bookmarkEnd w:id="253"/>
    </w:p>
    <w:p w14:paraId="384D7A12" w14:textId="7333948E" w:rsidR="00B97D9B" w:rsidRPr="00F02F6F" w:rsidRDefault="00B97D9B" w:rsidP="00B97D9B">
      <w:pPr>
        <w:pStyle w:val="00"/>
        <w:ind w:firstLine="480"/>
      </w:pPr>
      <w:r w:rsidRPr="00F02F6F">
        <w:rPr>
          <w:rFonts w:hint="eastAsia"/>
        </w:rPr>
        <w:t xml:space="preserve">3.2.1  </w:t>
      </w:r>
      <w:r w:rsidR="004C5D98">
        <w:rPr>
          <w:rFonts w:hint="eastAsia"/>
        </w:rPr>
        <w:t>应答人</w:t>
      </w:r>
      <w:r w:rsidRPr="00F02F6F">
        <w:rPr>
          <w:rFonts w:hint="eastAsia"/>
        </w:rPr>
        <w:t>应当按照</w:t>
      </w:r>
      <w:r w:rsidR="00C36298">
        <w:rPr>
          <w:rFonts w:hint="eastAsia"/>
        </w:rPr>
        <w:t>比选文件</w:t>
      </w:r>
      <w:r w:rsidRPr="00F02F6F">
        <w:rPr>
          <w:rFonts w:hint="eastAsia"/>
        </w:rPr>
        <w:t>的要求编制</w:t>
      </w:r>
      <w:r w:rsidR="00C36298">
        <w:rPr>
          <w:rFonts w:hint="eastAsia"/>
        </w:rPr>
        <w:t>应答文件</w:t>
      </w:r>
      <w:r w:rsidRPr="00F02F6F">
        <w:rPr>
          <w:rFonts w:hint="eastAsia"/>
        </w:rPr>
        <w:t>，</w:t>
      </w:r>
      <w:r w:rsidR="00C36298">
        <w:rPr>
          <w:rFonts w:hint="eastAsia"/>
        </w:rPr>
        <w:t>应答文件</w:t>
      </w:r>
      <w:r w:rsidRPr="00F02F6F">
        <w:rPr>
          <w:rFonts w:hint="eastAsia"/>
        </w:rPr>
        <w:t>应当对</w:t>
      </w:r>
      <w:r w:rsidR="00C36298">
        <w:rPr>
          <w:rFonts w:hint="eastAsia"/>
        </w:rPr>
        <w:t>比</w:t>
      </w:r>
      <w:proofErr w:type="gramStart"/>
      <w:r w:rsidR="00C36298">
        <w:rPr>
          <w:rFonts w:hint="eastAsia"/>
        </w:rPr>
        <w:t>选文件</w:t>
      </w:r>
      <w:proofErr w:type="gramEnd"/>
      <w:r w:rsidRPr="00F02F6F">
        <w:rPr>
          <w:rFonts w:hint="eastAsia"/>
        </w:rPr>
        <w:t>提出的实质性要求和条件</w:t>
      </w:r>
      <w:proofErr w:type="gramStart"/>
      <w:r w:rsidRPr="00F02F6F">
        <w:rPr>
          <w:rFonts w:hint="eastAsia"/>
        </w:rPr>
        <w:t>作出</w:t>
      </w:r>
      <w:proofErr w:type="gramEnd"/>
      <w:r w:rsidRPr="00F02F6F">
        <w:rPr>
          <w:rFonts w:hint="eastAsia"/>
        </w:rPr>
        <w:t>响应。</w:t>
      </w:r>
    </w:p>
    <w:p w14:paraId="0F50C8E1" w14:textId="0E82D525" w:rsidR="00B97D9B" w:rsidRPr="00F02F6F" w:rsidRDefault="00B97D9B" w:rsidP="00B97D9B">
      <w:pPr>
        <w:pStyle w:val="00"/>
        <w:ind w:firstLine="480"/>
      </w:pPr>
      <w:r w:rsidRPr="00F02F6F">
        <w:rPr>
          <w:rFonts w:hint="eastAsia"/>
        </w:rPr>
        <w:t xml:space="preserve">3.2.2  </w:t>
      </w:r>
      <w:r w:rsidR="004C5D98">
        <w:rPr>
          <w:rFonts w:hint="eastAsia"/>
        </w:rPr>
        <w:t>应答人</w:t>
      </w:r>
      <w:r w:rsidRPr="00F02F6F">
        <w:rPr>
          <w:rFonts w:hint="eastAsia"/>
        </w:rPr>
        <w:t>应当认真阅读</w:t>
      </w:r>
      <w:r w:rsidR="00C36298">
        <w:rPr>
          <w:rFonts w:hint="eastAsia"/>
        </w:rPr>
        <w:t>比选文件</w:t>
      </w:r>
      <w:r w:rsidRPr="00F02F6F">
        <w:rPr>
          <w:rFonts w:hint="eastAsia"/>
        </w:rPr>
        <w:t>中所有的事项、格式、条款和技术规范</w:t>
      </w:r>
      <w:r w:rsidRPr="00F02F6F">
        <w:rPr>
          <w:rFonts w:hint="eastAsia"/>
        </w:rPr>
        <w:lastRenderedPageBreak/>
        <w:t>等。</w:t>
      </w:r>
      <w:r w:rsidR="004C5D98">
        <w:rPr>
          <w:rFonts w:hint="eastAsia"/>
        </w:rPr>
        <w:t>应答人</w:t>
      </w:r>
      <w:r w:rsidRPr="00F02F6F">
        <w:rPr>
          <w:rFonts w:hint="eastAsia"/>
        </w:rPr>
        <w:t>没有按照</w:t>
      </w:r>
      <w:r w:rsidR="00C36298">
        <w:rPr>
          <w:rFonts w:hint="eastAsia"/>
        </w:rPr>
        <w:t>比选文件</w:t>
      </w:r>
      <w:r w:rsidRPr="00F02F6F">
        <w:rPr>
          <w:rFonts w:hint="eastAsia"/>
        </w:rPr>
        <w:t>要求递交全部资料或者</w:t>
      </w:r>
      <w:r w:rsidR="004C5D98">
        <w:rPr>
          <w:rFonts w:hint="eastAsia"/>
        </w:rPr>
        <w:t>应答人</w:t>
      </w:r>
      <w:r w:rsidRPr="00F02F6F">
        <w:rPr>
          <w:rFonts w:hint="eastAsia"/>
        </w:rPr>
        <w:t>没有对</w:t>
      </w:r>
      <w:r w:rsidR="00C36298">
        <w:rPr>
          <w:rFonts w:hint="eastAsia"/>
        </w:rPr>
        <w:t>比</w:t>
      </w:r>
      <w:proofErr w:type="gramStart"/>
      <w:r w:rsidR="00C36298">
        <w:rPr>
          <w:rFonts w:hint="eastAsia"/>
        </w:rPr>
        <w:t>选文件</w:t>
      </w:r>
      <w:proofErr w:type="gramEnd"/>
      <w:r w:rsidRPr="00F02F6F">
        <w:rPr>
          <w:rFonts w:hint="eastAsia"/>
        </w:rPr>
        <w:t>在各方面都</w:t>
      </w:r>
      <w:proofErr w:type="gramStart"/>
      <w:r w:rsidRPr="00F02F6F">
        <w:rPr>
          <w:rFonts w:hint="eastAsia"/>
        </w:rPr>
        <w:t>作出</w:t>
      </w:r>
      <w:proofErr w:type="gramEnd"/>
      <w:r w:rsidRPr="00F02F6F">
        <w:rPr>
          <w:rFonts w:hint="eastAsia"/>
        </w:rPr>
        <w:t>实质性响应是</w:t>
      </w:r>
      <w:r w:rsidR="004C5D98">
        <w:rPr>
          <w:rFonts w:hint="eastAsia"/>
        </w:rPr>
        <w:t>应答人</w:t>
      </w:r>
      <w:r w:rsidRPr="00F02F6F">
        <w:rPr>
          <w:rFonts w:hint="eastAsia"/>
        </w:rPr>
        <w:t>的风险，并可能导致其</w:t>
      </w:r>
      <w:r w:rsidR="00356E66">
        <w:rPr>
          <w:rFonts w:hint="eastAsia"/>
        </w:rPr>
        <w:t>应答</w:t>
      </w:r>
      <w:r w:rsidRPr="00F02F6F">
        <w:rPr>
          <w:rFonts w:hint="eastAsia"/>
        </w:rPr>
        <w:t>被否决。</w:t>
      </w:r>
      <w:r w:rsidR="00C36298">
        <w:rPr>
          <w:rFonts w:hint="eastAsia"/>
        </w:rPr>
        <w:t>应答文件</w:t>
      </w:r>
      <w:r w:rsidRPr="00F02F6F">
        <w:rPr>
          <w:rFonts w:hint="eastAsia"/>
        </w:rPr>
        <w:t>应答和编写的具体要求见</w:t>
      </w:r>
      <w:r w:rsidR="004C5D98">
        <w:rPr>
          <w:rFonts w:hint="eastAsia"/>
        </w:rPr>
        <w:t>应答人</w:t>
      </w:r>
      <w:r w:rsidRPr="00F02F6F">
        <w:rPr>
          <w:rFonts w:hint="eastAsia"/>
        </w:rPr>
        <w:t>须知前附表。</w:t>
      </w:r>
    </w:p>
    <w:p w14:paraId="29370607" w14:textId="7C54E3B4" w:rsidR="00B97D9B" w:rsidRPr="00F02F6F" w:rsidRDefault="00B97D9B" w:rsidP="00B97D9B">
      <w:pPr>
        <w:pStyle w:val="00"/>
        <w:ind w:firstLine="480"/>
      </w:pPr>
      <w:r w:rsidRPr="00F02F6F">
        <w:rPr>
          <w:rFonts w:hint="eastAsia"/>
        </w:rPr>
        <w:t xml:space="preserve">3.2.3  </w:t>
      </w:r>
      <w:r w:rsidR="004C5D98">
        <w:rPr>
          <w:rFonts w:hint="eastAsia"/>
        </w:rPr>
        <w:t>应答人</w:t>
      </w:r>
      <w:r w:rsidRPr="00F02F6F">
        <w:rPr>
          <w:rFonts w:hint="eastAsia"/>
        </w:rPr>
        <w:t>递交的</w:t>
      </w:r>
      <w:r w:rsidR="00C36298">
        <w:rPr>
          <w:rFonts w:hint="eastAsia"/>
        </w:rPr>
        <w:t>应答文件</w:t>
      </w:r>
      <w:r w:rsidRPr="00F02F6F">
        <w:rPr>
          <w:rFonts w:hint="eastAsia"/>
        </w:rPr>
        <w:t>以及</w:t>
      </w:r>
      <w:r w:rsidR="004C5D98">
        <w:rPr>
          <w:rFonts w:hint="eastAsia"/>
        </w:rPr>
        <w:t>应答人</w:t>
      </w:r>
      <w:r w:rsidRPr="00F02F6F">
        <w:rPr>
          <w:rFonts w:hint="eastAsia"/>
        </w:rPr>
        <w:t>与</w:t>
      </w:r>
      <w:r w:rsidR="00C36298">
        <w:rPr>
          <w:rFonts w:hint="eastAsia"/>
        </w:rPr>
        <w:t>采购人</w:t>
      </w:r>
      <w:r w:rsidRPr="00F02F6F">
        <w:rPr>
          <w:rFonts w:hint="eastAsia"/>
        </w:rPr>
        <w:t>就有关</w:t>
      </w:r>
      <w:r w:rsidR="00356E66">
        <w:rPr>
          <w:rFonts w:hint="eastAsia"/>
        </w:rPr>
        <w:t>应答</w:t>
      </w:r>
      <w:r w:rsidRPr="00F02F6F">
        <w:rPr>
          <w:rFonts w:hint="eastAsia"/>
        </w:rPr>
        <w:t>的所有往来函电均应当使用中文。</w:t>
      </w:r>
      <w:r w:rsidR="004C5D98">
        <w:rPr>
          <w:rFonts w:hint="eastAsia"/>
        </w:rPr>
        <w:t>应答人</w:t>
      </w:r>
      <w:r w:rsidRPr="00F02F6F">
        <w:rPr>
          <w:rFonts w:hint="eastAsia"/>
        </w:rPr>
        <w:t>递交的证明文件和文献可以使用另一种语言，但相应内容应当译成中文，在解释</w:t>
      </w:r>
      <w:r w:rsidR="00C36298">
        <w:rPr>
          <w:rFonts w:hint="eastAsia"/>
        </w:rPr>
        <w:t>应答文件</w:t>
      </w:r>
      <w:r w:rsidRPr="00F02F6F">
        <w:rPr>
          <w:rFonts w:hint="eastAsia"/>
        </w:rPr>
        <w:t>时以中文译本为准。</w:t>
      </w:r>
    </w:p>
    <w:p w14:paraId="3EEF0D6A" w14:textId="4478B764" w:rsidR="00B97D9B" w:rsidRPr="00F02F6F" w:rsidRDefault="00B97D9B" w:rsidP="00B97D9B">
      <w:pPr>
        <w:pStyle w:val="00"/>
        <w:ind w:firstLine="480"/>
      </w:pPr>
      <w:r w:rsidRPr="00F02F6F">
        <w:rPr>
          <w:rFonts w:hint="eastAsia"/>
        </w:rPr>
        <w:t xml:space="preserve">3.2.4  </w:t>
      </w:r>
      <w:r w:rsidR="00C36298">
        <w:rPr>
          <w:rFonts w:hint="eastAsia"/>
        </w:rPr>
        <w:t>应答文件</w:t>
      </w:r>
      <w:r w:rsidRPr="00F02F6F">
        <w:rPr>
          <w:rFonts w:hint="eastAsia"/>
        </w:rPr>
        <w:t>应当使用不褪色的材料书写或者打印，并加盖单位公章或者由</w:t>
      </w:r>
      <w:r w:rsidR="004C5D98">
        <w:rPr>
          <w:rFonts w:hint="eastAsia"/>
        </w:rPr>
        <w:t>应答人</w:t>
      </w:r>
      <w:r w:rsidRPr="00F02F6F">
        <w:rPr>
          <w:rFonts w:hint="eastAsia"/>
        </w:rPr>
        <w:t>的法定代表人或者其委托代理人签字。委托代理人签字的，</w:t>
      </w:r>
      <w:r w:rsidR="00C36298">
        <w:rPr>
          <w:rFonts w:hint="eastAsia"/>
        </w:rPr>
        <w:t>应答文件</w:t>
      </w:r>
      <w:r w:rsidRPr="00F02F6F">
        <w:rPr>
          <w:rFonts w:hint="eastAsia"/>
        </w:rPr>
        <w:t>应当附法定代表人签署的授权委托书。</w:t>
      </w:r>
      <w:r w:rsidR="00C36298">
        <w:rPr>
          <w:rFonts w:hint="eastAsia"/>
        </w:rPr>
        <w:t>应答文件</w:t>
      </w:r>
      <w:r w:rsidRPr="00F02F6F">
        <w:rPr>
          <w:rFonts w:hint="eastAsia"/>
        </w:rPr>
        <w:t>应当尽量避免涂改、</w:t>
      </w:r>
      <w:proofErr w:type="gramStart"/>
      <w:r w:rsidRPr="00F02F6F">
        <w:rPr>
          <w:rFonts w:hint="eastAsia"/>
        </w:rPr>
        <w:t>行间插字或者</w:t>
      </w:r>
      <w:proofErr w:type="gramEnd"/>
      <w:r w:rsidRPr="00F02F6F">
        <w:rPr>
          <w:rFonts w:hint="eastAsia"/>
        </w:rPr>
        <w:t>删除。如果出现上述情况，改动之处应当加盖单位公章或者由</w:t>
      </w:r>
      <w:r w:rsidR="004C5D98">
        <w:rPr>
          <w:rFonts w:hint="eastAsia"/>
        </w:rPr>
        <w:t>应答人</w:t>
      </w:r>
      <w:r w:rsidRPr="00F02F6F">
        <w:rPr>
          <w:rFonts w:hint="eastAsia"/>
        </w:rPr>
        <w:t>的法定代表人或者其委托代理人签字确认。盖章或者签字另有要求的，见</w:t>
      </w:r>
      <w:r w:rsidR="004C5D98">
        <w:rPr>
          <w:rFonts w:hint="eastAsia"/>
        </w:rPr>
        <w:t>应答人</w:t>
      </w:r>
      <w:r w:rsidRPr="00F02F6F">
        <w:rPr>
          <w:rFonts w:hint="eastAsia"/>
        </w:rPr>
        <w:t>须知前附表。</w:t>
      </w:r>
    </w:p>
    <w:p w14:paraId="73E2714C" w14:textId="66204FE4" w:rsidR="00B97D9B" w:rsidRPr="00F02F6F" w:rsidRDefault="00B97D9B" w:rsidP="00B97D9B">
      <w:pPr>
        <w:pStyle w:val="30"/>
      </w:pPr>
      <w:bookmarkStart w:id="254" w:name="_Toc227057898"/>
      <w:bookmarkStart w:id="255" w:name="_Toc107822495"/>
      <w:bookmarkStart w:id="256" w:name="_Toc226969292"/>
      <w:bookmarkStart w:id="257" w:name="_Toc447188686"/>
      <w:bookmarkStart w:id="258" w:name="_Toc447265236"/>
      <w:bookmarkStart w:id="259" w:name="_Toc447265522"/>
      <w:bookmarkStart w:id="260" w:name="_Toc474147983"/>
      <w:bookmarkStart w:id="261" w:name="_Toc478565664"/>
      <w:bookmarkStart w:id="262" w:name="_Toc478566027"/>
      <w:bookmarkStart w:id="263" w:name="_Toc478566219"/>
      <w:bookmarkStart w:id="264" w:name="_Toc91255797"/>
      <w:bookmarkStart w:id="265" w:name="_Toc98239914"/>
      <w:r w:rsidRPr="00F02F6F">
        <w:rPr>
          <w:rFonts w:hint="eastAsia"/>
        </w:rPr>
        <w:t xml:space="preserve">3.3  </w:t>
      </w:r>
      <w:r w:rsidR="00356E66">
        <w:rPr>
          <w:rFonts w:hint="eastAsia"/>
        </w:rPr>
        <w:t>应答</w:t>
      </w:r>
      <w:r w:rsidRPr="00F02F6F">
        <w:rPr>
          <w:rFonts w:hint="eastAsia"/>
        </w:rPr>
        <w:t>报价</w:t>
      </w:r>
      <w:bookmarkEnd w:id="254"/>
      <w:bookmarkEnd w:id="255"/>
      <w:bookmarkEnd w:id="256"/>
      <w:bookmarkEnd w:id="257"/>
      <w:bookmarkEnd w:id="258"/>
      <w:bookmarkEnd w:id="259"/>
      <w:bookmarkEnd w:id="260"/>
      <w:bookmarkEnd w:id="261"/>
      <w:bookmarkEnd w:id="262"/>
      <w:bookmarkEnd w:id="263"/>
      <w:bookmarkEnd w:id="264"/>
      <w:bookmarkEnd w:id="265"/>
    </w:p>
    <w:p w14:paraId="51216FFD" w14:textId="6E0FC85B" w:rsidR="00B97D9B" w:rsidRPr="00F02F6F" w:rsidRDefault="00B97D9B" w:rsidP="00B97D9B">
      <w:pPr>
        <w:pStyle w:val="00"/>
        <w:ind w:firstLine="480"/>
      </w:pPr>
      <w:r w:rsidRPr="00F02F6F">
        <w:rPr>
          <w:rFonts w:hint="eastAsia"/>
        </w:rPr>
        <w:t xml:space="preserve">3.3.1  </w:t>
      </w:r>
      <w:r w:rsidR="004C5D98">
        <w:rPr>
          <w:rFonts w:hint="eastAsia"/>
        </w:rPr>
        <w:t>应答人</w:t>
      </w:r>
      <w:r w:rsidRPr="00F02F6F">
        <w:rPr>
          <w:rFonts w:hint="eastAsia"/>
        </w:rPr>
        <w:t>应当根据</w:t>
      </w:r>
      <w:r w:rsidR="00C36298">
        <w:rPr>
          <w:rFonts w:hint="eastAsia"/>
        </w:rPr>
        <w:t>比选文件</w:t>
      </w:r>
      <w:r w:rsidRPr="00F02F6F">
        <w:rPr>
          <w:rFonts w:hint="eastAsia"/>
        </w:rPr>
        <w:t>要求进行报价，</w:t>
      </w:r>
      <w:r w:rsidR="004C5D98">
        <w:rPr>
          <w:rFonts w:hint="eastAsia"/>
        </w:rPr>
        <w:t>应答人</w:t>
      </w:r>
      <w:r w:rsidRPr="00F02F6F">
        <w:rPr>
          <w:rFonts w:hint="eastAsia"/>
        </w:rPr>
        <w:t>应当报出符合</w:t>
      </w:r>
      <w:r w:rsidR="00C36298">
        <w:rPr>
          <w:rFonts w:hint="eastAsia"/>
        </w:rPr>
        <w:t>比选文件</w:t>
      </w:r>
      <w:r w:rsidRPr="00F02F6F">
        <w:rPr>
          <w:rFonts w:hint="eastAsia"/>
        </w:rPr>
        <w:t>要求的拟提供</w:t>
      </w:r>
      <w:r w:rsidR="00356E66">
        <w:rPr>
          <w:rFonts w:hint="eastAsia"/>
        </w:rPr>
        <w:t>比选</w:t>
      </w:r>
      <w:r w:rsidRPr="00F02F6F">
        <w:rPr>
          <w:rFonts w:hint="eastAsia"/>
        </w:rPr>
        <w:t>货物的单价（如适用）和总价。</w:t>
      </w:r>
    </w:p>
    <w:p w14:paraId="0AD20EA9" w14:textId="6E863FDF" w:rsidR="00B97D9B" w:rsidRPr="00F02F6F" w:rsidRDefault="00B97D9B" w:rsidP="00B97D9B">
      <w:pPr>
        <w:pStyle w:val="00"/>
        <w:ind w:firstLine="480"/>
      </w:pPr>
      <w:r w:rsidRPr="00F02F6F">
        <w:rPr>
          <w:rFonts w:hint="eastAsia"/>
        </w:rPr>
        <w:t xml:space="preserve">3.3.2  </w:t>
      </w:r>
      <w:r w:rsidR="00356E66">
        <w:rPr>
          <w:rFonts w:hint="eastAsia"/>
        </w:rPr>
        <w:t>应答</w:t>
      </w:r>
      <w:r w:rsidRPr="00F02F6F">
        <w:rPr>
          <w:rFonts w:hint="eastAsia"/>
        </w:rPr>
        <w:t>货币：人民币。</w:t>
      </w:r>
    </w:p>
    <w:p w14:paraId="37892364" w14:textId="56479D5E" w:rsidR="00B97D9B" w:rsidRPr="00F02F6F" w:rsidRDefault="00B97D9B" w:rsidP="00B97D9B">
      <w:pPr>
        <w:pStyle w:val="00"/>
        <w:ind w:firstLine="480"/>
      </w:pPr>
      <w:r w:rsidRPr="00F02F6F">
        <w:rPr>
          <w:rFonts w:hint="eastAsia"/>
        </w:rPr>
        <w:t xml:space="preserve">3.3.3  </w:t>
      </w:r>
      <w:r w:rsidR="00C36298">
        <w:rPr>
          <w:rFonts w:hint="eastAsia"/>
        </w:rPr>
        <w:t>采购人</w:t>
      </w:r>
      <w:r w:rsidRPr="00F02F6F">
        <w:rPr>
          <w:rFonts w:hint="eastAsia"/>
        </w:rPr>
        <w:t>设有最高</w:t>
      </w:r>
      <w:r w:rsidR="00356E66">
        <w:rPr>
          <w:rFonts w:hint="eastAsia"/>
        </w:rPr>
        <w:t>应答</w:t>
      </w:r>
      <w:r w:rsidRPr="00F02F6F">
        <w:rPr>
          <w:rFonts w:hint="eastAsia"/>
        </w:rPr>
        <w:t>限价的，</w:t>
      </w:r>
      <w:r w:rsidR="004C5D98">
        <w:rPr>
          <w:rFonts w:hint="eastAsia"/>
        </w:rPr>
        <w:t>应答人</w:t>
      </w:r>
      <w:r w:rsidRPr="00F02F6F">
        <w:rPr>
          <w:rFonts w:hint="eastAsia"/>
        </w:rPr>
        <w:t>的</w:t>
      </w:r>
      <w:r w:rsidR="00356E66">
        <w:rPr>
          <w:rFonts w:hint="eastAsia"/>
        </w:rPr>
        <w:t>应答</w:t>
      </w:r>
      <w:r w:rsidRPr="00F02F6F">
        <w:rPr>
          <w:rFonts w:hint="eastAsia"/>
        </w:rPr>
        <w:t>报价不得超过最高</w:t>
      </w:r>
      <w:r w:rsidR="00356E66">
        <w:rPr>
          <w:rFonts w:hint="eastAsia"/>
        </w:rPr>
        <w:t>应答</w:t>
      </w:r>
      <w:r w:rsidRPr="00F02F6F">
        <w:rPr>
          <w:rFonts w:hint="eastAsia"/>
        </w:rPr>
        <w:t>限价，否则其</w:t>
      </w:r>
      <w:r w:rsidR="00356E66">
        <w:rPr>
          <w:rFonts w:hint="eastAsia"/>
        </w:rPr>
        <w:t>应答</w:t>
      </w:r>
      <w:r w:rsidRPr="00F02F6F">
        <w:rPr>
          <w:rFonts w:hint="eastAsia"/>
        </w:rPr>
        <w:t>将被否决。最高</w:t>
      </w:r>
      <w:r w:rsidR="00356E66">
        <w:rPr>
          <w:rFonts w:hint="eastAsia"/>
        </w:rPr>
        <w:t>应答</w:t>
      </w:r>
      <w:r w:rsidRPr="00F02F6F">
        <w:rPr>
          <w:rFonts w:hint="eastAsia"/>
        </w:rPr>
        <w:t>限价或者其计算方法见</w:t>
      </w:r>
      <w:r w:rsidR="004C5D98">
        <w:rPr>
          <w:rFonts w:hint="eastAsia"/>
        </w:rPr>
        <w:t>应答人</w:t>
      </w:r>
      <w:r w:rsidRPr="00F02F6F">
        <w:rPr>
          <w:rFonts w:hint="eastAsia"/>
        </w:rPr>
        <w:t>须知前附表。</w:t>
      </w:r>
    </w:p>
    <w:p w14:paraId="231F7D6F" w14:textId="35AF7B87" w:rsidR="00B97D9B" w:rsidRPr="00F02F6F" w:rsidRDefault="00B97D9B" w:rsidP="00B97D9B">
      <w:pPr>
        <w:pStyle w:val="00"/>
        <w:ind w:firstLine="480"/>
      </w:pPr>
      <w:r w:rsidRPr="00F02F6F">
        <w:rPr>
          <w:rFonts w:hint="eastAsia"/>
        </w:rPr>
        <w:t xml:space="preserve">3.3.4  </w:t>
      </w:r>
      <w:r w:rsidR="00C36298">
        <w:rPr>
          <w:rFonts w:hint="eastAsia"/>
        </w:rPr>
        <w:t>采购人</w:t>
      </w:r>
      <w:r w:rsidRPr="00F02F6F">
        <w:rPr>
          <w:rFonts w:hint="eastAsia"/>
        </w:rPr>
        <w:t>不接受</w:t>
      </w:r>
      <w:r w:rsidR="004C5D98">
        <w:rPr>
          <w:rFonts w:hint="eastAsia"/>
        </w:rPr>
        <w:t>应答人</w:t>
      </w:r>
      <w:r w:rsidRPr="00F02F6F">
        <w:rPr>
          <w:rFonts w:hint="eastAsia"/>
        </w:rPr>
        <w:t>的任何低于成本报价的不正当竞争方式。</w:t>
      </w:r>
    </w:p>
    <w:p w14:paraId="0A1BD774" w14:textId="194985AF" w:rsidR="00B97D9B" w:rsidRPr="00F02F6F" w:rsidRDefault="00B97D9B" w:rsidP="00B97D9B">
      <w:pPr>
        <w:pStyle w:val="00"/>
        <w:ind w:firstLine="480"/>
      </w:pPr>
      <w:r w:rsidRPr="00F02F6F">
        <w:rPr>
          <w:rFonts w:hint="eastAsia"/>
        </w:rPr>
        <w:t xml:space="preserve">3.3.5  </w:t>
      </w:r>
      <w:r w:rsidRPr="00F02F6F">
        <w:rPr>
          <w:rFonts w:hint="eastAsia"/>
        </w:rPr>
        <w:t>只有在</w:t>
      </w:r>
      <w:r w:rsidR="00C36298">
        <w:rPr>
          <w:rFonts w:hint="eastAsia"/>
        </w:rPr>
        <w:t>比选文件</w:t>
      </w:r>
      <w:r w:rsidRPr="00F02F6F">
        <w:rPr>
          <w:rFonts w:hint="eastAsia"/>
        </w:rPr>
        <w:t>要求或者允许报优惠价时，</w:t>
      </w:r>
      <w:r w:rsidR="004C5D98">
        <w:rPr>
          <w:rFonts w:hint="eastAsia"/>
        </w:rPr>
        <w:t>应答人</w:t>
      </w:r>
      <w:r w:rsidRPr="00F02F6F">
        <w:rPr>
          <w:rFonts w:hint="eastAsia"/>
        </w:rPr>
        <w:t>才可以报出。</w:t>
      </w:r>
      <w:r w:rsidR="004C5D98">
        <w:rPr>
          <w:rFonts w:hint="eastAsia"/>
        </w:rPr>
        <w:t>应答人</w:t>
      </w:r>
      <w:r w:rsidRPr="00F02F6F">
        <w:rPr>
          <w:rFonts w:hint="eastAsia"/>
        </w:rPr>
        <w:t>优惠报价的数额，</w:t>
      </w:r>
      <w:r w:rsidR="000D5F19">
        <w:rPr>
          <w:rFonts w:hint="eastAsia"/>
        </w:rPr>
        <w:t>唱价</w:t>
      </w:r>
      <w:r w:rsidRPr="00F02F6F">
        <w:rPr>
          <w:rFonts w:hint="eastAsia"/>
        </w:rPr>
        <w:t>时也必须当众宣读。关于优惠条件的规定见</w:t>
      </w:r>
      <w:r w:rsidR="004C5D98">
        <w:rPr>
          <w:rFonts w:hint="eastAsia"/>
        </w:rPr>
        <w:t>应答人</w:t>
      </w:r>
      <w:r w:rsidRPr="00F02F6F">
        <w:rPr>
          <w:rFonts w:hint="eastAsia"/>
        </w:rPr>
        <w:t>须知前附表。</w:t>
      </w:r>
    </w:p>
    <w:p w14:paraId="69254598" w14:textId="1F1CC9F0" w:rsidR="00B97D9B" w:rsidRPr="00F02F6F" w:rsidRDefault="00B97D9B" w:rsidP="00B97D9B">
      <w:pPr>
        <w:pStyle w:val="00"/>
        <w:ind w:firstLine="480"/>
      </w:pPr>
      <w:r w:rsidRPr="00F02F6F">
        <w:rPr>
          <w:rFonts w:hint="eastAsia"/>
        </w:rPr>
        <w:t xml:space="preserve">3.3.6  </w:t>
      </w:r>
      <w:r w:rsidR="00356E66">
        <w:rPr>
          <w:rFonts w:hint="eastAsia"/>
        </w:rPr>
        <w:t>应答</w:t>
      </w:r>
      <w:r w:rsidRPr="00F02F6F">
        <w:rPr>
          <w:rFonts w:hint="eastAsia"/>
        </w:rPr>
        <w:t>报价的具体要求见</w:t>
      </w:r>
      <w:r w:rsidR="004C5D98">
        <w:rPr>
          <w:rFonts w:hint="eastAsia"/>
        </w:rPr>
        <w:t>应答人</w:t>
      </w:r>
      <w:r w:rsidRPr="00F02F6F">
        <w:rPr>
          <w:rFonts w:hint="eastAsia"/>
        </w:rPr>
        <w:t>须知前附表。</w:t>
      </w:r>
    </w:p>
    <w:p w14:paraId="55EBCADC" w14:textId="2E7BB0A4" w:rsidR="00B97D9B" w:rsidRPr="00F02F6F" w:rsidRDefault="00B97D9B" w:rsidP="00B97D9B">
      <w:pPr>
        <w:pStyle w:val="30"/>
      </w:pPr>
      <w:bookmarkStart w:id="266" w:name="_Toc226969296"/>
      <w:bookmarkStart w:id="267" w:name="_Toc227057902"/>
      <w:bookmarkStart w:id="268" w:name="_Toc107822500"/>
      <w:bookmarkStart w:id="269" w:name="_Toc447188687"/>
      <w:bookmarkStart w:id="270" w:name="_Toc447265237"/>
      <w:bookmarkStart w:id="271" w:name="_Toc447265523"/>
      <w:bookmarkStart w:id="272" w:name="_Toc474147984"/>
      <w:bookmarkStart w:id="273" w:name="_Toc478565665"/>
      <w:bookmarkStart w:id="274" w:name="_Toc478566028"/>
      <w:bookmarkStart w:id="275" w:name="_Toc478566220"/>
      <w:bookmarkStart w:id="276" w:name="_Toc91255798"/>
      <w:bookmarkStart w:id="277" w:name="_Toc98239915"/>
      <w:bookmarkStart w:id="278" w:name="_Toc227057901"/>
      <w:bookmarkStart w:id="279" w:name="_Toc107822499"/>
      <w:bookmarkStart w:id="280" w:name="_Toc226969295"/>
      <w:r w:rsidRPr="00F02F6F">
        <w:rPr>
          <w:rFonts w:hint="eastAsia"/>
        </w:rPr>
        <w:t xml:space="preserve">3.4  </w:t>
      </w:r>
      <w:r w:rsidR="00356E66">
        <w:rPr>
          <w:rFonts w:hint="eastAsia"/>
        </w:rPr>
        <w:t>应答</w:t>
      </w:r>
      <w:r w:rsidRPr="00F02F6F">
        <w:rPr>
          <w:rFonts w:hint="eastAsia"/>
        </w:rPr>
        <w:t>有效期</w:t>
      </w:r>
      <w:bookmarkEnd w:id="266"/>
      <w:bookmarkEnd w:id="267"/>
      <w:bookmarkEnd w:id="268"/>
      <w:bookmarkEnd w:id="269"/>
      <w:bookmarkEnd w:id="270"/>
      <w:bookmarkEnd w:id="271"/>
      <w:bookmarkEnd w:id="272"/>
      <w:bookmarkEnd w:id="273"/>
      <w:bookmarkEnd w:id="274"/>
      <w:bookmarkEnd w:id="275"/>
      <w:bookmarkEnd w:id="276"/>
      <w:bookmarkEnd w:id="277"/>
    </w:p>
    <w:p w14:paraId="51D23050" w14:textId="255440A6" w:rsidR="00B97D9B" w:rsidRPr="00F02F6F" w:rsidRDefault="00B97D9B" w:rsidP="00B97D9B">
      <w:pPr>
        <w:pStyle w:val="00"/>
        <w:ind w:firstLine="480"/>
      </w:pPr>
      <w:r w:rsidRPr="00F02F6F">
        <w:rPr>
          <w:rFonts w:hint="eastAsia"/>
        </w:rPr>
        <w:t xml:space="preserve">3.4.1  </w:t>
      </w:r>
      <w:r w:rsidR="00356E66">
        <w:rPr>
          <w:rFonts w:hint="eastAsia"/>
        </w:rPr>
        <w:t>应答</w:t>
      </w:r>
      <w:r w:rsidRPr="00F02F6F">
        <w:rPr>
          <w:rFonts w:hint="eastAsia"/>
        </w:rPr>
        <w:t>有效期从递交</w:t>
      </w:r>
      <w:r w:rsidR="00C36298">
        <w:rPr>
          <w:rFonts w:hint="eastAsia"/>
        </w:rPr>
        <w:t>应答文件</w:t>
      </w:r>
      <w:r w:rsidRPr="00F02F6F">
        <w:rPr>
          <w:rFonts w:hint="eastAsia"/>
        </w:rPr>
        <w:t>截止之日起计算。</w:t>
      </w:r>
      <w:r w:rsidR="00356E66">
        <w:rPr>
          <w:rFonts w:hint="eastAsia"/>
        </w:rPr>
        <w:t>应答</w:t>
      </w:r>
      <w:r w:rsidRPr="00F02F6F">
        <w:rPr>
          <w:rFonts w:hint="eastAsia"/>
        </w:rPr>
        <w:t>有效期的具体时间</w:t>
      </w:r>
      <w:r w:rsidRPr="00F02F6F">
        <w:rPr>
          <w:rFonts w:hint="eastAsia"/>
        </w:rPr>
        <w:lastRenderedPageBreak/>
        <w:t>见</w:t>
      </w:r>
      <w:r w:rsidR="004C5D98">
        <w:rPr>
          <w:rFonts w:hint="eastAsia"/>
        </w:rPr>
        <w:t>应答人</w:t>
      </w:r>
      <w:r w:rsidRPr="00F02F6F">
        <w:rPr>
          <w:rFonts w:hint="eastAsia"/>
        </w:rPr>
        <w:t>须知前附表。在此期间，</w:t>
      </w:r>
      <w:r w:rsidR="004C5D98">
        <w:rPr>
          <w:rFonts w:hint="eastAsia"/>
        </w:rPr>
        <w:t>应答人</w:t>
      </w:r>
      <w:r w:rsidRPr="00F02F6F">
        <w:rPr>
          <w:rFonts w:hint="eastAsia"/>
        </w:rPr>
        <w:t>不得要求撤销或者修改其</w:t>
      </w:r>
      <w:r w:rsidR="00C36298">
        <w:rPr>
          <w:rFonts w:hint="eastAsia"/>
        </w:rPr>
        <w:t>应答文件</w:t>
      </w:r>
      <w:r w:rsidRPr="00F02F6F">
        <w:rPr>
          <w:rFonts w:hint="eastAsia"/>
        </w:rPr>
        <w:t>。</w:t>
      </w:r>
      <w:r w:rsidR="00356E66">
        <w:rPr>
          <w:rFonts w:hint="eastAsia"/>
        </w:rPr>
        <w:t>应答</w:t>
      </w:r>
      <w:r w:rsidRPr="00F02F6F">
        <w:rPr>
          <w:rFonts w:hint="eastAsia"/>
        </w:rPr>
        <w:t>有效期不满足</w:t>
      </w:r>
      <w:r w:rsidR="00C36298">
        <w:rPr>
          <w:rFonts w:hint="eastAsia"/>
        </w:rPr>
        <w:t>比选文件</w:t>
      </w:r>
      <w:r w:rsidRPr="00F02F6F">
        <w:rPr>
          <w:rFonts w:hint="eastAsia"/>
        </w:rPr>
        <w:t>要求的</w:t>
      </w:r>
      <w:r w:rsidR="00356E66">
        <w:rPr>
          <w:rFonts w:hint="eastAsia"/>
        </w:rPr>
        <w:t>应答</w:t>
      </w:r>
      <w:r w:rsidRPr="00F02F6F">
        <w:rPr>
          <w:rFonts w:hint="eastAsia"/>
        </w:rPr>
        <w:t>将被否决。</w:t>
      </w:r>
    </w:p>
    <w:p w14:paraId="07945777" w14:textId="730E6919" w:rsidR="00B97D9B" w:rsidRPr="00F02F6F" w:rsidRDefault="00B97D9B" w:rsidP="00B97D9B">
      <w:pPr>
        <w:pStyle w:val="00"/>
        <w:ind w:firstLine="480"/>
      </w:pPr>
      <w:r w:rsidRPr="00F02F6F">
        <w:rPr>
          <w:rFonts w:hint="eastAsia"/>
        </w:rPr>
        <w:t xml:space="preserve">3.4.2  </w:t>
      </w:r>
      <w:r w:rsidRPr="00F02F6F">
        <w:rPr>
          <w:rFonts w:hint="eastAsia"/>
        </w:rPr>
        <w:t>在原定</w:t>
      </w:r>
      <w:r w:rsidR="00356E66">
        <w:rPr>
          <w:rFonts w:hint="eastAsia"/>
        </w:rPr>
        <w:t>应答</w:t>
      </w:r>
      <w:r w:rsidRPr="00F02F6F">
        <w:rPr>
          <w:rFonts w:hint="eastAsia"/>
        </w:rPr>
        <w:t>有效期满之前，如果出现特殊情况，</w:t>
      </w:r>
      <w:r w:rsidR="00C36298">
        <w:rPr>
          <w:rFonts w:hint="eastAsia"/>
        </w:rPr>
        <w:t>采购人</w:t>
      </w:r>
      <w:r w:rsidRPr="00F02F6F">
        <w:rPr>
          <w:rFonts w:hint="eastAsia"/>
        </w:rPr>
        <w:t>决定延长</w:t>
      </w:r>
      <w:r w:rsidR="00356E66">
        <w:rPr>
          <w:rFonts w:hint="eastAsia"/>
        </w:rPr>
        <w:t>应答</w:t>
      </w:r>
      <w:r w:rsidRPr="00F02F6F">
        <w:rPr>
          <w:rFonts w:hint="eastAsia"/>
        </w:rPr>
        <w:t>有效期的，应当以书面形式向</w:t>
      </w:r>
      <w:r w:rsidR="004C5D98">
        <w:rPr>
          <w:rFonts w:hint="eastAsia"/>
        </w:rPr>
        <w:t>应答人</w:t>
      </w:r>
      <w:r w:rsidRPr="00F02F6F">
        <w:rPr>
          <w:rFonts w:hint="eastAsia"/>
        </w:rPr>
        <w:t>提出延长</w:t>
      </w:r>
      <w:r w:rsidR="00356E66">
        <w:rPr>
          <w:rFonts w:hint="eastAsia"/>
        </w:rPr>
        <w:t>应答</w:t>
      </w:r>
      <w:r w:rsidRPr="00F02F6F">
        <w:rPr>
          <w:rFonts w:hint="eastAsia"/>
        </w:rPr>
        <w:t>有效期的要求，</w:t>
      </w:r>
      <w:r w:rsidR="004C5D98">
        <w:rPr>
          <w:rFonts w:hint="eastAsia"/>
        </w:rPr>
        <w:t>应答人</w:t>
      </w:r>
      <w:r w:rsidRPr="00F02F6F">
        <w:rPr>
          <w:rFonts w:hint="eastAsia"/>
        </w:rPr>
        <w:t>须以书面形式予以答复。</w:t>
      </w:r>
      <w:r w:rsidR="004C5D98">
        <w:rPr>
          <w:rFonts w:hint="eastAsia"/>
        </w:rPr>
        <w:t>应答人</w:t>
      </w:r>
      <w:r w:rsidRPr="00F02F6F">
        <w:rPr>
          <w:rFonts w:hint="eastAsia"/>
        </w:rPr>
        <w:t>同意延长</w:t>
      </w:r>
      <w:r w:rsidR="00356E66">
        <w:rPr>
          <w:rFonts w:hint="eastAsia"/>
        </w:rPr>
        <w:t>应答</w:t>
      </w:r>
      <w:r w:rsidRPr="00F02F6F">
        <w:rPr>
          <w:rFonts w:hint="eastAsia"/>
        </w:rPr>
        <w:t>有效期的，不得修改其</w:t>
      </w:r>
      <w:r w:rsidR="00C36298">
        <w:rPr>
          <w:rFonts w:hint="eastAsia"/>
        </w:rPr>
        <w:t>应答文件</w:t>
      </w:r>
      <w:r w:rsidRPr="00F02F6F">
        <w:rPr>
          <w:rFonts w:hint="eastAsia"/>
        </w:rPr>
        <w:t>的实质性内容，但应当相应延长其</w:t>
      </w:r>
      <w:r w:rsidR="00342BAE">
        <w:rPr>
          <w:rFonts w:hint="eastAsia"/>
        </w:rPr>
        <w:t>应答保证金</w:t>
      </w:r>
      <w:r w:rsidRPr="00F02F6F">
        <w:rPr>
          <w:rFonts w:hint="eastAsia"/>
        </w:rPr>
        <w:t>有效期；</w:t>
      </w:r>
      <w:r w:rsidR="004C5D98">
        <w:rPr>
          <w:rFonts w:hint="eastAsia"/>
        </w:rPr>
        <w:t>应答人</w:t>
      </w:r>
      <w:r w:rsidRPr="00F02F6F">
        <w:rPr>
          <w:rFonts w:hint="eastAsia"/>
        </w:rPr>
        <w:t>拒绝延长</w:t>
      </w:r>
      <w:r w:rsidR="00356E66">
        <w:rPr>
          <w:rFonts w:hint="eastAsia"/>
        </w:rPr>
        <w:t>应答</w:t>
      </w:r>
      <w:r w:rsidRPr="00F02F6F">
        <w:rPr>
          <w:rFonts w:hint="eastAsia"/>
        </w:rPr>
        <w:t>有效期的，其</w:t>
      </w:r>
      <w:r w:rsidR="00356E66">
        <w:rPr>
          <w:rFonts w:hint="eastAsia"/>
        </w:rPr>
        <w:t>应答</w:t>
      </w:r>
      <w:r w:rsidRPr="00F02F6F">
        <w:rPr>
          <w:rFonts w:hint="eastAsia"/>
        </w:rPr>
        <w:t>失效，</w:t>
      </w:r>
      <w:r w:rsidR="004C5D98">
        <w:rPr>
          <w:rFonts w:hint="eastAsia"/>
        </w:rPr>
        <w:t>应答人</w:t>
      </w:r>
      <w:r w:rsidRPr="00F02F6F">
        <w:rPr>
          <w:rFonts w:hint="eastAsia"/>
        </w:rPr>
        <w:t>有权收回其</w:t>
      </w:r>
      <w:r w:rsidR="00342BAE">
        <w:rPr>
          <w:rFonts w:hint="eastAsia"/>
        </w:rPr>
        <w:t>应答保证金</w:t>
      </w:r>
      <w:r w:rsidRPr="00F02F6F">
        <w:rPr>
          <w:rFonts w:hint="eastAsia"/>
        </w:rPr>
        <w:t>。</w:t>
      </w:r>
    </w:p>
    <w:p w14:paraId="60EC2102" w14:textId="0AE2D59A" w:rsidR="00B97D9B" w:rsidRPr="00F02F6F" w:rsidRDefault="00B97D9B" w:rsidP="00B97D9B">
      <w:pPr>
        <w:pStyle w:val="30"/>
      </w:pPr>
      <w:bookmarkStart w:id="281" w:name="_Toc447188688"/>
      <w:bookmarkStart w:id="282" w:name="_Toc447265238"/>
      <w:bookmarkStart w:id="283" w:name="_Toc447265524"/>
      <w:bookmarkStart w:id="284" w:name="_Toc474147985"/>
      <w:bookmarkStart w:id="285" w:name="_Toc478565666"/>
      <w:bookmarkStart w:id="286" w:name="_Toc478566029"/>
      <w:bookmarkStart w:id="287" w:name="_Toc478566221"/>
      <w:bookmarkStart w:id="288" w:name="_Toc91255799"/>
      <w:bookmarkStart w:id="289" w:name="_Toc98239916"/>
      <w:r w:rsidRPr="00F02F6F">
        <w:rPr>
          <w:rFonts w:hint="eastAsia"/>
        </w:rPr>
        <w:t xml:space="preserve">3.5  </w:t>
      </w:r>
      <w:bookmarkEnd w:id="278"/>
      <w:bookmarkEnd w:id="279"/>
      <w:bookmarkEnd w:id="280"/>
      <w:bookmarkEnd w:id="281"/>
      <w:bookmarkEnd w:id="282"/>
      <w:bookmarkEnd w:id="283"/>
      <w:bookmarkEnd w:id="284"/>
      <w:bookmarkEnd w:id="285"/>
      <w:bookmarkEnd w:id="286"/>
      <w:bookmarkEnd w:id="287"/>
      <w:bookmarkEnd w:id="288"/>
      <w:r w:rsidR="00342BAE">
        <w:rPr>
          <w:rFonts w:hint="eastAsia"/>
        </w:rPr>
        <w:t>应答保证金</w:t>
      </w:r>
      <w:bookmarkEnd w:id="289"/>
    </w:p>
    <w:p w14:paraId="5DBB2D14" w14:textId="1944C3BA" w:rsidR="00B97D9B" w:rsidRPr="00F02F6F" w:rsidRDefault="00B97D9B" w:rsidP="00B97D9B">
      <w:pPr>
        <w:pStyle w:val="00"/>
        <w:ind w:firstLine="480"/>
      </w:pPr>
      <w:r w:rsidRPr="00F02F6F">
        <w:rPr>
          <w:rFonts w:hint="eastAsia"/>
        </w:rPr>
        <w:t xml:space="preserve">3.5.1  </w:t>
      </w:r>
      <w:r w:rsidR="00C36298">
        <w:rPr>
          <w:rFonts w:hint="eastAsia"/>
        </w:rPr>
        <w:t>采购人</w:t>
      </w:r>
      <w:r w:rsidRPr="00F02F6F">
        <w:rPr>
          <w:rFonts w:hint="eastAsia"/>
        </w:rPr>
        <w:t>要求</w:t>
      </w:r>
      <w:r w:rsidR="004C5D98">
        <w:rPr>
          <w:rFonts w:hint="eastAsia"/>
        </w:rPr>
        <w:t>应答人</w:t>
      </w:r>
      <w:r w:rsidRPr="00F02F6F">
        <w:rPr>
          <w:rFonts w:hint="eastAsia"/>
        </w:rPr>
        <w:t>递交</w:t>
      </w:r>
      <w:r w:rsidR="00342BAE">
        <w:rPr>
          <w:rFonts w:hint="eastAsia"/>
        </w:rPr>
        <w:t>应答保证金</w:t>
      </w:r>
      <w:r w:rsidRPr="00F02F6F">
        <w:rPr>
          <w:rFonts w:hint="eastAsia"/>
        </w:rPr>
        <w:t>的，</w:t>
      </w:r>
      <w:r w:rsidR="004C5D98">
        <w:rPr>
          <w:rFonts w:hint="eastAsia"/>
        </w:rPr>
        <w:t>应答人</w:t>
      </w:r>
      <w:r w:rsidRPr="00F02F6F">
        <w:rPr>
          <w:rFonts w:hint="eastAsia"/>
        </w:rPr>
        <w:t>必须在递交</w:t>
      </w:r>
      <w:r w:rsidR="00C36298">
        <w:rPr>
          <w:rFonts w:hint="eastAsia"/>
        </w:rPr>
        <w:t>应答文件</w:t>
      </w:r>
      <w:r w:rsidRPr="00F02F6F">
        <w:rPr>
          <w:rFonts w:hint="eastAsia"/>
        </w:rPr>
        <w:t>的同时，按照</w:t>
      </w:r>
      <w:r w:rsidR="004C5D98">
        <w:rPr>
          <w:rFonts w:hint="eastAsia"/>
        </w:rPr>
        <w:t>应答人</w:t>
      </w:r>
      <w:r w:rsidRPr="00F02F6F">
        <w:rPr>
          <w:rFonts w:hint="eastAsia"/>
        </w:rPr>
        <w:t>须知前附表的规定递交</w:t>
      </w:r>
      <w:r w:rsidR="00342BAE">
        <w:rPr>
          <w:rFonts w:hint="eastAsia"/>
        </w:rPr>
        <w:t>应答保证金</w:t>
      </w:r>
      <w:r w:rsidRPr="00F02F6F">
        <w:rPr>
          <w:rFonts w:hint="eastAsia"/>
        </w:rPr>
        <w:t>。</w:t>
      </w:r>
      <w:r w:rsidR="00342BAE">
        <w:rPr>
          <w:rFonts w:hint="eastAsia"/>
        </w:rPr>
        <w:t>应答保证金</w:t>
      </w:r>
      <w:r w:rsidRPr="00F02F6F">
        <w:rPr>
          <w:rFonts w:hint="eastAsia"/>
        </w:rPr>
        <w:t>一般不超过项目估算价的</w:t>
      </w:r>
      <w:r w:rsidRPr="00F02F6F">
        <w:rPr>
          <w:rFonts w:hint="eastAsia"/>
        </w:rPr>
        <w:t>2%</w:t>
      </w:r>
      <w:r w:rsidRPr="00F02F6F">
        <w:rPr>
          <w:rFonts w:hint="eastAsia"/>
        </w:rPr>
        <w:t>，但最高不得超过</w:t>
      </w:r>
      <w:r w:rsidRPr="00F02F6F">
        <w:t>80</w:t>
      </w:r>
      <w:r w:rsidRPr="00F02F6F">
        <w:rPr>
          <w:rFonts w:hint="eastAsia"/>
        </w:rPr>
        <w:t>万元人民币，本</w:t>
      </w:r>
      <w:r w:rsidR="00342BAE">
        <w:rPr>
          <w:rFonts w:hint="eastAsia"/>
        </w:rPr>
        <w:t>比选</w:t>
      </w:r>
      <w:r w:rsidRPr="00F02F6F">
        <w:rPr>
          <w:rFonts w:hint="eastAsia"/>
        </w:rPr>
        <w:t>项目的</w:t>
      </w:r>
      <w:r w:rsidR="00342BAE">
        <w:rPr>
          <w:rFonts w:hint="eastAsia"/>
        </w:rPr>
        <w:t>应答保证金</w:t>
      </w:r>
      <w:r w:rsidRPr="00F02F6F">
        <w:rPr>
          <w:rFonts w:hint="eastAsia"/>
        </w:rPr>
        <w:t>金额见</w:t>
      </w:r>
      <w:r w:rsidR="004C5D98">
        <w:rPr>
          <w:rFonts w:hint="eastAsia"/>
        </w:rPr>
        <w:t>应答人</w:t>
      </w:r>
      <w:r w:rsidRPr="00F02F6F">
        <w:rPr>
          <w:rFonts w:hint="eastAsia"/>
        </w:rPr>
        <w:t>须知前附表。</w:t>
      </w:r>
    </w:p>
    <w:p w14:paraId="70BD52EC" w14:textId="6091BB07" w:rsidR="00B97D9B" w:rsidRPr="00F02F6F" w:rsidRDefault="00B97D9B" w:rsidP="00B97D9B">
      <w:pPr>
        <w:pStyle w:val="00"/>
        <w:ind w:firstLine="480"/>
      </w:pPr>
      <w:r w:rsidRPr="00F02F6F">
        <w:rPr>
          <w:rFonts w:hint="eastAsia"/>
        </w:rPr>
        <w:t xml:space="preserve">3.5.2  </w:t>
      </w:r>
      <w:r w:rsidR="00C36298">
        <w:rPr>
          <w:rFonts w:hint="eastAsia"/>
        </w:rPr>
        <w:t>采购人</w:t>
      </w:r>
      <w:r w:rsidRPr="00F02F6F">
        <w:rPr>
          <w:rFonts w:hint="eastAsia"/>
        </w:rPr>
        <w:t>可以规定</w:t>
      </w:r>
      <w:r w:rsidR="00342BAE">
        <w:rPr>
          <w:rFonts w:hint="eastAsia"/>
        </w:rPr>
        <w:t>应答保证金</w:t>
      </w:r>
      <w:r w:rsidRPr="00F02F6F">
        <w:rPr>
          <w:rFonts w:hint="eastAsia"/>
        </w:rPr>
        <w:t>是以现金、支票、银行汇票、在中国注册的银行出具的银行保函等方式递交，依法必须进行</w:t>
      </w:r>
      <w:r w:rsidR="00EB7487">
        <w:rPr>
          <w:rFonts w:hint="eastAsia"/>
        </w:rPr>
        <w:t>比选</w:t>
      </w:r>
      <w:r w:rsidRPr="00F02F6F">
        <w:rPr>
          <w:rFonts w:hint="eastAsia"/>
        </w:rPr>
        <w:t>的项目的境内</w:t>
      </w:r>
      <w:r w:rsidR="004C5D98">
        <w:rPr>
          <w:rFonts w:hint="eastAsia"/>
        </w:rPr>
        <w:t>应答人</w:t>
      </w:r>
      <w:r w:rsidRPr="00F02F6F">
        <w:rPr>
          <w:rFonts w:hint="eastAsia"/>
        </w:rPr>
        <w:t>，以现金或者支票形式递交的</w:t>
      </w:r>
      <w:r w:rsidR="00342BAE">
        <w:rPr>
          <w:rFonts w:hint="eastAsia"/>
        </w:rPr>
        <w:t>应答保证金</w:t>
      </w:r>
      <w:r w:rsidRPr="00F02F6F">
        <w:rPr>
          <w:rFonts w:hint="eastAsia"/>
        </w:rPr>
        <w:t>应当从其基本账户转出。</w:t>
      </w:r>
      <w:r w:rsidR="00342BAE">
        <w:rPr>
          <w:rFonts w:hint="eastAsia"/>
        </w:rPr>
        <w:t>应答保证金</w:t>
      </w:r>
      <w:r w:rsidRPr="00F02F6F">
        <w:rPr>
          <w:rFonts w:hint="eastAsia"/>
        </w:rPr>
        <w:t>有效期应当与</w:t>
      </w:r>
      <w:r w:rsidR="00356E66">
        <w:rPr>
          <w:rFonts w:hint="eastAsia"/>
        </w:rPr>
        <w:t>应答</w:t>
      </w:r>
      <w:r w:rsidRPr="00F02F6F">
        <w:rPr>
          <w:rFonts w:hint="eastAsia"/>
        </w:rPr>
        <w:t>有效期一致。</w:t>
      </w:r>
      <w:r w:rsidR="00342BAE">
        <w:rPr>
          <w:rFonts w:hint="eastAsia"/>
        </w:rPr>
        <w:t>应答保证金</w:t>
      </w:r>
      <w:r w:rsidRPr="00F02F6F">
        <w:rPr>
          <w:rFonts w:hint="eastAsia"/>
        </w:rPr>
        <w:t>的形式见</w:t>
      </w:r>
      <w:r w:rsidR="004C5D98">
        <w:rPr>
          <w:rFonts w:hint="eastAsia"/>
        </w:rPr>
        <w:t>应答人</w:t>
      </w:r>
      <w:r w:rsidRPr="00F02F6F">
        <w:rPr>
          <w:rFonts w:hint="eastAsia"/>
        </w:rPr>
        <w:t>须知前附表。</w:t>
      </w:r>
    </w:p>
    <w:p w14:paraId="2A230ED6" w14:textId="65C01B75" w:rsidR="00B97D9B" w:rsidRPr="00F02F6F" w:rsidRDefault="00B97D9B" w:rsidP="00B97D9B">
      <w:pPr>
        <w:pStyle w:val="00"/>
        <w:ind w:firstLine="480"/>
      </w:pPr>
      <w:r w:rsidRPr="00F02F6F">
        <w:rPr>
          <w:rFonts w:hint="eastAsia"/>
        </w:rPr>
        <w:t xml:space="preserve">3.5.3  </w:t>
      </w:r>
      <w:r w:rsidR="00C36298">
        <w:rPr>
          <w:rFonts w:hint="eastAsia"/>
        </w:rPr>
        <w:t>采购人</w:t>
      </w:r>
      <w:r w:rsidRPr="00F02F6F">
        <w:rPr>
          <w:rFonts w:hint="eastAsia"/>
        </w:rPr>
        <w:t>最迟应当在书面合同签订后</w:t>
      </w:r>
      <w:r w:rsidRPr="00F02F6F">
        <w:rPr>
          <w:rFonts w:hint="eastAsia"/>
        </w:rPr>
        <w:t>5</w:t>
      </w:r>
      <w:r w:rsidRPr="00F02F6F">
        <w:rPr>
          <w:rFonts w:hint="eastAsia"/>
        </w:rPr>
        <w:t>日内向</w:t>
      </w:r>
      <w:r w:rsidR="00F23ACC">
        <w:rPr>
          <w:rFonts w:hint="eastAsia"/>
        </w:rPr>
        <w:t>中选人</w:t>
      </w:r>
      <w:r w:rsidRPr="00F02F6F">
        <w:rPr>
          <w:rFonts w:hint="eastAsia"/>
        </w:rPr>
        <w:t>和未</w:t>
      </w:r>
      <w:r w:rsidR="000D5F19">
        <w:rPr>
          <w:rFonts w:hint="eastAsia"/>
        </w:rPr>
        <w:t>中选</w:t>
      </w:r>
      <w:r w:rsidRPr="00F02F6F">
        <w:rPr>
          <w:rFonts w:hint="eastAsia"/>
        </w:rPr>
        <w:t>的</w:t>
      </w:r>
      <w:r w:rsidR="004C5D98">
        <w:rPr>
          <w:rFonts w:hint="eastAsia"/>
        </w:rPr>
        <w:t>应答人</w:t>
      </w:r>
      <w:r w:rsidRPr="00F02F6F">
        <w:rPr>
          <w:rFonts w:hint="eastAsia"/>
        </w:rPr>
        <w:t>退还</w:t>
      </w:r>
      <w:r w:rsidR="00342BAE">
        <w:rPr>
          <w:rFonts w:hint="eastAsia"/>
        </w:rPr>
        <w:t>应答保证金</w:t>
      </w:r>
      <w:r w:rsidRPr="00F02F6F">
        <w:rPr>
          <w:rFonts w:hint="eastAsia"/>
        </w:rPr>
        <w:t>及银行同期存款利息。</w:t>
      </w:r>
    </w:p>
    <w:p w14:paraId="1DFCFF30" w14:textId="15EA40A2" w:rsidR="00B97D9B" w:rsidRPr="00F02F6F" w:rsidRDefault="00B97D9B" w:rsidP="00B97D9B">
      <w:pPr>
        <w:pStyle w:val="00"/>
        <w:ind w:firstLine="480"/>
      </w:pPr>
      <w:r w:rsidRPr="00F02F6F">
        <w:rPr>
          <w:rFonts w:hint="eastAsia"/>
        </w:rPr>
        <w:t xml:space="preserve">3.5.4  </w:t>
      </w:r>
      <w:r w:rsidRPr="00F02F6F">
        <w:rPr>
          <w:rFonts w:hint="eastAsia"/>
        </w:rPr>
        <w:t>发生下列情形之一时，</w:t>
      </w:r>
      <w:r w:rsidR="00342BAE">
        <w:rPr>
          <w:rFonts w:hint="eastAsia"/>
        </w:rPr>
        <w:t>应答保证金</w:t>
      </w:r>
      <w:r w:rsidRPr="00F02F6F">
        <w:rPr>
          <w:rFonts w:hint="eastAsia"/>
        </w:rPr>
        <w:t>可不</w:t>
      </w:r>
      <w:proofErr w:type="gramStart"/>
      <w:r w:rsidRPr="00F02F6F">
        <w:rPr>
          <w:rFonts w:hint="eastAsia"/>
        </w:rPr>
        <w:t>予退</w:t>
      </w:r>
      <w:proofErr w:type="gramEnd"/>
      <w:r w:rsidRPr="00F02F6F">
        <w:rPr>
          <w:rFonts w:hint="eastAsia"/>
        </w:rPr>
        <w:t>还：</w:t>
      </w:r>
    </w:p>
    <w:p w14:paraId="0DD686F1" w14:textId="795A0B9F" w:rsidR="00B97D9B" w:rsidRPr="00DC2031" w:rsidRDefault="00B97D9B" w:rsidP="00B97D9B">
      <w:pPr>
        <w:pStyle w:val="00"/>
        <w:ind w:firstLine="480"/>
      </w:pPr>
      <w:r w:rsidRPr="00DC2031">
        <w:t>（</w:t>
      </w:r>
      <w:r w:rsidRPr="00DC2031">
        <w:t>1</w:t>
      </w:r>
      <w:r w:rsidRPr="00DC2031">
        <w:t>）</w:t>
      </w:r>
      <w:r w:rsidR="004C5D98" w:rsidRPr="00DC2031">
        <w:t>应答人</w:t>
      </w:r>
      <w:r w:rsidRPr="00DC2031">
        <w:t>在</w:t>
      </w:r>
      <w:r w:rsidR="00C36298" w:rsidRPr="00DC2031">
        <w:t>比选文件</w:t>
      </w:r>
      <w:r w:rsidRPr="00DC2031">
        <w:t>中规定的</w:t>
      </w:r>
      <w:r w:rsidR="00356E66" w:rsidRPr="00DC2031">
        <w:t>应答</w:t>
      </w:r>
      <w:r w:rsidRPr="00DC2031">
        <w:t>有效期内</w:t>
      </w:r>
      <w:r w:rsidRPr="00DC2031">
        <w:rPr>
          <w:rFonts w:hint="eastAsia"/>
        </w:rPr>
        <w:t>撤销</w:t>
      </w:r>
      <w:r w:rsidR="00356E66" w:rsidRPr="00DC2031">
        <w:rPr>
          <w:rFonts w:hint="eastAsia"/>
        </w:rPr>
        <w:t>应答</w:t>
      </w:r>
      <w:r w:rsidRPr="00DC2031">
        <w:rPr>
          <w:rFonts w:hint="eastAsia"/>
        </w:rPr>
        <w:t>的；</w:t>
      </w:r>
    </w:p>
    <w:p w14:paraId="7A038F5C" w14:textId="55A0888C" w:rsidR="00B97D9B" w:rsidRPr="00DC2031" w:rsidRDefault="00B97D9B" w:rsidP="00B97D9B">
      <w:pPr>
        <w:pStyle w:val="00"/>
        <w:ind w:firstLine="480"/>
      </w:pPr>
      <w:r w:rsidRPr="00DC2031">
        <w:t>（</w:t>
      </w:r>
      <w:r w:rsidRPr="00DC2031">
        <w:t>2</w:t>
      </w:r>
      <w:r w:rsidRPr="00DC2031">
        <w:t>）</w:t>
      </w:r>
      <w:r w:rsidR="00F23ACC" w:rsidRPr="00DC2031">
        <w:rPr>
          <w:rFonts w:hint="eastAsia"/>
        </w:rPr>
        <w:t>中选人</w:t>
      </w:r>
      <w:r w:rsidRPr="00DC2031">
        <w:rPr>
          <w:rFonts w:hint="eastAsia"/>
        </w:rPr>
        <w:t>无正当理由不与</w:t>
      </w:r>
      <w:r w:rsidR="00C36298" w:rsidRPr="00DC2031">
        <w:rPr>
          <w:rFonts w:hint="eastAsia"/>
        </w:rPr>
        <w:t>采购人</w:t>
      </w:r>
      <w:r w:rsidRPr="00DC2031">
        <w:rPr>
          <w:rFonts w:hint="eastAsia"/>
        </w:rPr>
        <w:t>在规定期限内订立合同、在签订合同时向</w:t>
      </w:r>
      <w:r w:rsidR="00C36298" w:rsidRPr="00DC2031">
        <w:rPr>
          <w:rFonts w:hint="eastAsia"/>
        </w:rPr>
        <w:t>采购人</w:t>
      </w:r>
      <w:r w:rsidRPr="00DC2031">
        <w:rPr>
          <w:rFonts w:hint="eastAsia"/>
        </w:rPr>
        <w:t>提出附加条件，或者不按照</w:t>
      </w:r>
      <w:r w:rsidR="00C36298" w:rsidRPr="00DC2031">
        <w:rPr>
          <w:rFonts w:hint="eastAsia"/>
        </w:rPr>
        <w:t>比选文件</w:t>
      </w:r>
      <w:r w:rsidRPr="00DC2031">
        <w:rPr>
          <w:rFonts w:hint="eastAsia"/>
        </w:rPr>
        <w:t>要求递交履约保证金的；</w:t>
      </w:r>
    </w:p>
    <w:p w14:paraId="759FA505" w14:textId="3856478E" w:rsidR="00B97D9B" w:rsidRPr="00DC2031" w:rsidRDefault="00B97D9B" w:rsidP="00B97D9B">
      <w:pPr>
        <w:pStyle w:val="00"/>
        <w:ind w:firstLine="480"/>
      </w:pPr>
      <w:r w:rsidRPr="00DC2031">
        <w:t>（</w:t>
      </w:r>
      <w:r w:rsidRPr="00DC2031">
        <w:t>3</w:t>
      </w:r>
      <w:r w:rsidRPr="00DC2031">
        <w:t>）</w:t>
      </w:r>
      <w:r w:rsidR="004C5D98" w:rsidRPr="00DC2031">
        <w:t>应答人</w:t>
      </w:r>
      <w:r w:rsidRPr="00DC2031">
        <w:t>有串通</w:t>
      </w:r>
      <w:r w:rsidR="00356E66" w:rsidRPr="00DC2031">
        <w:t>应答</w:t>
      </w:r>
      <w:r w:rsidRPr="00DC2031">
        <w:t>、弄虚作假等行为的；</w:t>
      </w:r>
    </w:p>
    <w:p w14:paraId="714F3233" w14:textId="26DADDB5" w:rsidR="00751C4C" w:rsidRPr="00751C4C" w:rsidRDefault="00B97D9B" w:rsidP="00DC2031">
      <w:pPr>
        <w:pStyle w:val="00"/>
        <w:ind w:firstLine="420"/>
      </w:pPr>
      <w:r w:rsidRPr="00DC2031">
        <w:rPr>
          <w:sz w:val="21"/>
          <w:szCs w:val="24"/>
        </w:rPr>
        <w:t>（</w:t>
      </w:r>
      <w:r w:rsidRPr="00DC2031">
        <w:rPr>
          <w:sz w:val="21"/>
          <w:szCs w:val="24"/>
        </w:rPr>
        <w:t>4</w:t>
      </w:r>
      <w:r w:rsidRPr="00DC2031">
        <w:rPr>
          <w:sz w:val="21"/>
          <w:szCs w:val="24"/>
        </w:rPr>
        <w:t>）其他规定</w:t>
      </w:r>
      <w:r w:rsidRPr="00DC2031">
        <w:rPr>
          <w:rFonts w:hint="eastAsia"/>
          <w:sz w:val="21"/>
          <w:szCs w:val="24"/>
        </w:rPr>
        <w:t>见</w:t>
      </w:r>
      <w:r w:rsidR="004C5D98" w:rsidRPr="00DC2031">
        <w:rPr>
          <w:rFonts w:hint="eastAsia"/>
          <w:sz w:val="21"/>
          <w:szCs w:val="24"/>
        </w:rPr>
        <w:t>应答人</w:t>
      </w:r>
      <w:r w:rsidRPr="00DC2031">
        <w:rPr>
          <w:rFonts w:hint="eastAsia"/>
          <w:sz w:val="21"/>
          <w:szCs w:val="24"/>
        </w:rPr>
        <w:t>须知前附表</w:t>
      </w:r>
      <w:r w:rsidRPr="00DC2031">
        <w:rPr>
          <w:sz w:val="21"/>
          <w:szCs w:val="24"/>
        </w:rPr>
        <w:t>。</w:t>
      </w:r>
    </w:p>
    <w:p w14:paraId="493D7B04" w14:textId="1D321901" w:rsidR="00B97D9B" w:rsidRPr="00F02F6F" w:rsidRDefault="00B97D9B" w:rsidP="00B97D9B">
      <w:pPr>
        <w:pStyle w:val="00"/>
        <w:ind w:firstLine="480"/>
      </w:pPr>
      <w:r w:rsidRPr="00F02F6F">
        <w:rPr>
          <w:rFonts w:hint="eastAsia"/>
        </w:rPr>
        <w:lastRenderedPageBreak/>
        <w:t xml:space="preserve">3.5.5  </w:t>
      </w:r>
      <w:r w:rsidRPr="00F02F6F">
        <w:rPr>
          <w:rFonts w:hint="eastAsia"/>
        </w:rPr>
        <w:t>未递交</w:t>
      </w:r>
      <w:r w:rsidR="00342BAE">
        <w:rPr>
          <w:rFonts w:hint="eastAsia"/>
        </w:rPr>
        <w:t>应答保证金</w:t>
      </w:r>
      <w:r w:rsidRPr="00F02F6F">
        <w:rPr>
          <w:rFonts w:hint="eastAsia"/>
        </w:rPr>
        <w:t>或者递交的</w:t>
      </w:r>
      <w:r w:rsidR="00342BAE">
        <w:rPr>
          <w:rFonts w:hint="eastAsia"/>
        </w:rPr>
        <w:t>应答保证金</w:t>
      </w:r>
      <w:r w:rsidRPr="00F02F6F">
        <w:rPr>
          <w:rFonts w:hint="eastAsia"/>
        </w:rPr>
        <w:t>有瑕疵的</w:t>
      </w:r>
      <w:r w:rsidR="00356E66">
        <w:rPr>
          <w:rFonts w:hint="eastAsia"/>
        </w:rPr>
        <w:t>应答</w:t>
      </w:r>
      <w:r w:rsidRPr="00F02F6F">
        <w:rPr>
          <w:rFonts w:hint="eastAsia"/>
        </w:rPr>
        <w:t>将被否决。</w:t>
      </w:r>
    </w:p>
    <w:p w14:paraId="56A51AB9" w14:textId="25F5EB78" w:rsidR="00B97D9B" w:rsidRPr="00F02F6F" w:rsidRDefault="00B97D9B" w:rsidP="00B97D9B">
      <w:pPr>
        <w:pStyle w:val="30"/>
      </w:pPr>
      <w:bookmarkStart w:id="290" w:name="_Toc227057903"/>
      <w:bookmarkStart w:id="291" w:name="_Toc226969297"/>
      <w:bookmarkStart w:id="292" w:name="_Toc447188689"/>
      <w:bookmarkStart w:id="293" w:name="_Toc447265239"/>
      <w:bookmarkStart w:id="294" w:name="_Toc447265525"/>
      <w:bookmarkStart w:id="295" w:name="_Toc474147986"/>
      <w:bookmarkStart w:id="296" w:name="_Toc478565667"/>
      <w:bookmarkStart w:id="297" w:name="_Toc478566030"/>
      <w:bookmarkStart w:id="298" w:name="_Toc478566222"/>
      <w:bookmarkStart w:id="299" w:name="_Toc91255800"/>
      <w:bookmarkStart w:id="300" w:name="_Toc98239917"/>
      <w:bookmarkStart w:id="301" w:name="_Toc107822501"/>
      <w:r w:rsidRPr="00F02F6F">
        <w:rPr>
          <w:rFonts w:hint="eastAsia"/>
        </w:rPr>
        <w:t>3.6  备选</w:t>
      </w:r>
      <w:r w:rsidR="00356E66">
        <w:rPr>
          <w:rFonts w:hint="eastAsia"/>
        </w:rPr>
        <w:t>应答</w:t>
      </w:r>
      <w:r w:rsidRPr="00F02F6F">
        <w:rPr>
          <w:rFonts w:hint="eastAsia"/>
        </w:rPr>
        <w:t>方案</w:t>
      </w:r>
      <w:bookmarkEnd w:id="290"/>
      <w:bookmarkEnd w:id="291"/>
      <w:bookmarkEnd w:id="292"/>
      <w:bookmarkEnd w:id="293"/>
      <w:bookmarkEnd w:id="294"/>
      <w:bookmarkEnd w:id="295"/>
      <w:bookmarkEnd w:id="296"/>
      <w:bookmarkEnd w:id="297"/>
      <w:bookmarkEnd w:id="298"/>
      <w:bookmarkEnd w:id="299"/>
      <w:bookmarkEnd w:id="300"/>
    </w:p>
    <w:p w14:paraId="16FF15FC" w14:textId="115DC4AE" w:rsidR="00B97D9B" w:rsidRPr="00F02F6F" w:rsidRDefault="00B97D9B" w:rsidP="00B97D9B">
      <w:pPr>
        <w:pStyle w:val="00"/>
        <w:ind w:firstLine="480"/>
      </w:pPr>
      <w:r w:rsidRPr="00F02F6F">
        <w:rPr>
          <w:rFonts w:hint="eastAsia"/>
        </w:rPr>
        <w:t xml:space="preserve">3.6.1  </w:t>
      </w:r>
      <w:r w:rsidRPr="00F02F6F">
        <w:rPr>
          <w:rFonts w:hint="eastAsia"/>
        </w:rPr>
        <w:t>除</w:t>
      </w:r>
      <w:r w:rsidR="004C5D98">
        <w:rPr>
          <w:rFonts w:hint="eastAsia"/>
        </w:rPr>
        <w:t>应答人</w:t>
      </w:r>
      <w:r w:rsidRPr="00F02F6F">
        <w:rPr>
          <w:rFonts w:hint="eastAsia"/>
        </w:rPr>
        <w:t>须知前附表另有规定外，</w:t>
      </w:r>
      <w:r w:rsidR="004C5D98">
        <w:rPr>
          <w:rFonts w:hint="eastAsia"/>
        </w:rPr>
        <w:t>应答人</w:t>
      </w:r>
      <w:r w:rsidRPr="00F02F6F">
        <w:rPr>
          <w:rFonts w:hint="eastAsia"/>
        </w:rPr>
        <w:t>不得递交备选</w:t>
      </w:r>
      <w:r w:rsidR="00356E66">
        <w:rPr>
          <w:rFonts w:hint="eastAsia"/>
        </w:rPr>
        <w:t>应答</w:t>
      </w:r>
      <w:r w:rsidRPr="00F02F6F">
        <w:rPr>
          <w:rFonts w:hint="eastAsia"/>
        </w:rPr>
        <w:t>方案。</w:t>
      </w:r>
    </w:p>
    <w:p w14:paraId="52FB11CE" w14:textId="6B201AA2" w:rsidR="00B97D9B" w:rsidRPr="00F02F6F" w:rsidRDefault="00B97D9B" w:rsidP="00B97D9B">
      <w:pPr>
        <w:pStyle w:val="00"/>
        <w:ind w:firstLine="480"/>
      </w:pPr>
      <w:r w:rsidRPr="00F02F6F">
        <w:rPr>
          <w:rFonts w:hint="eastAsia"/>
        </w:rPr>
        <w:t xml:space="preserve">3.6.2  </w:t>
      </w:r>
      <w:r w:rsidRPr="00F02F6F">
        <w:rPr>
          <w:rFonts w:hint="eastAsia"/>
        </w:rPr>
        <w:t>若</w:t>
      </w:r>
      <w:r w:rsidR="00C36298">
        <w:rPr>
          <w:rFonts w:hint="eastAsia"/>
        </w:rPr>
        <w:t>采购人</w:t>
      </w:r>
      <w:r w:rsidRPr="00F02F6F">
        <w:rPr>
          <w:rFonts w:hint="eastAsia"/>
        </w:rPr>
        <w:t>在</w:t>
      </w:r>
      <w:r w:rsidR="00C36298">
        <w:rPr>
          <w:rFonts w:hint="eastAsia"/>
        </w:rPr>
        <w:t>比选文件</w:t>
      </w:r>
      <w:r w:rsidRPr="00F02F6F">
        <w:rPr>
          <w:rFonts w:hint="eastAsia"/>
        </w:rPr>
        <w:t>中邀请</w:t>
      </w:r>
      <w:r w:rsidR="004C5D98">
        <w:rPr>
          <w:rFonts w:hint="eastAsia"/>
        </w:rPr>
        <w:t>应答人</w:t>
      </w:r>
      <w:r w:rsidRPr="00F02F6F">
        <w:rPr>
          <w:rFonts w:hint="eastAsia"/>
        </w:rPr>
        <w:t>递交备选方案时，则</w:t>
      </w:r>
      <w:r w:rsidR="004C5D98">
        <w:rPr>
          <w:rFonts w:hint="eastAsia"/>
        </w:rPr>
        <w:t>应答人</w:t>
      </w:r>
      <w:r w:rsidRPr="00F02F6F">
        <w:rPr>
          <w:rFonts w:hint="eastAsia"/>
        </w:rPr>
        <w:t>除按照</w:t>
      </w:r>
      <w:r w:rsidR="00C36298">
        <w:rPr>
          <w:rFonts w:hint="eastAsia"/>
        </w:rPr>
        <w:t>比选文件</w:t>
      </w:r>
      <w:r w:rsidRPr="00F02F6F">
        <w:rPr>
          <w:rFonts w:hint="eastAsia"/>
        </w:rPr>
        <w:t>规定的基本方案编制和递交</w:t>
      </w:r>
      <w:r w:rsidR="00C36298">
        <w:rPr>
          <w:rFonts w:hint="eastAsia"/>
        </w:rPr>
        <w:t>应答文件</w:t>
      </w:r>
      <w:r w:rsidRPr="00F02F6F">
        <w:rPr>
          <w:rFonts w:hint="eastAsia"/>
        </w:rPr>
        <w:t>外，可以附加递交备选</w:t>
      </w:r>
      <w:r w:rsidR="00356E66">
        <w:rPr>
          <w:rFonts w:hint="eastAsia"/>
        </w:rPr>
        <w:t>应答</w:t>
      </w:r>
      <w:r w:rsidRPr="00F02F6F">
        <w:rPr>
          <w:rFonts w:hint="eastAsia"/>
        </w:rPr>
        <w:t>方案。</w:t>
      </w:r>
    </w:p>
    <w:p w14:paraId="04E6DA97" w14:textId="322326F2" w:rsidR="00B97D9B" w:rsidRPr="00F02F6F" w:rsidRDefault="00B97D9B" w:rsidP="00B97D9B">
      <w:pPr>
        <w:pStyle w:val="00"/>
        <w:ind w:firstLine="480"/>
      </w:pPr>
      <w:r w:rsidRPr="00F02F6F">
        <w:rPr>
          <w:rFonts w:hint="eastAsia"/>
        </w:rPr>
        <w:t xml:space="preserve">3.6.3  </w:t>
      </w:r>
      <w:r w:rsidRPr="00F02F6F">
        <w:rPr>
          <w:rFonts w:hint="eastAsia"/>
        </w:rPr>
        <w:t>备选</w:t>
      </w:r>
      <w:r w:rsidR="00356E66">
        <w:rPr>
          <w:rFonts w:hint="eastAsia"/>
        </w:rPr>
        <w:t>应答</w:t>
      </w:r>
      <w:r w:rsidRPr="00F02F6F">
        <w:rPr>
          <w:rFonts w:hint="eastAsia"/>
        </w:rPr>
        <w:t>方案应当说明其对基本方案的改进意见和带来的效益，并附必要的图纸、设计计算、技术要求及其他有关资料，在封面上应当注明“备选</w:t>
      </w:r>
      <w:r w:rsidR="00356E66">
        <w:rPr>
          <w:rFonts w:hint="eastAsia"/>
        </w:rPr>
        <w:t>应答</w:t>
      </w:r>
      <w:r w:rsidRPr="00F02F6F">
        <w:rPr>
          <w:rFonts w:hint="eastAsia"/>
        </w:rPr>
        <w:t>方案”字样。</w:t>
      </w:r>
    </w:p>
    <w:p w14:paraId="275C82A9" w14:textId="30078868" w:rsidR="00B97D9B" w:rsidRPr="00F02F6F" w:rsidRDefault="00B97D9B" w:rsidP="00B97D9B">
      <w:pPr>
        <w:pStyle w:val="00"/>
        <w:ind w:firstLine="480"/>
      </w:pPr>
      <w:r w:rsidRPr="00F02F6F">
        <w:rPr>
          <w:rFonts w:hint="eastAsia"/>
        </w:rPr>
        <w:t xml:space="preserve">3.6.4  </w:t>
      </w:r>
      <w:r w:rsidRPr="00F02F6F">
        <w:rPr>
          <w:rFonts w:hint="eastAsia"/>
        </w:rPr>
        <w:t>允许</w:t>
      </w:r>
      <w:r w:rsidR="004C5D98">
        <w:rPr>
          <w:rFonts w:hint="eastAsia"/>
        </w:rPr>
        <w:t>应答人</w:t>
      </w:r>
      <w:r w:rsidRPr="00F02F6F">
        <w:rPr>
          <w:rFonts w:hint="eastAsia"/>
        </w:rPr>
        <w:t>递交备选</w:t>
      </w:r>
      <w:r w:rsidR="00356E66">
        <w:rPr>
          <w:rFonts w:hint="eastAsia"/>
        </w:rPr>
        <w:t>应答</w:t>
      </w:r>
      <w:r w:rsidRPr="00F02F6F">
        <w:rPr>
          <w:rFonts w:hint="eastAsia"/>
        </w:rPr>
        <w:t>方案的，只有符合</w:t>
      </w:r>
      <w:r w:rsidR="00C36298">
        <w:rPr>
          <w:rFonts w:hint="eastAsia"/>
        </w:rPr>
        <w:t>比选文件</w:t>
      </w:r>
      <w:r w:rsidRPr="00F02F6F">
        <w:rPr>
          <w:rFonts w:hint="eastAsia"/>
        </w:rPr>
        <w:t>要求且</w:t>
      </w:r>
      <w:r w:rsidR="00F23ACC">
        <w:rPr>
          <w:rFonts w:hint="eastAsia"/>
        </w:rPr>
        <w:t>评审</w:t>
      </w:r>
      <w:r w:rsidRPr="00F02F6F">
        <w:rPr>
          <w:rFonts w:hint="eastAsia"/>
        </w:rPr>
        <w:t>价最低或者综合评分最高而被推荐为</w:t>
      </w:r>
      <w:r w:rsidR="00F23ACC">
        <w:rPr>
          <w:rFonts w:hint="eastAsia"/>
        </w:rPr>
        <w:t>成交候选人</w:t>
      </w:r>
      <w:r w:rsidRPr="00F02F6F">
        <w:rPr>
          <w:rFonts w:hint="eastAsia"/>
        </w:rPr>
        <w:t>的</w:t>
      </w:r>
      <w:r w:rsidR="004C5D98">
        <w:rPr>
          <w:rFonts w:hint="eastAsia"/>
        </w:rPr>
        <w:t>应答人</w:t>
      </w:r>
      <w:r w:rsidRPr="00F02F6F">
        <w:rPr>
          <w:rFonts w:hint="eastAsia"/>
        </w:rPr>
        <w:t>所递交的备选</w:t>
      </w:r>
      <w:r w:rsidR="00356E66">
        <w:rPr>
          <w:rFonts w:hint="eastAsia"/>
        </w:rPr>
        <w:t>应答</w:t>
      </w:r>
      <w:r w:rsidRPr="00F02F6F">
        <w:rPr>
          <w:rFonts w:hint="eastAsia"/>
        </w:rPr>
        <w:t>方案，可予以考虑。</w:t>
      </w:r>
      <w:r w:rsidR="00F23ACC">
        <w:rPr>
          <w:rFonts w:hint="eastAsia"/>
        </w:rPr>
        <w:t>评审</w:t>
      </w:r>
      <w:r w:rsidRPr="00F02F6F">
        <w:rPr>
          <w:rFonts w:hint="eastAsia"/>
        </w:rPr>
        <w:t>委员会认为其备选</w:t>
      </w:r>
      <w:r w:rsidR="00356E66">
        <w:rPr>
          <w:rFonts w:hint="eastAsia"/>
        </w:rPr>
        <w:t>应答</w:t>
      </w:r>
      <w:r w:rsidRPr="00F02F6F">
        <w:rPr>
          <w:rFonts w:hint="eastAsia"/>
        </w:rPr>
        <w:t>方案优于其按照</w:t>
      </w:r>
      <w:r w:rsidR="00C36298">
        <w:rPr>
          <w:rFonts w:hint="eastAsia"/>
        </w:rPr>
        <w:t>比选文件</w:t>
      </w:r>
      <w:r w:rsidRPr="00F02F6F">
        <w:rPr>
          <w:rFonts w:hint="eastAsia"/>
        </w:rPr>
        <w:t>要求编制的</w:t>
      </w:r>
      <w:r w:rsidR="00356E66">
        <w:rPr>
          <w:rFonts w:hint="eastAsia"/>
        </w:rPr>
        <w:t>应答</w:t>
      </w:r>
      <w:r w:rsidRPr="00F02F6F">
        <w:rPr>
          <w:rFonts w:hint="eastAsia"/>
        </w:rPr>
        <w:t>方案的，</w:t>
      </w:r>
      <w:r w:rsidR="00C36298">
        <w:rPr>
          <w:rFonts w:hint="eastAsia"/>
        </w:rPr>
        <w:t>采购人</w:t>
      </w:r>
      <w:r w:rsidRPr="00F02F6F">
        <w:rPr>
          <w:rFonts w:hint="eastAsia"/>
        </w:rPr>
        <w:t>可以接受该备选</w:t>
      </w:r>
      <w:r w:rsidR="00356E66">
        <w:rPr>
          <w:rFonts w:hint="eastAsia"/>
        </w:rPr>
        <w:t>应答</w:t>
      </w:r>
      <w:r w:rsidRPr="00F02F6F">
        <w:rPr>
          <w:rFonts w:hint="eastAsia"/>
        </w:rPr>
        <w:t>方案。</w:t>
      </w:r>
    </w:p>
    <w:p w14:paraId="230D62E4" w14:textId="2C08DAC5" w:rsidR="00B97D9B" w:rsidRPr="00F02F6F" w:rsidRDefault="00B97D9B" w:rsidP="00B97D9B">
      <w:pPr>
        <w:pStyle w:val="30"/>
      </w:pPr>
      <w:bookmarkStart w:id="302" w:name="_Toc226969298"/>
      <w:bookmarkStart w:id="303" w:name="_Toc227057904"/>
      <w:bookmarkStart w:id="304" w:name="_Toc447188690"/>
      <w:bookmarkStart w:id="305" w:name="_Toc447265240"/>
      <w:bookmarkStart w:id="306" w:name="_Toc447265526"/>
      <w:bookmarkStart w:id="307" w:name="_Toc474147987"/>
      <w:bookmarkStart w:id="308" w:name="_Toc478565668"/>
      <w:bookmarkStart w:id="309" w:name="_Toc478566031"/>
      <w:bookmarkStart w:id="310" w:name="_Toc478566223"/>
      <w:bookmarkStart w:id="311" w:name="_Toc91255801"/>
      <w:bookmarkStart w:id="312" w:name="_Toc98239918"/>
      <w:r w:rsidRPr="00F02F6F">
        <w:rPr>
          <w:rFonts w:hint="eastAsia"/>
        </w:rPr>
        <w:t xml:space="preserve">3.7  </w:t>
      </w:r>
      <w:r w:rsidR="00C36298">
        <w:rPr>
          <w:rFonts w:hint="eastAsia"/>
        </w:rPr>
        <w:t>应答文件</w:t>
      </w:r>
      <w:r w:rsidRPr="00F02F6F">
        <w:rPr>
          <w:rFonts w:hint="eastAsia"/>
        </w:rPr>
        <w:t>的式样</w:t>
      </w:r>
      <w:bookmarkEnd w:id="301"/>
      <w:bookmarkEnd w:id="302"/>
      <w:bookmarkEnd w:id="303"/>
      <w:r w:rsidRPr="00F02F6F">
        <w:rPr>
          <w:rFonts w:hint="eastAsia"/>
        </w:rPr>
        <w:t>、密封和标记（递交纸质文件适用）</w:t>
      </w:r>
      <w:bookmarkEnd w:id="304"/>
      <w:bookmarkEnd w:id="305"/>
      <w:bookmarkEnd w:id="306"/>
      <w:bookmarkEnd w:id="307"/>
      <w:bookmarkEnd w:id="308"/>
      <w:bookmarkEnd w:id="309"/>
      <w:bookmarkEnd w:id="310"/>
      <w:bookmarkEnd w:id="311"/>
      <w:bookmarkEnd w:id="312"/>
    </w:p>
    <w:bookmarkEnd w:id="30"/>
    <w:p w14:paraId="539781F8" w14:textId="6410A601" w:rsidR="00B97D9B" w:rsidRPr="00F02F6F" w:rsidRDefault="00B97D9B" w:rsidP="00B97D9B">
      <w:pPr>
        <w:pStyle w:val="00"/>
        <w:ind w:firstLine="480"/>
      </w:pPr>
      <w:r w:rsidRPr="00F02F6F">
        <w:rPr>
          <w:rFonts w:hint="eastAsia"/>
        </w:rPr>
        <w:t xml:space="preserve">3.7.1  </w:t>
      </w:r>
      <w:r w:rsidR="004C5D98">
        <w:rPr>
          <w:rFonts w:hint="eastAsia"/>
        </w:rPr>
        <w:t>应答人</w:t>
      </w:r>
      <w:r w:rsidRPr="00F02F6F">
        <w:rPr>
          <w:rFonts w:hint="eastAsia"/>
        </w:rPr>
        <w:t>应当编制一份</w:t>
      </w:r>
      <w:r w:rsidR="00C36298">
        <w:rPr>
          <w:rFonts w:hint="eastAsia"/>
        </w:rPr>
        <w:t>应答文件</w:t>
      </w:r>
      <w:r w:rsidRPr="00F02F6F">
        <w:rPr>
          <w:rFonts w:hint="eastAsia"/>
        </w:rPr>
        <w:t>“正本”和</w:t>
      </w:r>
      <w:r w:rsidR="004C5D98">
        <w:rPr>
          <w:rFonts w:hint="eastAsia"/>
        </w:rPr>
        <w:t>应答人</w:t>
      </w:r>
      <w:r w:rsidRPr="00F02F6F">
        <w:rPr>
          <w:rFonts w:hint="eastAsia"/>
        </w:rPr>
        <w:t>须知前附表所述份数的“副本”和“电子版”，副本为正本复印件。</w:t>
      </w:r>
      <w:r w:rsidR="00C36298">
        <w:rPr>
          <w:rFonts w:hint="eastAsia"/>
        </w:rPr>
        <w:t>应答文件</w:t>
      </w:r>
      <w:r w:rsidRPr="00F02F6F">
        <w:rPr>
          <w:rFonts w:hint="eastAsia"/>
        </w:rPr>
        <w:t>正本和副本如有不一致之处，以正本为准；纸质版文件与电子版文件不一致时，以纸质版文件为准。</w:t>
      </w:r>
    </w:p>
    <w:p w14:paraId="7661E952" w14:textId="6DBD6846" w:rsidR="00B97D9B" w:rsidRPr="00F02F6F" w:rsidRDefault="00B97D9B" w:rsidP="00B97D9B">
      <w:pPr>
        <w:pStyle w:val="00"/>
        <w:ind w:firstLine="480"/>
      </w:pPr>
      <w:r w:rsidRPr="00F02F6F">
        <w:rPr>
          <w:rFonts w:hint="eastAsia"/>
        </w:rPr>
        <w:t xml:space="preserve">3.7.2  </w:t>
      </w:r>
      <w:r w:rsidRPr="00F02F6F">
        <w:rPr>
          <w:rFonts w:hint="eastAsia"/>
        </w:rPr>
        <w:t>每份</w:t>
      </w:r>
      <w:r w:rsidR="00C36298">
        <w:rPr>
          <w:rFonts w:hint="eastAsia"/>
        </w:rPr>
        <w:t>应答文件</w:t>
      </w:r>
      <w:r w:rsidRPr="00F02F6F">
        <w:rPr>
          <w:rFonts w:hint="eastAsia"/>
        </w:rPr>
        <w:t>的正本、副本及电子版应当分别装订，并于封面上明确标明“正本”“副本”和“电子版”字样。</w:t>
      </w:r>
    </w:p>
    <w:p w14:paraId="2540F403" w14:textId="409728EC" w:rsidR="00B97D9B" w:rsidRPr="00F02F6F" w:rsidRDefault="00B97D9B" w:rsidP="00B97D9B">
      <w:pPr>
        <w:pStyle w:val="00"/>
        <w:ind w:firstLine="480"/>
      </w:pPr>
      <w:r w:rsidRPr="00F02F6F">
        <w:rPr>
          <w:rFonts w:hint="eastAsia"/>
        </w:rPr>
        <w:t xml:space="preserve">3.7.3  </w:t>
      </w:r>
      <w:r w:rsidR="00C36298">
        <w:rPr>
          <w:rFonts w:hint="eastAsia"/>
        </w:rPr>
        <w:t>应答文件</w:t>
      </w:r>
      <w:r w:rsidRPr="00F02F6F">
        <w:rPr>
          <w:rFonts w:hint="eastAsia"/>
        </w:rPr>
        <w:t>应当按照</w:t>
      </w:r>
      <w:r w:rsidR="00C36298">
        <w:rPr>
          <w:rFonts w:hint="eastAsia"/>
        </w:rPr>
        <w:t>比选文件</w:t>
      </w:r>
      <w:r w:rsidRPr="00F02F6F">
        <w:rPr>
          <w:rFonts w:hint="eastAsia"/>
        </w:rPr>
        <w:t>规定密封包装，并于封装封面上明确标明“正本”“副本”和“电子版”字样。密封的所有黏接缝隙必须加盖单位公章或者由</w:t>
      </w:r>
      <w:r w:rsidR="004C5D98">
        <w:rPr>
          <w:rFonts w:hint="eastAsia"/>
        </w:rPr>
        <w:t>应答人</w:t>
      </w:r>
      <w:r w:rsidRPr="00F02F6F">
        <w:rPr>
          <w:rFonts w:hint="eastAsia"/>
        </w:rPr>
        <w:t>的法定代表人或者其委托代理人签字。</w:t>
      </w:r>
    </w:p>
    <w:p w14:paraId="47DDEF6E" w14:textId="400D2D61" w:rsidR="00B97D9B" w:rsidRPr="00F02F6F" w:rsidRDefault="00B97D9B" w:rsidP="00B97D9B">
      <w:pPr>
        <w:pStyle w:val="00"/>
        <w:ind w:firstLine="480"/>
      </w:pPr>
      <w:r w:rsidRPr="00F02F6F">
        <w:rPr>
          <w:rFonts w:hint="eastAsia"/>
        </w:rPr>
        <w:t xml:space="preserve">3.7.4  </w:t>
      </w:r>
      <w:r w:rsidRPr="00F02F6F">
        <w:rPr>
          <w:rFonts w:hint="eastAsia"/>
        </w:rPr>
        <w:t>外层包封应当写明</w:t>
      </w:r>
      <w:r w:rsidR="00C36298">
        <w:rPr>
          <w:rFonts w:hint="eastAsia"/>
        </w:rPr>
        <w:t>采购人</w:t>
      </w:r>
      <w:r w:rsidRPr="00F02F6F">
        <w:rPr>
          <w:rFonts w:hint="eastAsia"/>
        </w:rPr>
        <w:t>名称和地址、项目名称、</w:t>
      </w:r>
      <w:r w:rsidR="00EB7487">
        <w:rPr>
          <w:rFonts w:hint="eastAsia"/>
        </w:rPr>
        <w:t>比选</w:t>
      </w:r>
      <w:r w:rsidRPr="00F02F6F">
        <w:rPr>
          <w:rFonts w:hint="eastAsia"/>
        </w:rPr>
        <w:t>编号、并注明</w:t>
      </w:r>
      <w:r w:rsidR="000D5F19">
        <w:rPr>
          <w:rFonts w:hint="eastAsia"/>
        </w:rPr>
        <w:t>唱</w:t>
      </w:r>
      <w:proofErr w:type="gramStart"/>
      <w:r w:rsidR="000D5F19">
        <w:rPr>
          <w:rFonts w:hint="eastAsia"/>
        </w:rPr>
        <w:t>价</w:t>
      </w:r>
      <w:r w:rsidRPr="00F02F6F">
        <w:rPr>
          <w:rFonts w:hint="eastAsia"/>
        </w:rPr>
        <w:t>时间</w:t>
      </w:r>
      <w:proofErr w:type="gramEnd"/>
      <w:r w:rsidRPr="00F02F6F">
        <w:rPr>
          <w:rFonts w:hint="eastAsia"/>
        </w:rPr>
        <w:t>以前不得开封。还应当写明</w:t>
      </w:r>
      <w:r w:rsidR="004C5D98">
        <w:rPr>
          <w:rFonts w:hint="eastAsia"/>
        </w:rPr>
        <w:t>应答人</w:t>
      </w:r>
      <w:r w:rsidRPr="00F02F6F">
        <w:rPr>
          <w:rFonts w:hint="eastAsia"/>
        </w:rPr>
        <w:t>的名称与地址、邮政编码，以便</w:t>
      </w:r>
      <w:r w:rsidR="00356E66">
        <w:rPr>
          <w:rFonts w:hint="eastAsia"/>
        </w:rPr>
        <w:t>应答</w:t>
      </w:r>
      <w:r w:rsidRPr="00F02F6F">
        <w:rPr>
          <w:rFonts w:hint="eastAsia"/>
        </w:rPr>
        <w:t>出现逾期送达时能原封退回。</w:t>
      </w:r>
    </w:p>
    <w:p w14:paraId="28372EB9" w14:textId="779326BC" w:rsidR="00B97D9B" w:rsidRPr="00F02F6F" w:rsidRDefault="00B97D9B" w:rsidP="00B97D9B">
      <w:pPr>
        <w:pStyle w:val="00"/>
        <w:ind w:firstLine="480"/>
      </w:pPr>
      <w:r w:rsidRPr="00F02F6F">
        <w:rPr>
          <w:rFonts w:hint="eastAsia"/>
        </w:rPr>
        <w:lastRenderedPageBreak/>
        <w:t xml:space="preserve">3.7.5  </w:t>
      </w:r>
      <w:r w:rsidRPr="00F02F6F">
        <w:rPr>
          <w:rFonts w:hint="eastAsia"/>
        </w:rPr>
        <w:t>递交</w:t>
      </w:r>
      <w:r w:rsidR="00C36298">
        <w:rPr>
          <w:rFonts w:hint="eastAsia"/>
        </w:rPr>
        <w:t>应答文件</w:t>
      </w:r>
      <w:r w:rsidRPr="00F02F6F">
        <w:rPr>
          <w:rFonts w:hint="eastAsia"/>
        </w:rPr>
        <w:t>时，</w:t>
      </w:r>
      <w:r w:rsidR="00C36298">
        <w:rPr>
          <w:rFonts w:hint="eastAsia"/>
        </w:rPr>
        <w:t>采购人</w:t>
      </w:r>
      <w:r w:rsidRPr="00F02F6F">
        <w:rPr>
          <w:rFonts w:hint="eastAsia"/>
        </w:rPr>
        <w:t>应当对符合</w:t>
      </w:r>
      <w:r w:rsidR="00C36298">
        <w:rPr>
          <w:rFonts w:hint="eastAsia"/>
        </w:rPr>
        <w:t>比选文件</w:t>
      </w:r>
      <w:r w:rsidRPr="00F02F6F">
        <w:rPr>
          <w:rFonts w:hint="eastAsia"/>
        </w:rPr>
        <w:t>规定密封和标记的</w:t>
      </w:r>
      <w:r w:rsidR="00C36298">
        <w:rPr>
          <w:rFonts w:hint="eastAsia"/>
        </w:rPr>
        <w:t>应答文件</w:t>
      </w:r>
      <w:r w:rsidRPr="00F02F6F">
        <w:rPr>
          <w:rFonts w:hint="eastAsia"/>
        </w:rPr>
        <w:t>进行签收。</w:t>
      </w:r>
    </w:p>
    <w:p w14:paraId="680827ED" w14:textId="74136CBC" w:rsidR="00B97D9B" w:rsidRPr="00F02F6F" w:rsidRDefault="00B97D9B" w:rsidP="00B97D9B">
      <w:pPr>
        <w:pStyle w:val="00"/>
        <w:ind w:firstLine="480"/>
      </w:pPr>
      <w:r w:rsidRPr="00F02F6F">
        <w:rPr>
          <w:rFonts w:hint="eastAsia"/>
        </w:rPr>
        <w:t xml:space="preserve">3.7.6  </w:t>
      </w:r>
      <w:r w:rsidR="00C36298">
        <w:rPr>
          <w:rFonts w:hint="eastAsia"/>
        </w:rPr>
        <w:t>采购人</w:t>
      </w:r>
      <w:r w:rsidRPr="00F02F6F">
        <w:rPr>
          <w:rFonts w:hint="eastAsia"/>
        </w:rPr>
        <w:t>对于</w:t>
      </w:r>
      <w:r w:rsidR="00C36298">
        <w:rPr>
          <w:rFonts w:hint="eastAsia"/>
        </w:rPr>
        <w:t>应答文件</w:t>
      </w:r>
      <w:r w:rsidRPr="00F02F6F">
        <w:rPr>
          <w:rFonts w:hint="eastAsia"/>
        </w:rPr>
        <w:t>密封、标记另有要求的，见</w:t>
      </w:r>
      <w:r w:rsidR="004C5D98">
        <w:rPr>
          <w:rFonts w:hint="eastAsia"/>
        </w:rPr>
        <w:t>应答人</w:t>
      </w:r>
      <w:r w:rsidRPr="00F02F6F">
        <w:rPr>
          <w:rFonts w:hint="eastAsia"/>
        </w:rPr>
        <w:t>须知前附表。</w:t>
      </w:r>
    </w:p>
    <w:p w14:paraId="1BF09C32" w14:textId="2E59B79B" w:rsidR="00B97D9B" w:rsidRPr="00F02F6F" w:rsidRDefault="00B97D9B" w:rsidP="00B97D9B">
      <w:pPr>
        <w:pStyle w:val="30"/>
      </w:pPr>
      <w:bookmarkStart w:id="313" w:name="_Toc439838338"/>
      <w:bookmarkStart w:id="314" w:name="_Toc447188691"/>
      <w:bookmarkStart w:id="315" w:name="_Toc447265241"/>
      <w:bookmarkStart w:id="316" w:name="_Toc447265527"/>
      <w:bookmarkStart w:id="317" w:name="_Toc474147988"/>
      <w:bookmarkStart w:id="318" w:name="_Toc478565669"/>
      <w:bookmarkStart w:id="319" w:name="_Toc478566032"/>
      <w:bookmarkStart w:id="320" w:name="_Toc478566224"/>
      <w:bookmarkStart w:id="321" w:name="_Toc91255802"/>
      <w:bookmarkStart w:id="322" w:name="_Toc98239919"/>
      <w:r w:rsidRPr="00F02F6F">
        <w:rPr>
          <w:rFonts w:hint="eastAsia"/>
        </w:rPr>
        <w:t>3.8  电子</w:t>
      </w:r>
      <w:r w:rsidR="00462B76">
        <w:rPr>
          <w:rFonts w:hint="eastAsia"/>
        </w:rPr>
        <w:t>采购</w:t>
      </w:r>
      <w:r w:rsidRPr="00F02F6F">
        <w:rPr>
          <w:rFonts w:hint="eastAsia"/>
        </w:rPr>
        <w:t>的</w:t>
      </w:r>
      <w:r w:rsidR="00C36298">
        <w:rPr>
          <w:rFonts w:hint="eastAsia"/>
        </w:rPr>
        <w:t>应答文件</w:t>
      </w:r>
      <w:r w:rsidRPr="00F02F6F">
        <w:rPr>
          <w:rFonts w:hint="eastAsia"/>
        </w:rPr>
        <w:t>上传形式</w:t>
      </w:r>
      <w:bookmarkEnd w:id="313"/>
      <w:bookmarkEnd w:id="314"/>
      <w:bookmarkEnd w:id="315"/>
      <w:bookmarkEnd w:id="316"/>
      <w:bookmarkEnd w:id="317"/>
      <w:bookmarkEnd w:id="318"/>
      <w:bookmarkEnd w:id="319"/>
      <w:bookmarkEnd w:id="320"/>
      <w:bookmarkEnd w:id="321"/>
      <w:bookmarkEnd w:id="322"/>
    </w:p>
    <w:p w14:paraId="78A4EF9F" w14:textId="6D99B33C" w:rsidR="00B97D9B" w:rsidRPr="00F02F6F" w:rsidRDefault="00C36298" w:rsidP="00B97D9B">
      <w:pPr>
        <w:pStyle w:val="00"/>
        <w:ind w:firstLine="480"/>
      </w:pPr>
      <w:r>
        <w:rPr>
          <w:rFonts w:hint="eastAsia"/>
        </w:rPr>
        <w:t>应答文件</w:t>
      </w:r>
      <w:r w:rsidR="00B97D9B" w:rsidRPr="00F02F6F">
        <w:rPr>
          <w:rFonts w:hint="eastAsia"/>
        </w:rPr>
        <w:t>应当按照</w:t>
      </w:r>
      <w:r w:rsidR="004C5D98">
        <w:rPr>
          <w:rFonts w:hint="eastAsia"/>
        </w:rPr>
        <w:t>应答人</w:t>
      </w:r>
      <w:r w:rsidR="00B97D9B" w:rsidRPr="00F02F6F">
        <w:rPr>
          <w:rFonts w:hint="eastAsia"/>
        </w:rPr>
        <w:t>须知前附表要求的形式上传。</w:t>
      </w:r>
    </w:p>
    <w:p w14:paraId="6A898F36" w14:textId="3C7DE54E" w:rsidR="00B97D9B" w:rsidRPr="00F02F6F" w:rsidRDefault="00B97D9B" w:rsidP="00C56902">
      <w:pPr>
        <w:pStyle w:val="2"/>
        <w:numPr>
          <w:ilvl w:val="0"/>
          <w:numId w:val="0"/>
        </w:numPr>
      </w:pPr>
      <w:bookmarkStart w:id="323" w:name="_Toc184635074"/>
      <w:bookmarkStart w:id="324" w:name="_Toc447265242"/>
      <w:bookmarkStart w:id="325" w:name="_Toc447265528"/>
      <w:bookmarkStart w:id="326" w:name="_Toc474147989"/>
      <w:bookmarkStart w:id="327" w:name="_Toc478565670"/>
      <w:bookmarkStart w:id="328" w:name="_Toc478566033"/>
      <w:bookmarkStart w:id="329" w:name="_Toc478566225"/>
      <w:bookmarkStart w:id="330" w:name="_Toc91255803"/>
      <w:bookmarkStart w:id="331" w:name="_Toc98239920"/>
      <w:bookmarkStart w:id="332" w:name="_Toc488655848"/>
      <w:bookmarkStart w:id="333" w:name="_Toc107822503"/>
      <w:bookmarkStart w:id="334" w:name="_Toc226969300"/>
      <w:bookmarkStart w:id="335" w:name="_Toc227057906"/>
      <w:r w:rsidRPr="00F02F6F">
        <w:rPr>
          <w:rFonts w:hint="eastAsia"/>
        </w:rPr>
        <w:t>4</w:t>
      </w:r>
      <w:r w:rsidRPr="00F02F6F">
        <w:rPr>
          <w:rFonts w:hint="eastAsia"/>
        </w:rPr>
        <w:t>．</w:t>
      </w:r>
      <w:bookmarkEnd w:id="323"/>
      <w:bookmarkEnd w:id="324"/>
      <w:bookmarkEnd w:id="325"/>
      <w:bookmarkEnd w:id="326"/>
      <w:bookmarkEnd w:id="327"/>
      <w:bookmarkEnd w:id="328"/>
      <w:bookmarkEnd w:id="329"/>
      <w:bookmarkEnd w:id="330"/>
      <w:r w:rsidR="00356E66">
        <w:rPr>
          <w:rFonts w:hint="eastAsia"/>
        </w:rPr>
        <w:t>应答</w:t>
      </w:r>
      <w:bookmarkEnd w:id="331"/>
    </w:p>
    <w:p w14:paraId="3A47EC8D" w14:textId="44D2B960" w:rsidR="00B97D9B" w:rsidRPr="00F02F6F" w:rsidRDefault="00B97D9B" w:rsidP="00B97D9B">
      <w:pPr>
        <w:pStyle w:val="30"/>
      </w:pPr>
      <w:bookmarkStart w:id="336" w:name="_Toc447188692"/>
      <w:bookmarkStart w:id="337" w:name="_Toc447265243"/>
      <w:bookmarkStart w:id="338" w:name="_Toc447265529"/>
      <w:bookmarkStart w:id="339" w:name="_Toc474147990"/>
      <w:bookmarkStart w:id="340" w:name="_Toc478565671"/>
      <w:bookmarkStart w:id="341" w:name="_Toc478566034"/>
      <w:bookmarkStart w:id="342" w:name="_Toc478566226"/>
      <w:bookmarkStart w:id="343" w:name="_Toc91255804"/>
      <w:bookmarkStart w:id="344" w:name="_Toc98239921"/>
      <w:r w:rsidRPr="00F02F6F">
        <w:rPr>
          <w:rFonts w:hint="eastAsia"/>
        </w:rPr>
        <w:t xml:space="preserve">4.1  </w:t>
      </w:r>
      <w:bookmarkEnd w:id="332"/>
      <w:bookmarkEnd w:id="333"/>
      <w:r w:rsidR="00C36298">
        <w:rPr>
          <w:rFonts w:hint="eastAsia"/>
        </w:rPr>
        <w:t>应答文件</w:t>
      </w:r>
      <w:r w:rsidRPr="00F02F6F">
        <w:rPr>
          <w:rFonts w:hint="eastAsia"/>
        </w:rPr>
        <w:t>的递交</w:t>
      </w:r>
      <w:bookmarkEnd w:id="334"/>
      <w:bookmarkEnd w:id="335"/>
      <w:bookmarkEnd w:id="336"/>
      <w:bookmarkEnd w:id="337"/>
      <w:bookmarkEnd w:id="338"/>
      <w:bookmarkEnd w:id="339"/>
      <w:bookmarkEnd w:id="340"/>
      <w:bookmarkEnd w:id="341"/>
      <w:bookmarkEnd w:id="342"/>
      <w:bookmarkEnd w:id="343"/>
      <w:bookmarkEnd w:id="344"/>
    </w:p>
    <w:p w14:paraId="744AA035" w14:textId="2472CED5" w:rsidR="00B97D9B" w:rsidRPr="00F02F6F" w:rsidRDefault="00B97D9B" w:rsidP="00B97D9B">
      <w:pPr>
        <w:pStyle w:val="00"/>
        <w:ind w:firstLine="480"/>
      </w:pPr>
      <w:bookmarkStart w:id="345" w:name="_Toc488655849"/>
      <w:bookmarkStart w:id="346" w:name="_Toc107822504"/>
      <w:r w:rsidRPr="00F02F6F">
        <w:rPr>
          <w:rFonts w:hint="eastAsia"/>
        </w:rPr>
        <w:t xml:space="preserve">4.1.1  </w:t>
      </w:r>
      <w:r w:rsidR="00C36298">
        <w:rPr>
          <w:rFonts w:hint="eastAsia"/>
        </w:rPr>
        <w:t>应答文件</w:t>
      </w:r>
      <w:r w:rsidRPr="00F02F6F">
        <w:rPr>
          <w:rFonts w:hint="eastAsia"/>
        </w:rPr>
        <w:t>递交截止时间：见</w:t>
      </w:r>
      <w:r w:rsidR="004C5D98">
        <w:rPr>
          <w:rFonts w:hint="eastAsia"/>
        </w:rPr>
        <w:t>应答人</w:t>
      </w:r>
      <w:r w:rsidRPr="00F02F6F">
        <w:rPr>
          <w:rFonts w:hint="eastAsia"/>
        </w:rPr>
        <w:t>须知前附表。</w:t>
      </w:r>
    </w:p>
    <w:p w14:paraId="6DF0F9ED" w14:textId="2EBA0895" w:rsidR="00B97D9B" w:rsidRPr="00F02F6F" w:rsidRDefault="00B97D9B" w:rsidP="00B97D9B">
      <w:pPr>
        <w:pStyle w:val="00"/>
        <w:ind w:firstLine="480"/>
      </w:pPr>
      <w:r w:rsidRPr="00F02F6F">
        <w:rPr>
          <w:rFonts w:hint="eastAsia"/>
        </w:rPr>
        <w:t xml:space="preserve">4.1.2  </w:t>
      </w:r>
      <w:r w:rsidR="00C36298">
        <w:rPr>
          <w:rFonts w:hint="eastAsia"/>
        </w:rPr>
        <w:t>应答文件</w:t>
      </w:r>
      <w:r w:rsidRPr="00F02F6F">
        <w:rPr>
          <w:rFonts w:hint="eastAsia"/>
        </w:rPr>
        <w:t>递交地点：见</w:t>
      </w:r>
      <w:r w:rsidR="004C5D98">
        <w:rPr>
          <w:rFonts w:hint="eastAsia"/>
        </w:rPr>
        <w:t>应答人</w:t>
      </w:r>
      <w:r w:rsidRPr="00F02F6F">
        <w:rPr>
          <w:rFonts w:hint="eastAsia"/>
        </w:rPr>
        <w:t>须知前附表。</w:t>
      </w:r>
    </w:p>
    <w:p w14:paraId="50B0EFDC" w14:textId="490434F1" w:rsidR="00B97D9B" w:rsidRPr="00F02F6F" w:rsidRDefault="00B97D9B" w:rsidP="00B97D9B">
      <w:pPr>
        <w:pStyle w:val="00"/>
        <w:ind w:firstLine="480"/>
      </w:pPr>
      <w:r w:rsidRPr="00F02F6F">
        <w:rPr>
          <w:rFonts w:hint="eastAsia"/>
        </w:rPr>
        <w:t xml:space="preserve">4.1.3  </w:t>
      </w:r>
      <w:r w:rsidR="00C36298">
        <w:rPr>
          <w:rFonts w:hint="eastAsia"/>
        </w:rPr>
        <w:t>采购人</w:t>
      </w:r>
      <w:r w:rsidRPr="00F02F6F">
        <w:rPr>
          <w:rFonts w:hint="eastAsia"/>
        </w:rPr>
        <w:t>收到</w:t>
      </w:r>
      <w:r w:rsidR="00C36298">
        <w:rPr>
          <w:rFonts w:hint="eastAsia"/>
        </w:rPr>
        <w:t>应答文件</w:t>
      </w:r>
      <w:r w:rsidRPr="00F02F6F">
        <w:rPr>
          <w:rFonts w:hint="eastAsia"/>
        </w:rPr>
        <w:t>后，向</w:t>
      </w:r>
      <w:r w:rsidR="004C5D98">
        <w:rPr>
          <w:rFonts w:hint="eastAsia"/>
        </w:rPr>
        <w:t>应答人</w:t>
      </w:r>
      <w:r w:rsidRPr="00F02F6F">
        <w:rPr>
          <w:rFonts w:hint="eastAsia"/>
        </w:rPr>
        <w:t>出具签收凭证。</w:t>
      </w:r>
    </w:p>
    <w:p w14:paraId="2EEEA104" w14:textId="3FA56F26" w:rsidR="00B97D9B" w:rsidRPr="00F02F6F" w:rsidRDefault="00B97D9B" w:rsidP="00B97D9B">
      <w:pPr>
        <w:pStyle w:val="00"/>
        <w:ind w:firstLine="480"/>
      </w:pPr>
      <w:r w:rsidRPr="00F02F6F">
        <w:rPr>
          <w:rFonts w:hint="eastAsia"/>
        </w:rPr>
        <w:t xml:space="preserve">4.1.4  </w:t>
      </w:r>
      <w:r w:rsidRPr="00F02F6F">
        <w:rPr>
          <w:rFonts w:hint="eastAsia"/>
          <w:spacing w:val="-4"/>
        </w:rPr>
        <w:t>除</w:t>
      </w:r>
      <w:r w:rsidR="004C5D98">
        <w:rPr>
          <w:rFonts w:hint="eastAsia"/>
          <w:spacing w:val="-4"/>
        </w:rPr>
        <w:t>应答人</w:t>
      </w:r>
      <w:r w:rsidRPr="00F02F6F">
        <w:rPr>
          <w:rFonts w:hint="eastAsia"/>
          <w:spacing w:val="-4"/>
        </w:rPr>
        <w:t>须知前附表另有规定外，</w:t>
      </w:r>
      <w:r w:rsidR="004C5D98">
        <w:rPr>
          <w:rFonts w:hint="eastAsia"/>
          <w:spacing w:val="-4"/>
        </w:rPr>
        <w:t>应答人</w:t>
      </w:r>
      <w:r w:rsidRPr="00F02F6F">
        <w:rPr>
          <w:rFonts w:hint="eastAsia"/>
          <w:spacing w:val="-4"/>
        </w:rPr>
        <w:t>所递交的</w:t>
      </w:r>
      <w:r w:rsidR="00C36298">
        <w:rPr>
          <w:rFonts w:hint="eastAsia"/>
          <w:spacing w:val="-4"/>
        </w:rPr>
        <w:t>应答文件</w:t>
      </w:r>
      <w:r w:rsidRPr="00F02F6F">
        <w:rPr>
          <w:rFonts w:hint="eastAsia"/>
          <w:spacing w:val="-4"/>
        </w:rPr>
        <w:t>不予退还。</w:t>
      </w:r>
    </w:p>
    <w:p w14:paraId="13A3E4FB" w14:textId="4D93EA02" w:rsidR="00B97D9B" w:rsidRPr="00F02F6F" w:rsidRDefault="00B97D9B" w:rsidP="00B97D9B">
      <w:pPr>
        <w:pStyle w:val="00"/>
        <w:ind w:firstLine="480"/>
      </w:pPr>
      <w:r w:rsidRPr="00F02F6F">
        <w:rPr>
          <w:rFonts w:hint="eastAsia"/>
        </w:rPr>
        <w:t xml:space="preserve">4.1.5  </w:t>
      </w:r>
      <w:r w:rsidRPr="00F02F6F">
        <w:rPr>
          <w:rFonts w:hint="eastAsia"/>
        </w:rPr>
        <w:t>出现下列情形之一时，</w:t>
      </w:r>
      <w:r w:rsidR="00C36298">
        <w:rPr>
          <w:rFonts w:hint="eastAsia"/>
        </w:rPr>
        <w:t>采购人</w:t>
      </w:r>
      <w:r w:rsidRPr="00F02F6F">
        <w:rPr>
          <w:rFonts w:hint="eastAsia"/>
        </w:rPr>
        <w:t>/</w:t>
      </w:r>
      <w:r w:rsidR="00342BAE">
        <w:rPr>
          <w:rFonts w:hint="eastAsia"/>
        </w:rPr>
        <w:t>采购代理</w:t>
      </w:r>
      <w:r w:rsidRPr="00F02F6F">
        <w:rPr>
          <w:rFonts w:hint="eastAsia"/>
        </w:rPr>
        <w:t>机构不予接收</w:t>
      </w:r>
      <w:r w:rsidR="00C36298">
        <w:rPr>
          <w:rFonts w:hint="eastAsia"/>
        </w:rPr>
        <w:t>应答文件</w:t>
      </w:r>
      <w:r w:rsidRPr="00F02F6F">
        <w:rPr>
          <w:rFonts w:hint="eastAsia"/>
        </w:rPr>
        <w:t>：</w:t>
      </w:r>
    </w:p>
    <w:p w14:paraId="11943273" w14:textId="77777777" w:rsidR="00B97D9B" w:rsidRPr="00F02F6F" w:rsidRDefault="00B97D9B" w:rsidP="00B97D9B">
      <w:pPr>
        <w:pStyle w:val="00"/>
        <w:ind w:firstLine="480"/>
      </w:pPr>
      <w:r w:rsidRPr="00F02F6F">
        <w:rPr>
          <w:rFonts w:hint="eastAsia"/>
        </w:rPr>
        <w:t>（</w:t>
      </w:r>
      <w:r w:rsidRPr="00F02F6F">
        <w:rPr>
          <w:rFonts w:hint="eastAsia"/>
        </w:rPr>
        <w:t>1</w:t>
      </w:r>
      <w:r w:rsidRPr="00F02F6F">
        <w:rPr>
          <w:rFonts w:hint="eastAsia"/>
        </w:rPr>
        <w:t>）逾期送达或者未送达指定地点的；</w:t>
      </w:r>
    </w:p>
    <w:p w14:paraId="7D602144" w14:textId="3E852066" w:rsidR="00B97D9B" w:rsidRPr="00F02F6F" w:rsidRDefault="00B97D9B" w:rsidP="00B97D9B">
      <w:pPr>
        <w:pStyle w:val="00"/>
        <w:ind w:firstLine="480"/>
      </w:pPr>
      <w:r w:rsidRPr="00F02F6F">
        <w:rPr>
          <w:rFonts w:hint="eastAsia"/>
        </w:rPr>
        <w:t>（</w:t>
      </w:r>
      <w:r w:rsidRPr="00F02F6F">
        <w:rPr>
          <w:rFonts w:hint="eastAsia"/>
        </w:rPr>
        <w:t>2</w:t>
      </w:r>
      <w:r w:rsidRPr="00F02F6F">
        <w:rPr>
          <w:rFonts w:hint="eastAsia"/>
        </w:rPr>
        <w:t>）未按照</w:t>
      </w:r>
      <w:r w:rsidR="00C36298">
        <w:rPr>
          <w:rFonts w:hint="eastAsia"/>
        </w:rPr>
        <w:t>比选文件</w:t>
      </w:r>
      <w:r w:rsidRPr="00F02F6F">
        <w:rPr>
          <w:rFonts w:hint="eastAsia"/>
        </w:rPr>
        <w:t>要求密封的；</w:t>
      </w:r>
    </w:p>
    <w:p w14:paraId="6BE93672" w14:textId="77777777" w:rsidR="00B97D9B" w:rsidRPr="00F02F6F" w:rsidRDefault="00B97D9B" w:rsidP="00B97D9B">
      <w:pPr>
        <w:pStyle w:val="00"/>
        <w:ind w:firstLine="480"/>
      </w:pPr>
      <w:r w:rsidRPr="00F02F6F">
        <w:rPr>
          <w:rFonts w:hint="eastAsia"/>
        </w:rPr>
        <w:t>（</w:t>
      </w:r>
      <w:r w:rsidRPr="00F02F6F">
        <w:rPr>
          <w:rFonts w:hint="eastAsia"/>
        </w:rPr>
        <w:t>3</w:t>
      </w:r>
      <w:r w:rsidRPr="00F02F6F">
        <w:rPr>
          <w:rFonts w:hint="eastAsia"/>
        </w:rPr>
        <w:t>）未通过资格预审的申请人递交的；</w:t>
      </w:r>
    </w:p>
    <w:p w14:paraId="6CDAA048" w14:textId="6A7D2854" w:rsidR="00B97D9B" w:rsidRPr="00F02F6F" w:rsidRDefault="00B97D9B" w:rsidP="00B97D9B">
      <w:pPr>
        <w:pStyle w:val="00"/>
        <w:ind w:firstLine="480"/>
        <w:rPr>
          <w:spacing w:val="-4"/>
        </w:rPr>
      </w:pPr>
      <w:r w:rsidRPr="00F02F6F">
        <w:rPr>
          <w:rFonts w:hint="eastAsia"/>
        </w:rPr>
        <w:t>（</w:t>
      </w:r>
      <w:r w:rsidRPr="00F02F6F">
        <w:rPr>
          <w:rFonts w:hint="eastAsia"/>
        </w:rPr>
        <w:t>4</w:t>
      </w:r>
      <w:r w:rsidRPr="00F02F6F">
        <w:rPr>
          <w:rFonts w:hint="eastAsia"/>
        </w:rPr>
        <w:t>）</w:t>
      </w:r>
      <w:r w:rsidRPr="00F02F6F">
        <w:rPr>
          <w:rFonts w:hint="eastAsia"/>
          <w:spacing w:val="-4"/>
        </w:rPr>
        <w:t>未按照第一章“</w:t>
      </w:r>
      <w:r w:rsidR="00356E66">
        <w:rPr>
          <w:rFonts w:hint="eastAsia"/>
          <w:spacing w:val="-4"/>
        </w:rPr>
        <w:t>比选公告</w:t>
      </w:r>
      <w:r w:rsidRPr="00F02F6F">
        <w:rPr>
          <w:rFonts w:hint="eastAsia"/>
          <w:spacing w:val="-4"/>
        </w:rPr>
        <w:t>”或者</w:t>
      </w:r>
      <w:r w:rsidR="00356E66">
        <w:rPr>
          <w:rFonts w:hint="eastAsia"/>
          <w:spacing w:val="-4"/>
        </w:rPr>
        <w:t>比选邀请书</w:t>
      </w:r>
      <w:r w:rsidRPr="00F02F6F">
        <w:rPr>
          <w:rFonts w:hint="eastAsia"/>
          <w:spacing w:val="-4"/>
        </w:rPr>
        <w:t>要求获得本项目</w:t>
      </w:r>
      <w:r w:rsidR="00C36298">
        <w:rPr>
          <w:rFonts w:hint="eastAsia"/>
          <w:spacing w:val="-4"/>
        </w:rPr>
        <w:t>比选文件</w:t>
      </w:r>
      <w:r w:rsidRPr="00F02F6F">
        <w:rPr>
          <w:rFonts w:hint="eastAsia"/>
          <w:spacing w:val="-4"/>
        </w:rPr>
        <w:t>的。</w:t>
      </w:r>
    </w:p>
    <w:p w14:paraId="1A43E784" w14:textId="63DEC7A7" w:rsidR="00B97D9B" w:rsidRPr="00F02F6F" w:rsidRDefault="00B97D9B" w:rsidP="00B97D9B">
      <w:pPr>
        <w:pStyle w:val="00"/>
        <w:ind w:firstLine="480"/>
      </w:pPr>
      <w:r w:rsidRPr="00F02F6F">
        <w:rPr>
          <w:rFonts w:hint="eastAsia"/>
        </w:rPr>
        <w:t xml:space="preserve">4.1.6  </w:t>
      </w:r>
      <w:r w:rsidR="00C36298">
        <w:rPr>
          <w:rFonts w:hint="eastAsia"/>
        </w:rPr>
        <w:t>采购人</w:t>
      </w:r>
      <w:r w:rsidRPr="00F02F6F">
        <w:rPr>
          <w:rFonts w:hint="eastAsia"/>
        </w:rPr>
        <w:t>采用电子</w:t>
      </w:r>
      <w:r w:rsidR="00EB7487" w:rsidRPr="00A20F25">
        <w:rPr>
          <w:rFonts w:hint="eastAsia"/>
        </w:rPr>
        <w:t>比选</w:t>
      </w:r>
      <w:r w:rsidR="00E30CB8" w:rsidRPr="00A20F25">
        <w:rPr>
          <w:rFonts w:hint="eastAsia"/>
        </w:rPr>
        <w:t>应答</w:t>
      </w:r>
      <w:r w:rsidRPr="00F02F6F">
        <w:rPr>
          <w:rFonts w:hint="eastAsia"/>
        </w:rPr>
        <w:t>方式的，</w:t>
      </w:r>
      <w:r w:rsidR="00C36298">
        <w:rPr>
          <w:rFonts w:hint="eastAsia"/>
        </w:rPr>
        <w:t>应答文件</w:t>
      </w:r>
      <w:r w:rsidRPr="00F02F6F">
        <w:rPr>
          <w:rFonts w:hint="eastAsia"/>
        </w:rPr>
        <w:t>递交异常的处理方式见</w:t>
      </w:r>
      <w:r w:rsidR="004C5D98">
        <w:rPr>
          <w:rFonts w:hint="eastAsia"/>
        </w:rPr>
        <w:t>应答人</w:t>
      </w:r>
      <w:r w:rsidRPr="00F02F6F">
        <w:rPr>
          <w:rFonts w:hint="eastAsia"/>
        </w:rPr>
        <w:t>须知前附表。</w:t>
      </w:r>
    </w:p>
    <w:p w14:paraId="3A156215" w14:textId="749E2BA7" w:rsidR="00B97D9B" w:rsidRPr="00F02F6F" w:rsidRDefault="00B97D9B" w:rsidP="00B97D9B">
      <w:pPr>
        <w:pStyle w:val="30"/>
      </w:pPr>
      <w:bookmarkStart w:id="347" w:name="_Toc488655850"/>
      <w:bookmarkStart w:id="348" w:name="_Toc107822505"/>
      <w:bookmarkStart w:id="349" w:name="_Toc226969301"/>
      <w:bookmarkStart w:id="350" w:name="_Toc227057907"/>
      <w:bookmarkStart w:id="351" w:name="_Toc447188693"/>
      <w:bookmarkStart w:id="352" w:name="_Toc447265244"/>
      <w:bookmarkStart w:id="353" w:name="_Toc447265530"/>
      <w:bookmarkStart w:id="354" w:name="_Toc474147991"/>
      <w:bookmarkStart w:id="355" w:name="_Toc478565672"/>
      <w:bookmarkStart w:id="356" w:name="_Toc478566035"/>
      <w:bookmarkStart w:id="357" w:name="_Toc478566227"/>
      <w:bookmarkStart w:id="358" w:name="_Toc91255805"/>
      <w:bookmarkStart w:id="359" w:name="_Toc98239922"/>
      <w:bookmarkEnd w:id="345"/>
      <w:bookmarkEnd w:id="346"/>
      <w:r w:rsidRPr="00F02F6F">
        <w:rPr>
          <w:rFonts w:hint="eastAsia"/>
        </w:rPr>
        <w:t xml:space="preserve">4.2  </w:t>
      </w:r>
      <w:r w:rsidR="00C36298">
        <w:rPr>
          <w:rFonts w:hint="eastAsia"/>
        </w:rPr>
        <w:t>应答文件</w:t>
      </w:r>
      <w:r w:rsidRPr="00F02F6F">
        <w:rPr>
          <w:rFonts w:hint="eastAsia"/>
        </w:rPr>
        <w:t>的修改、撤回</w:t>
      </w:r>
      <w:bookmarkEnd w:id="347"/>
      <w:bookmarkEnd w:id="348"/>
      <w:bookmarkEnd w:id="349"/>
      <w:bookmarkEnd w:id="350"/>
      <w:r w:rsidRPr="00F02F6F">
        <w:rPr>
          <w:rFonts w:hint="eastAsia"/>
        </w:rPr>
        <w:t>和撤销</w:t>
      </w:r>
      <w:bookmarkEnd w:id="351"/>
      <w:bookmarkEnd w:id="352"/>
      <w:bookmarkEnd w:id="353"/>
      <w:bookmarkEnd w:id="354"/>
      <w:bookmarkEnd w:id="355"/>
      <w:bookmarkEnd w:id="356"/>
      <w:bookmarkEnd w:id="357"/>
      <w:bookmarkEnd w:id="358"/>
      <w:bookmarkEnd w:id="359"/>
    </w:p>
    <w:p w14:paraId="6160A322" w14:textId="08AE83BB" w:rsidR="00B97D9B" w:rsidRPr="00F02F6F" w:rsidRDefault="00B97D9B" w:rsidP="00B97D9B">
      <w:pPr>
        <w:pStyle w:val="00"/>
        <w:ind w:firstLine="480"/>
        <w:rPr>
          <w:spacing w:val="-6"/>
        </w:rPr>
      </w:pPr>
      <w:r w:rsidRPr="00F02F6F">
        <w:rPr>
          <w:rFonts w:hint="eastAsia"/>
        </w:rPr>
        <w:t xml:space="preserve">4.2.1  </w:t>
      </w:r>
      <w:r w:rsidRPr="00F02F6F">
        <w:rPr>
          <w:rFonts w:hint="eastAsia"/>
          <w:spacing w:val="-6"/>
        </w:rPr>
        <w:t>在规定的</w:t>
      </w:r>
      <w:r w:rsidR="00C56902">
        <w:rPr>
          <w:rFonts w:hint="eastAsia"/>
          <w:spacing w:val="-6"/>
        </w:rPr>
        <w:t>应答</w:t>
      </w:r>
      <w:r w:rsidRPr="00F02F6F">
        <w:rPr>
          <w:rFonts w:hint="eastAsia"/>
          <w:spacing w:val="-6"/>
        </w:rPr>
        <w:t>截止时间前，</w:t>
      </w:r>
      <w:r w:rsidR="004C5D98">
        <w:rPr>
          <w:rFonts w:hint="eastAsia"/>
          <w:spacing w:val="-6"/>
        </w:rPr>
        <w:t>应答人</w:t>
      </w:r>
      <w:r w:rsidRPr="00F02F6F">
        <w:rPr>
          <w:rFonts w:hint="eastAsia"/>
          <w:spacing w:val="-6"/>
        </w:rPr>
        <w:t>可以修改或者撤回已递交的</w:t>
      </w:r>
      <w:r w:rsidR="00C36298">
        <w:rPr>
          <w:rFonts w:hint="eastAsia"/>
          <w:spacing w:val="-6"/>
        </w:rPr>
        <w:t>应答文件</w:t>
      </w:r>
      <w:r w:rsidRPr="00F02F6F">
        <w:rPr>
          <w:rFonts w:hint="eastAsia"/>
          <w:spacing w:val="-6"/>
        </w:rPr>
        <w:t>。</w:t>
      </w:r>
    </w:p>
    <w:p w14:paraId="535F3195" w14:textId="3E9EB874" w:rsidR="00B97D9B" w:rsidRPr="00F02F6F" w:rsidRDefault="00B97D9B" w:rsidP="00B97D9B">
      <w:pPr>
        <w:pStyle w:val="00"/>
        <w:ind w:firstLine="480"/>
      </w:pPr>
      <w:r w:rsidRPr="00F02F6F">
        <w:rPr>
          <w:rFonts w:hint="eastAsia"/>
        </w:rPr>
        <w:t xml:space="preserve">4.2.2  </w:t>
      </w:r>
      <w:r w:rsidR="004C5D98">
        <w:rPr>
          <w:rFonts w:hint="eastAsia"/>
        </w:rPr>
        <w:t>应答人</w:t>
      </w:r>
      <w:r w:rsidRPr="00F02F6F">
        <w:rPr>
          <w:rFonts w:hint="eastAsia"/>
        </w:rPr>
        <w:t>修改后的</w:t>
      </w:r>
      <w:r w:rsidR="00C36298">
        <w:rPr>
          <w:rFonts w:hint="eastAsia"/>
        </w:rPr>
        <w:t>应答文件</w:t>
      </w:r>
      <w:r w:rsidRPr="00F02F6F">
        <w:rPr>
          <w:rFonts w:hint="eastAsia"/>
        </w:rPr>
        <w:t>，应当在规定的</w:t>
      </w:r>
      <w:r w:rsidR="00356E66">
        <w:rPr>
          <w:rFonts w:hint="eastAsia"/>
        </w:rPr>
        <w:t>应答</w:t>
      </w:r>
      <w:r w:rsidRPr="00F02F6F">
        <w:rPr>
          <w:rFonts w:hint="eastAsia"/>
        </w:rPr>
        <w:t>截止时间前按照</w:t>
      </w:r>
      <w:r w:rsidR="00C36298">
        <w:rPr>
          <w:rFonts w:hint="eastAsia"/>
        </w:rPr>
        <w:t>比选文件</w:t>
      </w:r>
      <w:r w:rsidRPr="00F02F6F">
        <w:rPr>
          <w:rFonts w:hint="eastAsia"/>
        </w:rPr>
        <w:t>的规定编制、密封、标记、递交。</w:t>
      </w:r>
    </w:p>
    <w:p w14:paraId="05FDFFFE" w14:textId="58A3EB7C" w:rsidR="00B97D9B" w:rsidRPr="00F02F6F" w:rsidRDefault="00B97D9B" w:rsidP="00B97D9B">
      <w:pPr>
        <w:pStyle w:val="00"/>
        <w:ind w:firstLine="480"/>
      </w:pPr>
      <w:r w:rsidRPr="00F02F6F">
        <w:rPr>
          <w:rFonts w:hint="eastAsia"/>
        </w:rPr>
        <w:t xml:space="preserve">4.2.3  </w:t>
      </w:r>
      <w:r w:rsidR="004C5D98">
        <w:rPr>
          <w:rFonts w:hint="eastAsia"/>
        </w:rPr>
        <w:t>应答人</w:t>
      </w:r>
      <w:r w:rsidRPr="00F02F6F">
        <w:rPr>
          <w:rFonts w:hint="eastAsia"/>
        </w:rPr>
        <w:t>撤回已递交的</w:t>
      </w:r>
      <w:r w:rsidR="00C36298">
        <w:rPr>
          <w:rFonts w:hint="eastAsia"/>
        </w:rPr>
        <w:t>应答文件</w:t>
      </w:r>
      <w:r w:rsidRPr="00F02F6F">
        <w:rPr>
          <w:rFonts w:hint="eastAsia"/>
        </w:rPr>
        <w:t>，应当书面通知</w:t>
      </w:r>
      <w:r w:rsidR="00C36298">
        <w:rPr>
          <w:rFonts w:hint="eastAsia"/>
        </w:rPr>
        <w:t>采购人</w:t>
      </w:r>
      <w:r w:rsidRPr="00F02F6F">
        <w:rPr>
          <w:rFonts w:hint="eastAsia"/>
        </w:rPr>
        <w:t>。</w:t>
      </w:r>
      <w:r w:rsidR="00C36298">
        <w:rPr>
          <w:rFonts w:hint="eastAsia"/>
        </w:rPr>
        <w:t>采购人</w:t>
      </w:r>
      <w:r w:rsidRPr="00F02F6F">
        <w:rPr>
          <w:rFonts w:hint="eastAsia"/>
        </w:rPr>
        <w:t>已收取</w:t>
      </w:r>
      <w:r w:rsidR="00342BAE">
        <w:rPr>
          <w:rFonts w:hint="eastAsia"/>
        </w:rPr>
        <w:lastRenderedPageBreak/>
        <w:t>应答保证金</w:t>
      </w:r>
      <w:r w:rsidRPr="00F02F6F">
        <w:rPr>
          <w:rFonts w:hint="eastAsia"/>
        </w:rPr>
        <w:t>的，应当自收到</w:t>
      </w:r>
      <w:r w:rsidR="004C5D98">
        <w:rPr>
          <w:rFonts w:hint="eastAsia"/>
        </w:rPr>
        <w:t>应答人</w:t>
      </w:r>
      <w:r w:rsidRPr="00F02F6F">
        <w:rPr>
          <w:rFonts w:hint="eastAsia"/>
        </w:rPr>
        <w:t>书面撤回通知之日起</w:t>
      </w:r>
      <w:r w:rsidRPr="00F02F6F">
        <w:rPr>
          <w:rFonts w:hint="eastAsia"/>
        </w:rPr>
        <w:t>5</w:t>
      </w:r>
      <w:r w:rsidRPr="00F02F6F">
        <w:rPr>
          <w:rFonts w:hint="eastAsia"/>
        </w:rPr>
        <w:t>日内退还。</w:t>
      </w:r>
    </w:p>
    <w:p w14:paraId="7C526519" w14:textId="6ECB8383" w:rsidR="00B97D9B" w:rsidRPr="00F02F6F" w:rsidRDefault="00B97D9B" w:rsidP="00B97D9B">
      <w:pPr>
        <w:pStyle w:val="00"/>
        <w:ind w:firstLine="480"/>
      </w:pPr>
      <w:r w:rsidRPr="00F02F6F">
        <w:rPr>
          <w:rFonts w:hint="eastAsia"/>
        </w:rPr>
        <w:t xml:space="preserve">4.2.4  </w:t>
      </w:r>
      <w:r w:rsidR="004C5D98">
        <w:rPr>
          <w:rFonts w:hint="eastAsia"/>
        </w:rPr>
        <w:t>应答人</w:t>
      </w:r>
      <w:r w:rsidRPr="00F02F6F">
        <w:rPr>
          <w:rFonts w:hint="eastAsia"/>
        </w:rPr>
        <w:t>在规定的</w:t>
      </w:r>
      <w:r w:rsidR="00356E66">
        <w:rPr>
          <w:rFonts w:hint="eastAsia"/>
        </w:rPr>
        <w:t>应答</w:t>
      </w:r>
      <w:r w:rsidRPr="00F02F6F">
        <w:rPr>
          <w:rFonts w:hint="eastAsia"/>
        </w:rPr>
        <w:t>截止时间后，不得在</w:t>
      </w:r>
      <w:r w:rsidR="00356E66">
        <w:rPr>
          <w:rFonts w:hint="eastAsia"/>
        </w:rPr>
        <w:t>应答</w:t>
      </w:r>
      <w:r w:rsidRPr="00F02F6F">
        <w:rPr>
          <w:rFonts w:hint="eastAsia"/>
        </w:rPr>
        <w:t>有效期内撤销其</w:t>
      </w:r>
      <w:r w:rsidR="00356E66">
        <w:rPr>
          <w:rFonts w:hint="eastAsia"/>
        </w:rPr>
        <w:t>应答</w:t>
      </w:r>
      <w:r w:rsidRPr="00F02F6F">
        <w:rPr>
          <w:rFonts w:hint="eastAsia"/>
        </w:rPr>
        <w:t>。否则，</w:t>
      </w:r>
      <w:r w:rsidR="00C36298">
        <w:rPr>
          <w:rFonts w:hint="eastAsia"/>
        </w:rPr>
        <w:t>采购人</w:t>
      </w:r>
      <w:r w:rsidRPr="00F02F6F">
        <w:rPr>
          <w:rFonts w:hint="eastAsia"/>
        </w:rPr>
        <w:t>有权不退还其</w:t>
      </w:r>
      <w:r w:rsidR="00342BAE">
        <w:rPr>
          <w:rFonts w:hint="eastAsia"/>
        </w:rPr>
        <w:t>应答保证金</w:t>
      </w:r>
      <w:r w:rsidRPr="00F02F6F">
        <w:rPr>
          <w:rFonts w:hint="eastAsia"/>
        </w:rPr>
        <w:t>。</w:t>
      </w:r>
    </w:p>
    <w:p w14:paraId="7FFD6843" w14:textId="108138CC" w:rsidR="00B97D9B" w:rsidRPr="00F02F6F" w:rsidRDefault="00B97D9B" w:rsidP="00C56902">
      <w:pPr>
        <w:pStyle w:val="2"/>
        <w:numPr>
          <w:ilvl w:val="0"/>
          <w:numId w:val="0"/>
        </w:numPr>
      </w:pPr>
      <w:bookmarkStart w:id="360" w:name="_Toc144974527"/>
      <w:bookmarkStart w:id="361" w:name="_Toc152042335"/>
      <w:bookmarkStart w:id="362" w:name="_Toc152045559"/>
      <w:bookmarkStart w:id="363" w:name="_Toc179632577"/>
      <w:bookmarkStart w:id="364" w:name="_Toc246996203"/>
      <w:bookmarkStart w:id="365" w:name="_Toc246996946"/>
      <w:bookmarkStart w:id="366" w:name="_Toc247085717"/>
      <w:bookmarkStart w:id="367" w:name="_Toc296602447"/>
      <w:bookmarkStart w:id="368" w:name="_Toc447188694"/>
      <w:bookmarkStart w:id="369" w:name="_Toc447265245"/>
      <w:bookmarkStart w:id="370" w:name="_Toc447265531"/>
      <w:bookmarkStart w:id="371" w:name="_Toc474147992"/>
      <w:bookmarkStart w:id="372" w:name="_Toc478565673"/>
      <w:bookmarkStart w:id="373" w:name="_Toc478566036"/>
      <w:bookmarkStart w:id="374" w:name="_Toc478566228"/>
      <w:bookmarkStart w:id="375" w:name="_Toc91255806"/>
      <w:bookmarkStart w:id="376" w:name="_Toc98239923"/>
      <w:bookmarkStart w:id="377" w:name="_Toc488655852"/>
      <w:bookmarkStart w:id="378" w:name="_Toc107822506"/>
      <w:bookmarkStart w:id="379" w:name="_Toc226969302"/>
      <w:bookmarkStart w:id="380" w:name="_Toc227057908"/>
      <w:r w:rsidRPr="00F02F6F">
        <w:rPr>
          <w:rFonts w:hint="eastAsia"/>
        </w:rPr>
        <w:t>5</w:t>
      </w:r>
      <w:r w:rsidRPr="00F02F6F">
        <w:rPr>
          <w:rFonts w:hint="eastAsia"/>
        </w:rPr>
        <w: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000D5F19">
        <w:rPr>
          <w:rFonts w:hint="eastAsia"/>
        </w:rPr>
        <w:t>唱价</w:t>
      </w:r>
      <w:bookmarkEnd w:id="376"/>
    </w:p>
    <w:p w14:paraId="3795E008" w14:textId="486C957E" w:rsidR="00B97D9B" w:rsidRPr="00F02F6F" w:rsidRDefault="00B97D9B" w:rsidP="00B97D9B">
      <w:pPr>
        <w:pStyle w:val="30"/>
      </w:pPr>
      <w:bookmarkStart w:id="381" w:name="_Toc447188695"/>
      <w:bookmarkStart w:id="382" w:name="_Toc447265246"/>
      <w:bookmarkStart w:id="383" w:name="_Toc447265532"/>
      <w:bookmarkStart w:id="384" w:name="_Toc474147993"/>
      <w:bookmarkStart w:id="385" w:name="_Toc478565674"/>
      <w:bookmarkStart w:id="386" w:name="_Toc478566037"/>
      <w:bookmarkStart w:id="387" w:name="_Toc478566229"/>
      <w:bookmarkStart w:id="388" w:name="_Toc91255807"/>
      <w:bookmarkStart w:id="389" w:name="_Toc98239924"/>
      <w:r w:rsidRPr="00F02F6F">
        <w:rPr>
          <w:rFonts w:hint="eastAsia"/>
        </w:rPr>
        <w:t xml:space="preserve">5.1  </w:t>
      </w:r>
      <w:bookmarkEnd w:id="377"/>
      <w:bookmarkEnd w:id="378"/>
      <w:bookmarkEnd w:id="379"/>
      <w:bookmarkEnd w:id="380"/>
      <w:r w:rsidR="000D5F19">
        <w:rPr>
          <w:rFonts w:hint="eastAsia"/>
        </w:rPr>
        <w:t>唱</w:t>
      </w:r>
      <w:proofErr w:type="gramStart"/>
      <w:r w:rsidR="000D5F19">
        <w:rPr>
          <w:rFonts w:hint="eastAsia"/>
        </w:rPr>
        <w:t>价</w:t>
      </w:r>
      <w:r w:rsidRPr="00F02F6F">
        <w:rPr>
          <w:rFonts w:hint="eastAsia"/>
        </w:rPr>
        <w:t>时间</w:t>
      </w:r>
      <w:proofErr w:type="gramEnd"/>
      <w:r w:rsidRPr="00F02F6F">
        <w:rPr>
          <w:rFonts w:hint="eastAsia"/>
        </w:rPr>
        <w:t>和地点</w:t>
      </w:r>
      <w:bookmarkEnd w:id="381"/>
      <w:bookmarkEnd w:id="382"/>
      <w:bookmarkEnd w:id="383"/>
      <w:bookmarkEnd w:id="384"/>
      <w:bookmarkEnd w:id="385"/>
      <w:bookmarkEnd w:id="386"/>
      <w:bookmarkEnd w:id="387"/>
      <w:bookmarkEnd w:id="388"/>
      <w:bookmarkEnd w:id="389"/>
    </w:p>
    <w:p w14:paraId="0BC058F8" w14:textId="4B457D98" w:rsidR="00B97D9B" w:rsidRPr="00F02F6F" w:rsidRDefault="00C36298" w:rsidP="00B97D9B">
      <w:pPr>
        <w:pStyle w:val="00"/>
        <w:ind w:firstLine="480"/>
      </w:pPr>
      <w:r>
        <w:rPr>
          <w:rFonts w:hint="eastAsia"/>
        </w:rPr>
        <w:t>采购人</w:t>
      </w:r>
      <w:r w:rsidR="00B97D9B" w:rsidRPr="00F02F6F">
        <w:rPr>
          <w:rFonts w:hint="eastAsia"/>
        </w:rPr>
        <w:t>将按照</w:t>
      </w:r>
      <w:r w:rsidR="004C5D98">
        <w:rPr>
          <w:rFonts w:hint="eastAsia"/>
        </w:rPr>
        <w:t>应答人</w:t>
      </w:r>
      <w:r w:rsidR="00B97D9B" w:rsidRPr="00F02F6F">
        <w:rPr>
          <w:rFonts w:hint="eastAsia"/>
        </w:rPr>
        <w:t>须知前附表规定的时间和地点公开</w:t>
      </w:r>
      <w:r w:rsidR="000D5F19">
        <w:rPr>
          <w:rFonts w:hint="eastAsia"/>
        </w:rPr>
        <w:t>唱价</w:t>
      </w:r>
      <w:r w:rsidR="00B97D9B" w:rsidRPr="00F02F6F">
        <w:rPr>
          <w:rFonts w:hint="eastAsia"/>
        </w:rPr>
        <w:t>，参加</w:t>
      </w:r>
      <w:r w:rsidR="000D5F19">
        <w:rPr>
          <w:rFonts w:hint="eastAsia"/>
        </w:rPr>
        <w:t>唱价</w:t>
      </w:r>
      <w:r w:rsidR="00B97D9B" w:rsidRPr="00F02F6F">
        <w:rPr>
          <w:rFonts w:hint="eastAsia"/>
        </w:rPr>
        <w:t>的</w:t>
      </w:r>
      <w:r w:rsidR="004C5D98">
        <w:rPr>
          <w:rFonts w:hint="eastAsia"/>
        </w:rPr>
        <w:t>应答人</w:t>
      </w:r>
      <w:r w:rsidR="00B97D9B" w:rsidRPr="00F02F6F">
        <w:rPr>
          <w:rFonts w:hint="eastAsia"/>
        </w:rPr>
        <w:t>代表应当签名报到，以证明其出席</w:t>
      </w:r>
      <w:r w:rsidR="000D5F19">
        <w:rPr>
          <w:rFonts w:hint="eastAsia"/>
        </w:rPr>
        <w:t>唱价</w:t>
      </w:r>
      <w:r w:rsidR="00B97D9B" w:rsidRPr="00F02F6F">
        <w:rPr>
          <w:rFonts w:hint="eastAsia"/>
        </w:rPr>
        <w:t>。</w:t>
      </w:r>
      <w:r w:rsidR="000D5F19">
        <w:rPr>
          <w:rFonts w:hint="eastAsia"/>
        </w:rPr>
        <w:t>唱</w:t>
      </w:r>
      <w:proofErr w:type="gramStart"/>
      <w:r w:rsidR="000D5F19">
        <w:rPr>
          <w:rFonts w:hint="eastAsia"/>
        </w:rPr>
        <w:t>价</w:t>
      </w:r>
      <w:r w:rsidR="00B97D9B" w:rsidRPr="00F02F6F">
        <w:rPr>
          <w:rFonts w:hint="eastAsia"/>
        </w:rPr>
        <w:t>时间</w:t>
      </w:r>
      <w:proofErr w:type="gramEnd"/>
      <w:r w:rsidR="00B97D9B" w:rsidRPr="00F02F6F">
        <w:rPr>
          <w:rFonts w:hint="eastAsia"/>
        </w:rPr>
        <w:t>和</w:t>
      </w:r>
      <w:r w:rsidR="00356E66">
        <w:rPr>
          <w:rFonts w:hint="eastAsia"/>
        </w:rPr>
        <w:t>应答</w:t>
      </w:r>
      <w:r w:rsidR="00B97D9B" w:rsidRPr="00F02F6F">
        <w:rPr>
          <w:rFonts w:hint="eastAsia"/>
        </w:rPr>
        <w:t>截止时间应当为同一时间。</w:t>
      </w:r>
    </w:p>
    <w:p w14:paraId="6D21CF33" w14:textId="43F013A6" w:rsidR="00B97D9B" w:rsidRPr="00F02F6F" w:rsidRDefault="00B97D9B" w:rsidP="00B97D9B">
      <w:pPr>
        <w:pStyle w:val="30"/>
      </w:pPr>
      <w:bookmarkStart w:id="390" w:name="_Toc447188696"/>
      <w:bookmarkStart w:id="391" w:name="_Toc447265247"/>
      <w:bookmarkStart w:id="392" w:name="_Toc447265533"/>
      <w:bookmarkStart w:id="393" w:name="_Toc474147994"/>
      <w:bookmarkStart w:id="394" w:name="_Toc478565675"/>
      <w:bookmarkStart w:id="395" w:name="_Toc478566038"/>
      <w:bookmarkStart w:id="396" w:name="_Toc478566230"/>
      <w:bookmarkStart w:id="397" w:name="_Toc91255808"/>
      <w:bookmarkStart w:id="398" w:name="_Toc98239925"/>
      <w:r w:rsidRPr="00F02F6F">
        <w:rPr>
          <w:rFonts w:hint="eastAsia"/>
        </w:rPr>
        <w:t xml:space="preserve">5.2  </w:t>
      </w:r>
      <w:r w:rsidR="000D5F19">
        <w:rPr>
          <w:rFonts w:hint="eastAsia"/>
        </w:rPr>
        <w:t>唱价</w:t>
      </w:r>
      <w:r w:rsidRPr="00F02F6F">
        <w:rPr>
          <w:rFonts w:hint="eastAsia"/>
        </w:rPr>
        <w:t>程序</w:t>
      </w:r>
      <w:bookmarkEnd w:id="390"/>
      <w:bookmarkEnd w:id="391"/>
      <w:bookmarkEnd w:id="392"/>
      <w:bookmarkEnd w:id="393"/>
      <w:bookmarkEnd w:id="394"/>
      <w:bookmarkEnd w:id="395"/>
      <w:bookmarkEnd w:id="396"/>
      <w:bookmarkEnd w:id="397"/>
      <w:bookmarkEnd w:id="398"/>
    </w:p>
    <w:p w14:paraId="4516BEB4" w14:textId="7CB2EF29" w:rsidR="00B97D9B" w:rsidRPr="00F02F6F" w:rsidRDefault="00B97D9B" w:rsidP="00B97D9B">
      <w:pPr>
        <w:pStyle w:val="00"/>
        <w:ind w:firstLine="480"/>
      </w:pPr>
      <w:r w:rsidRPr="00F02F6F">
        <w:rPr>
          <w:rFonts w:hint="eastAsia"/>
        </w:rPr>
        <w:t xml:space="preserve">5.2.1  </w:t>
      </w:r>
      <w:r w:rsidR="000D5F19">
        <w:rPr>
          <w:rFonts w:hint="eastAsia"/>
        </w:rPr>
        <w:t>唱价</w:t>
      </w:r>
      <w:r w:rsidRPr="00F02F6F">
        <w:rPr>
          <w:rFonts w:hint="eastAsia"/>
        </w:rPr>
        <w:t>会议由</w:t>
      </w:r>
      <w:r w:rsidR="00C36298">
        <w:rPr>
          <w:rFonts w:hint="eastAsia"/>
        </w:rPr>
        <w:t>采购人</w:t>
      </w:r>
      <w:r w:rsidRPr="00F02F6F">
        <w:rPr>
          <w:rFonts w:hint="eastAsia"/>
        </w:rPr>
        <w:t>或者其委托的</w:t>
      </w:r>
      <w:r w:rsidR="00342BAE">
        <w:rPr>
          <w:rFonts w:hint="eastAsia"/>
        </w:rPr>
        <w:t>采购代理</w:t>
      </w:r>
      <w:r w:rsidRPr="00F02F6F">
        <w:rPr>
          <w:rFonts w:hint="eastAsia"/>
        </w:rPr>
        <w:t>机构组织并主持，邀请所有的</w:t>
      </w:r>
      <w:r w:rsidR="004C5D98">
        <w:rPr>
          <w:rFonts w:hint="eastAsia"/>
        </w:rPr>
        <w:t>应答人</w:t>
      </w:r>
      <w:r w:rsidRPr="00F02F6F">
        <w:rPr>
          <w:rFonts w:hint="eastAsia"/>
        </w:rPr>
        <w:t>或者其代表出席。</w:t>
      </w:r>
      <w:r w:rsidR="004C5D98">
        <w:rPr>
          <w:rFonts w:hint="eastAsia"/>
        </w:rPr>
        <w:t>应答人</w:t>
      </w:r>
      <w:r w:rsidRPr="00F02F6F">
        <w:rPr>
          <w:rFonts w:hint="eastAsia"/>
        </w:rPr>
        <w:t>代表或者</w:t>
      </w:r>
      <w:r w:rsidR="00C36298">
        <w:rPr>
          <w:rFonts w:hint="eastAsia"/>
        </w:rPr>
        <w:t>采购人</w:t>
      </w:r>
      <w:r w:rsidRPr="00F02F6F">
        <w:rPr>
          <w:rFonts w:hint="eastAsia"/>
        </w:rPr>
        <w:t>委托的公证机构对</w:t>
      </w:r>
      <w:r w:rsidR="00C36298">
        <w:rPr>
          <w:rFonts w:hint="eastAsia"/>
        </w:rPr>
        <w:t>应答文件</w:t>
      </w:r>
      <w:r w:rsidRPr="00F02F6F">
        <w:rPr>
          <w:rFonts w:hint="eastAsia"/>
        </w:rPr>
        <w:t>密封性进行检查。</w:t>
      </w:r>
    </w:p>
    <w:p w14:paraId="149EDDE1" w14:textId="62304258" w:rsidR="00B97D9B" w:rsidRPr="00F02F6F" w:rsidRDefault="00B97D9B" w:rsidP="00B97D9B">
      <w:pPr>
        <w:pStyle w:val="00"/>
        <w:ind w:firstLine="480"/>
      </w:pPr>
      <w:r w:rsidRPr="00F02F6F">
        <w:rPr>
          <w:rFonts w:hint="eastAsia"/>
        </w:rPr>
        <w:t xml:space="preserve">5.2.2  </w:t>
      </w:r>
      <w:r w:rsidR="00C36298">
        <w:t>采购人</w:t>
      </w:r>
      <w:r w:rsidRPr="00F02F6F">
        <w:t>在</w:t>
      </w:r>
      <w:r w:rsidR="00C36298">
        <w:t>应答文件</w:t>
      </w:r>
      <w:r w:rsidRPr="00F02F6F">
        <w:t>递交截止时间前收到的所有</w:t>
      </w:r>
      <w:r w:rsidR="00C36298">
        <w:t>应答文件</w:t>
      </w:r>
      <w:r w:rsidRPr="00F02F6F">
        <w:t>在</w:t>
      </w:r>
      <w:r w:rsidR="000D5F19">
        <w:t>唱价</w:t>
      </w:r>
      <w:r w:rsidRPr="00F02F6F">
        <w:t>时都应当当众予以拆封</w:t>
      </w:r>
      <w:r w:rsidRPr="00F02F6F">
        <w:rPr>
          <w:rFonts w:hint="eastAsia"/>
        </w:rPr>
        <w:t>、</w:t>
      </w:r>
      <w:r w:rsidRPr="00F02F6F">
        <w:t>宣读</w:t>
      </w:r>
      <w:r w:rsidRPr="00F02F6F">
        <w:rPr>
          <w:rFonts w:hint="eastAsia"/>
        </w:rPr>
        <w:t>，</w:t>
      </w:r>
      <w:r w:rsidRPr="00F02F6F">
        <w:t>但</w:t>
      </w:r>
      <w:r w:rsidRPr="00F02F6F">
        <w:rPr>
          <w:rFonts w:hint="eastAsia"/>
        </w:rPr>
        <w:t>按照</w:t>
      </w:r>
      <w:r w:rsidR="00C36298">
        <w:rPr>
          <w:rFonts w:hint="eastAsia"/>
        </w:rPr>
        <w:t>比选文件</w:t>
      </w:r>
      <w:r w:rsidRPr="00F02F6F">
        <w:rPr>
          <w:rFonts w:hint="eastAsia"/>
        </w:rPr>
        <w:t>规定递交合格的书面撤回通知的</w:t>
      </w:r>
      <w:r w:rsidR="00C36298">
        <w:rPr>
          <w:rFonts w:hint="eastAsia"/>
        </w:rPr>
        <w:t>应答文件</w:t>
      </w:r>
      <w:r w:rsidRPr="00F02F6F">
        <w:rPr>
          <w:rFonts w:hint="eastAsia"/>
        </w:rPr>
        <w:t>不予开封。</w:t>
      </w:r>
    </w:p>
    <w:p w14:paraId="2DB2B617" w14:textId="30968A6D" w:rsidR="00B97D9B" w:rsidRPr="00F02F6F" w:rsidRDefault="00B97D9B" w:rsidP="00B97D9B">
      <w:pPr>
        <w:pStyle w:val="00"/>
        <w:ind w:firstLine="480"/>
      </w:pPr>
      <w:r w:rsidRPr="00F02F6F">
        <w:rPr>
          <w:rFonts w:hint="eastAsia"/>
        </w:rPr>
        <w:t xml:space="preserve">5.2.3  </w:t>
      </w:r>
      <w:r w:rsidR="000D5F19">
        <w:rPr>
          <w:rFonts w:hint="eastAsia"/>
        </w:rPr>
        <w:t>唱价</w:t>
      </w:r>
      <w:r w:rsidRPr="00F02F6F">
        <w:rPr>
          <w:rFonts w:hint="eastAsia"/>
        </w:rPr>
        <w:t>时，</w:t>
      </w:r>
      <w:r w:rsidR="00C36298">
        <w:rPr>
          <w:rFonts w:hint="eastAsia"/>
        </w:rPr>
        <w:t>采购人</w:t>
      </w:r>
      <w:r w:rsidRPr="00F02F6F">
        <w:rPr>
          <w:rFonts w:hint="eastAsia"/>
        </w:rPr>
        <w:t>应当当众宣布参加本项目</w:t>
      </w:r>
      <w:r w:rsidR="00EB7487">
        <w:rPr>
          <w:rFonts w:hint="eastAsia"/>
        </w:rPr>
        <w:t>比选</w:t>
      </w:r>
      <w:r w:rsidRPr="00F02F6F">
        <w:rPr>
          <w:rFonts w:hint="eastAsia"/>
        </w:rPr>
        <w:t>的</w:t>
      </w:r>
      <w:r w:rsidR="004C5D98">
        <w:rPr>
          <w:rFonts w:hint="eastAsia"/>
        </w:rPr>
        <w:t>应答人</w:t>
      </w:r>
      <w:r w:rsidRPr="00F02F6F">
        <w:rPr>
          <w:rFonts w:hint="eastAsia"/>
        </w:rPr>
        <w:t>个数以及</w:t>
      </w:r>
      <w:r w:rsidR="00C36298">
        <w:rPr>
          <w:rFonts w:hint="eastAsia"/>
        </w:rPr>
        <w:t>应答文件</w:t>
      </w:r>
      <w:r w:rsidRPr="00F02F6F">
        <w:rPr>
          <w:rFonts w:hint="eastAsia"/>
        </w:rPr>
        <w:t>的密封情况，并宣读收到的所有未撤回的</w:t>
      </w:r>
      <w:r w:rsidR="00C36298">
        <w:rPr>
          <w:rFonts w:hint="eastAsia"/>
        </w:rPr>
        <w:t>应答文件</w:t>
      </w:r>
      <w:r w:rsidRPr="00F02F6F">
        <w:rPr>
          <w:rFonts w:hint="eastAsia"/>
        </w:rPr>
        <w:t>的“</w:t>
      </w:r>
      <w:r w:rsidR="00356E66">
        <w:rPr>
          <w:rFonts w:hint="eastAsia"/>
        </w:rPr>
        <w:t>应答</w:t>
      </w:r>
      <w:r w:rsidRPr="00F02F6F">
        <w:rPr>
          <w:rFonts w:hint="eastAsia"/>
        </w:rPr>
        <w:t>一览表”中的内容，“</w:t>
      </w:r>
      <w:r w:rsidR="00356E66">
        <w:rPr>
          <w:rFonts w:hint="eastAsia"/>
        </w:rPr>
        <w:t>应答</w:t>
      </w:r>
      <w:r w:rsidRPr="00F02F6F">
        <w:rPr>
          <w:rFonts w:hint="eastAsia"/>
        </w:rPr>
        <w:t>一览表”一般包括：</w:t>
      </w:r>
      <w:r w:rsidR="004C5D98">
        <w:rPr>
          <w:rFonts w:hint="eastAsia"/>
        </w:rPr>
        <w:t>应答人</w:t>
      </w:r>
      <w:r w:rsidRPr="00F02F6F">
        <w:rPr>
          <w:rFonts w:hint="eastAsia"/>
        </w:rPr>
        <w:t>名称、</w:t>
      </w:r>
      <w:r w:rsidR="00356E66">
        <w:rPr>
          <w:rFonts w:hint="eastAsia"/>
        </w:rPr>
        <w:t>应答</w:t>
      </w:r>
      <w:r w:rsidRPr="00F02F6F">
        <w:rPr>
          <w:rFonts w:hint="eastAsia"/>
        </w:rPr>
        <w:t>总报价、交货期、</w:t>
      </w:r>
      <w:r w:rsidR="00342BAE">
        <w:rPr>
          <w:rFonts w:hint="eastAsia"/>
        </w:rPr>
        <w:t>应答保证金</w:t>
      </w:r>
      <w:r w:rsidRPr="00F02F6F">
        <w:rPr>
          <w:rFonts w:hint="eastAsia"/>
        </w:rPr>
        <w:t>以及</w:t>
      </w:r>
      <w:r w:rsidR="00C36298">
        <w:rPr>
          <w:rFonts w:hint="eastAsia"/>
        </w:rPr>
        <w:t>比选文件</w:t>
      </w:r>
      <w:r w:rsidRPr="00F02F6F">
        <w:rPr>
          <w:rFonts w:hint="eastAsia"/>
        </w:rPr>
        <w:t>中规定的其他内容。</w:t>
      </w:r>
    </w:p>
    <w:p w14:paraId="3C00506B" w14:textId="2B310529" w:rsidR="00B97D9B" w:rsidRPr="00F02F6F" w:rsidRDefault="00B97D9B" w:rsidP="00B97D9B">
      <w:pPr>
        <w:pStyle w:val="00"/>
        <w:ind w:firstLine="480"/>
      </w:pPr>
      <w:r w:rsidRPr="00F02F6F">
        <w:rPr>
          <w:rFonts w:hint="eastAsia"/>
        </w:rPr>
        <w:t xml:space="preserve">5.2.4  </w:t>
      </w:r>
      <w:r w:rsidR="000D5F19">
        <w:rPr>
          <w:rFonts w:hint="eastAsia"/>
        </w:rPr>
        <w:t>唱</w:t>
      </w:r>
      <w:proofErr w:type="gramStart"/>
      <w:r w:rsidR="000D5F19">
        <w:rPr>
          <w:rFonts w:hint="eastAsia"/>
        </w:rPr>
        <w:t>价</w:t>
      </w:r>
      <w:r w:rsidRPr="00F02F6F">
        <w:rPr>
          <w:rFonts w:hint="eastAsia"/>
        </w:rPr>
        <w:t>内容</w:t>
      </w:r>
      <w:proofErr w:type="gramEnd"/>
      <w:r w:rsidRPr="00F02F6F">
        <w:rPr>
          <w:rFonts w:hint="eastAsia"/>
        </w:rPr>
        <w:t>填写在“</w:t>
      </w:r>
      <w:r w:rsidR="000D5F19">
        <w:rPr>
          <w:rFonts w:hint="eastAsia"/>
        </w:rPr>
        <w:t>唱价</w:t>
      </w:r>
      <w:r w:rsidRPr="00F02F6F">
        <w:rPr>
          <w:rFonts w:hint="eastAsia"/>
        </w:rPr>
        <w:t>记录表”中，由唱标人、记录人、</w:t>
      </w:r>
      <w:r w:rsidR="004C5D98">
        <w:rPr>
          <w:rFonts w:hint="eastAsia"/>
        </w:rPr>
        <w:t>应答人</w:t>
      </w:r>
      <w:r w:rsidRPr="00F02F6F">
        <w:rPr>
          <w:rFonts w:hint="eastAsia"/>
        </w:rPr>
        <w:t>代表、监督人签字确认，存档备查。</w:t>
      </w:r>
    </w:p>
    <w:p w14:paraId="7319FE52" w14:textId="77777777" w:rsidR="00B97D9B" w:rsidRPr="00F02F6F" w:rsidRDefault="00B97D9B" w:rsidP="00B97D9B">
      <w:pPr>
        <w:pStyle w:val="30"/>
      </w:pPr>
      <w:bookmarkStart w:id="399" w:name="_Toc447188697"/>
      <w:bookmarkStart w:id="400" w:name="_Toc447265248"/>
      <w:bookmarkStart w:id="401" w:name="_Toc447265534"/>
      <w:bookmarkStart w:id="402" w:name="_Toc474147995"/>
      <w:bookmarkStart w:id="403" w:name="_Toc478565676"/>
      <w:bookmarkStart w:id="404" w:name="_Toc478566039"/>
      <w:bookmarkStart w:id="405" w:name="_Toc478566231"/>
      <w:bookmarkStart w:id="406" w:name="_Toc91255809"/>
      <w:bookmarkStart w:id="407" w:name="_Toc98239926"/>
      <w:r w:rsidRPr="00F02F6F">
        <w:rPr>
          <w:rFonts w:hint="eastAsia"/>
        </w:rPr>
        <w:t>5.3  异议</w:t>
      </w:r>
      <w:bookmarkEnd w:id="399"/>
      <w:bookmarkEnd w:id="400"/>
      <w:bookmarkEnd w:id="401"/>
      <w:bookmarkEnd w:id="402"/>
      <w:bookmarkEnd w:id="403"/>
      <w:bookmarkEnd w:id="404"/>
      <w:bookmarkEnd w:id="405"/>
      <w:bookmarkEnd w:id="406"/>
      <w:bookmarkEnd w:id="407"/>
    </w:p>
    <w:p w14:paraId="473E8DBE" w14:textId="3A9E0D13" w:rsidR="00B97D9B" w:rsidRPr="00F02F6F" w:rsidRDefault="00B97D9B" w:rsidP="00B97D9B">
      <w:pPr>
        <w:pStyle w:val="00"/>
        <w:ind w:firstLine="480"/>
      </w:pPr>
      <w:r w:rsidRPr="00F02F6F">
        <w:rPr>
          <w:rFonts w:hint="eastAsia"/>
        </w:rPr>
        <w:t xml:space="preserve">5.3.1  </w:t>
      </w:r>
      <w:r w:rsidR="004C5D98">
        <w:rPr>
          <w:rFonts w:hint="eastAsia"/>
        </w:rPr>
        <w:t>应答人</w:t>
      </w:r>
      <w:r w:rsidRPr="00F02F6F">
        <w:rPr>
          <w:rFonts w:hint="eastAsia"/>
        </w:rPr>
        <w:t>对</w:t>
      </w:r>
      <w:r w:rsidR="000D5F19">
        <w:rPr>
          <w:rFonts w:hint="eastAsia"/>
        </w:rPr>
        <w:t>唱价</w:t>
      </w:r>
      <w:r w:rsidRPr="00F02F6F">
        <w:rPr>
          <w:rFonts w:hint="eastAsia"/>
        </w:rPr>
        <w:t>有异议的，应当在</w:t>
      </w:r>
      <w:r w:rsidR="000D5F19">
        <w:rPr>
          <w:rFonts w:hint="eastAsia"/>
        </w:rPr>
        <w:t>唱</w:t>
      </w:r>
      <w:proofErr w:type="gramStart"/>
      <w:r w:rsidR="000D5F19">
        <w:rPr>
          <w:rFonts w:hint="eastAsia"/>
        </w:rPr>
        <w:t>价</w:t>
      </w:r>
      <w:r w:rsidRPr="00F02F6F">
        <w:rPr>
          <w:rFonts w:hint="eastAsia"/>
        </w:rPr>
        <w:t>现场</w:t>
      </w:r>
      <w:proofErr w:type="gramEnd"/>
      <w:r w:rsidRPr="00F02F6F">
        <w:rPr>
          <w:rFonts w:hint="eastAsia"/>
        </w:rPr>
        <w:t>提出，</w:t>
      </w:r>
      <w:r w:rsidR="00C36298">
        <w:rPr>
          <w:rFonts w:hint="eastAsia"/>
        </w:rPr>
        <w:t>采购人</w:t>
      </w:r>
      <w:r w:rsidRPr="00F02F6F">
        <w:rPr>
          <w:rFonts w:hint="eastAsia"/>
        </w:rPr>
        <w:t>应当当场做出</w:t>
      </w:r>
      <w:r w:rsidRPr="00F02F6F">
        <w:rPr>
          <w:rFonts w:hint="eastAsia"/>
        </w:rPr>
        <w:lastRenderedPageBreak/>
        <w:t>答复，并制作记录。</w:t>
      </w:r>
    </w:p>
    <w:p w14:paraId="45D098E6" w14:textId="611FC1EE" w:rsidR="00B97D9B" w:rsidRPr="00F02F6F" w:rsidRDefault="00B97D9B" w:rsidP="00B97D9B">
      <w:pPr>
        <w:pStyle w:val="00"/>
        <w:ind w:firstLine="480"/>
      </w:pPr>
      <w:r w:rsidRPr="00F02F6F">
        <w:rPr>
          <w:rFonts w:hint="eastAsia"/>
        </w:rPr>
        <w:t xml:space="preserve">5.3.2  </w:t>
      </w:r>
      <w:r w:rsidR="004C5D98">
        <w:rPr>
          <w:rFonts w:hint="eastAsia"/>
        </w:rPr>
        <w:t>应答人</w:t>
      </w:r>
      <w:r w:rsidRPr="00F02F6F">
        <w:rPr>
          <w:rFonts w:hint="eastAsia"/>
        </w:rPr>
        <w:t>认为存在低于成本价</w:t>
      </w:r>
      <w:r w:rsidR="00356E66">
        <w:rPr>
          <w:rFonts w:hint="eastAsia"/>
        </w:rPr>
        <w:t>应答</w:t>
      </w:r>
      <w:r w:rsidRPr="00F02F6F">
        <w:rPr>
          <w:rFonts w:hint="eastAsia"/>
        </w:rPr>
        <w:t>情形的，可以在</w:t>
      </w:r>
      <w:r w:rsidR="000D5F19">
        <w:rPr>
          <w:rFonts w:hint="eastAsia"/>
        </w:rPr>
        <w:t>唱</w:t>
      </w:r>
      <w:proofErr w:type="gramStart"/>
      <w:r w:rsidR="000D5F19">
        <w:rPr>
          <w:rFonts w:hint="eastAsia"/>
        </w:rPr>
        <w:t>价</w:t>
      </w:r>
      <w:r w:rsidRPr="00F02F6F">
        <w:rPr>
          <w:rFonts w:hint="eastAsia"/>
        </w:rPr>
        <w:t>现场</w:t>
      </w:r>
      <w:proofErr w:type="gramEnd"/>
      <w:r w:rsidRPr="00F02F6F">
        <w:rPr>
          <w:rFonts w:hint="eastAsia"/>
        </w:rPr>
        <w:t>提出异议，并在</w:t>
      </w:r>
      <w:r w:rsidR="00F23ACC">
        <w:rPr>
          <w:rFonts w:hint="eastAsia"/>
        </w:rPr>
        <w:t>评审</w:t>
      </w:r>
      <w:r w:rsidRPr="00F02F6F">
        <w:rPr>
          <w:rFonts w:hint="eastAsia"/>
        </w:rPr>
        <w:t>完成前向</w:t>
      </w:r>
      <w:r w:rsidR="00C36298">
        <w:rPr>
          <w:rFonts w:hint="eastAsia"/>
        </w:rPr>
        <w:t>采购人</w:t>
      </w:r>
      <w:r w:rsidRPr="00F02F6F">
        <w:rPr>
          <w:rFonts w:hint="eastAsia"/>
        </w:rPr>
        <w:t>递交书面材料，</w:t>
      </w:r>
      <w:r w:rsidR="00C36298">
        <w:rPr>
          <w:rFonts w:hint="eastAsia"/>
        </w:rPr>
        <w:t>采购人</w:t>
      </w:r>
      <w:r w:rsidRPr="00F02F6F">
        <w:rPr>
          <w:rFonts w:hint="eastAsia"/>
        </w:rPr>
        <w:t>应当及时将书面材料转交</w:t>
      </w:r>
      <w:r w:rsidR="00F23ACC">
        <w:rPr>
          <w:rFonts w:hint="eastAsia"/>
        </w:rPr>
        <w:t>评审</w:t>
      </w:r>
      <w:r w:rsidRPr="00F02F6F">
        <w:rPr>
          <w:rFonts w:hint="eastAsia"/>
        </w:rPr>
        <w:t>委员会。</w:t>
      </w:r>
    </w:p>
    <w:p w14:paraId="6E869874" w14:textId="42E58A47" w:rsidR="00B97D9B" w:rsidRPr="007D3E37" w:rsidRDefault="00B97D9B" w:rsidP="00B97D9B">
      <w:pPr>
        <w:pStyle w:val="30"/>
      </w:pPr>
      <w:bookmarkStart w:id="408" w:name="_Toc447188698"/>
      <w:bookmarkStart w:id="409" w:name="_Toc447265249"/>
      <w:bookmarkStart w:id="410" w:name="_Toc447265535"/>
      <w:bookmarkStart w:id="411" w:name="_Toc474147996"/>
      <w:bookmarkStart w:id="412" w:name="_Toc478565677"/>
      <w:bookmarkStart w:id="413" w:name="_Toc478566040"/>
      <w:bookmarkStart w:id="414" w:name="_Toc478566232"/>
      <w:bookmarkStart w:id="415" w:name="_Toc91255810"/>
      <w:bookmarkStart w:id="416" w:name="_Toc98239927"/>
      <w:r w:rsidRPr="00F02F6F">
        <w:rPr>
          <w:rFonts w:hint="eastAsia"/>
        </w:rPr>
        <w:t>5.</w:t>
      </w:r>
      <w:r w:rsidRPr="007D3E37">
        <w:t xml:space="preserve">4  </w:t>
      </w:r>
      <w:r w:rsidRPr="00A20F25">
        <w:rPr>
          <w:rFonts w:hint="eastAsia"/>
        </w:rPr>
        <w:t>电子</w:t>
      </w:r>
      <w:r w:rsidR="000120BC">
        <w:rPr>
          <w:rFonts w:hint="eastAsia"/>
        </w:rPr>
        <w:t>采购</w:t>
      </w:r>
      <w:r w:rsidR="000D5F19" w:rsidRPr="00A20F25">
        <w:rPr>
          <w:rFonts w:hint="eastAsia"/>
        </w:rPr>
        <w:t>唱价</w:t>
      </w:r>
      <w:r w:rsidRPr="007D3E37">
        <w:rPr>
          <w:rFonts w:hint="eastAsia"/>
        </w:rPr>
        <w:t>的其他要求</w:t>
      </w:r>
      <w:bookmarkEnd w:id="408"/>
      <w:bookmarkEnd w:id="409"/>
      <w:bookmarkEnd w:id="410"/>
      <w:r w:rsidRPr="007D3E37">
        <w:rPr>
          <w:rFonts w:hint="eastAsia"/>
        </w:rPr>
        <w:t>及异常处理</w:t>
      </w:r>
      <w:bookmarkEnd w:id="411"/>
      <w:bookmarkEnd w:id="412"/>
      <w:bookmarkEnd w:id="413"/>
      <w:bookmarkEnd w:id="414"/>
      <w:bookmarkEnd w:id="415"/>
      <w:bookmarkEnd w:id="416"/>
    </w:p>
    <w:p w14:paraId="3C937F5F" w14:textId="7AF69EE1" w:rsidR="00B97D9B" w:rsidRPr="00F02F6F" w:rsidRDefault="00C36298" w:rsidP="00B97D9B">
      <w:pPr>
        <w:pStyle w:val="00"/>
        <w:ind w:firstLine="480"/>
      </w:pPr>
      <w:r w:rsidRPr="007D3E37">
        <w:rPr>
          <w:rFonts w:hint="eastAsia"/>
        </w:rPr>
        <w:t>采购人</w:t>
      </w:r>
      <w:r w:rsidR="00B97D9B" w:rsidRPr="007D3E37">
        <w:rPr>
          <w:rFonts w:hint="eastAsia"/>
        </w:rPr>
        <w:t>采用</w:t>
      </w:r>
      <w:r w:rsidR="00B97D9B" w:rsidRPr="00A20F25">
        <w:rPr>
          <w:rFonts w:hint="eastAsia"/>
        </w:rPr>
        <w:t>电子</w:t>
      </w:r>
      <w:r w:rsidR="000120BC">
        <w:rPr>
          <w:rFonts w:hint="eastAsia"/>
        </w:rPr>
        <w:t>采购</w:t>
      </w:r>
      <w:r w:rsidR="00356E66" w:rsidRPr="00A20F25">
        <w:rPr>
          <w:rFonts w:hint="eastAsia"/>
        </w:rPr>
        <w:t>应答</w:t>
      </w:r>
      <w:r w:rsidR="00B97D9B" w:rsidRPr="007D3E37">
        <w:rPr>
          <w:rFonts w:hint="eastAsia"/>
        </w:rPr>
        <w:t>方式的，</w:t>
      </w:r>
      <w:r w:rsidR="000D5F19" w:rsidRPr="00A20F25">
        <w:rPr>
          <w:rFonts w:hint="eastAsia"/>
        </w:rPr>
        <w:t>唱价</w:t>
      </w:r>
      <w:r w:rsidR="00B97D9B" w:rsidRPr="007D3E37">
        <w:rPr>
          <w:rFonts w:hint="eastAsia"/>
        </w:rPr>
        <w:t>的</w:t>
      </w:r>
      <w:r w:rsidR="00B97D9B" w:rsidRPr="00F02F6F">
        <w:rPr>
          <w:rFonts w:hint="eastAsia"/>
        </w:rPr>
        <w:t>其他要求及异常处理方式见</w:t>
      </w:r>
      <w:r w:rsidR="004C5D98">
        <w:rPr>
          <w:rFonts w:hint="eastAsia"/>
        </w:rPr>
        <w:t>应答人</w:t>
      </w:r>
      <w:r w:rsidR="00B97D9B" w:rsidRPr="00F02F6F">
        <w:rPr>
          <w:rFonts w:hint="eastAsia"/>
        </w:rPr>
        <w:t>须知前附表。</w:t>
      </w:r>
    </w:p>
    <w:p w14:paraId="018A2247" w14:textId="1E9E0110" w:rsidR="00B97D9B" w:rsidRPr="00F02F6F" w:rsidRDefault="00B97D9B" w:rsidP="00B97D9B">
      <w:pPr>
        <w:pStyle w:val="30"/>
      </w:pPr>
      <w:bookmarkStart w:id="417" w:name="_Toc474147997"/>
      <w:bookmarkStart w:id="418" w:name="_Toc478565678"/>
      <w:bookmarkStart w:id="419" w:name="_Toc478566041"/>
      <w:bookmarkStart w:id="420" w:name="_Toc478566233"/>
      <w:bookmarkStart w:id="421" w:name="_Toc91255811"/>
      <w:bookmarkStart w:id="422" w:name="_Toc98239928"/>
      <w:r w:rsidRPr="00F02F6F">
        <w:rPr>
          <w:rFonts w:hint="eastAsia"/>
        </w:rPr>
        <w:t>5.5  不得</w:t>
      </w:r>
      <w:bookmarkEnd w:id="417"/>
      <w:bookmarkEnd w:id="418"/>
      <w:bookmarkEnd w:id="419"/>
      <w:bookmarkEnd w:id="420"/>
      <w:bookmarkEnd w:id="421"/>
      <w:r w:rsidR="000D5F19">
        <w:rPr>
          <w:rFonts w:hint="eastAsia"/>
        </w:rPr>
        <w:t>唱价</w:t>
      </w:r>
      <w:bookmarkEnd w:id="422"/>
    </w:p>
    <w:p w14:paraId="2B51AB33" w14:textId="7E75E070" w:rsidR="00B97D9B" w:rsidRPr="00F02F6F" w:rsidRDefault="004C5D98" w:rsidP="00B97D9B">
      <w:pPr>
        <w:pStyle w:val="00"/>
        <w:ind w:firstLine="480"/>
        <w:rPr>
          <w:rFonts w:ascii="宋体" w:hAnsi="宋体" w:cs="宋体"/>
        </w:rPr>
      </w:pPr>
      <w:r>
        <w:rPr>
          <w:rFonts w:hint="eastAsia"/>
        </w:rPr>
        <w:t>应答人</w:t>
      </w:r>
      <w:r w:rsidR="00B97D9B" w:rsidRPr="00F02F6F">
        <w:rPr>
          <w:rFonts w:hint="eastAsia"/>
        </w:rPr>
        <w:t>数量少于</w:t>
      </w:r>
      <w:r w:rsidR="00B97D9B" w:rsidRPr="00F02F6F">
        <w:rPr>
          <w:rFonts w:hint="eastAsia"/>
        </w:rPr>
        <w:t>3</w:t>
      </w:r>
      <w:r w:rsidR="00B97D9B" w:rsidRPr="00F02F6F">
        <w:rPr>
          <w:rFonts w:hint="eastAsia"/>
        </w:rPr>
        <w:t>个或者</w:t>
      </w:r>
      <w:r>
        <w:rPr>
          <w:rFonts w:hint="eastAsia"/>
        </w:rPr>
        <w:t>应答人</w:t>
      </w:r>
      <w:r w:rsidR="00B97D9B" w:rsidRPr="00F02F6F">
        <w:rPr>
          <w:rFonts w:hint="eastAsia"/>
        </w:rPr>
        <w:t>须知前附表规定的人数的，</w:t>
      </w:r>
      <w:r w:rsidR="00C36298">
        <w:rPr>
          <w:rFonts w:hint="eastAsia"/>
        </w:rPr>
        <w:t>采购人</w:t>
      </w:r>
      <w:r w:rsidR="00B97D9B" w:rsidRPr="00F02F6F">
        <w:rPr>
          <w:rFonts w:hint="eastAsia"/>
        </w:rPr>
        <w:t>不得</w:t>
      </w:r>
      <w:r w:rsidR="000D5F19">
        <w:rPr>
          <w:rFonts w:hint="eastAsia"/>
        </w:rPr>
        <w:t>唱价</w:t>
      </w:r>
      <w:r w:rsidR="00B97D9B" w:rsidRPr="00F02F6F">
        <w:rPr>
          <w:rFonts w:hint="eastAsia"/>
        </w:rPr>
        <w:t>，应当重新</w:t>
      </w:r>
      <w:r w:rsidR="00EB7487">
        <w:rPr>
          <w:rFonts w:hint="eastAsia"/>
        </w:rPr>
        <w:t>比选</w:t>
      </w:r>
      <w:r w:rsidR="00B97D9B" w:rsidRPr="00F02F6F">
        <w:rPr>
          <w:rFonts w:hint="eastAsia"/>
        </w:rPr>
        <w:t>。</w:t>
      </w:r>
    </w:p>
    <w:p w14:paraId="7721A036" w14:textId="0B30150A" w:rsidR="00B97D9B" w:rsidRPr="00F02F6F" w:rsidRDefault="00B97D9B" w:rsidP="00C56902">
      <w:pPr>
        <w:pStyle w:val="2"/>
        <w:numPr>
          <w:ilvl w:val="0"/>
          <w:numId w:val="0"/>
        </w:numPr>
      </w:pPr>
      <w:bookmarkStart w:id="423" w:name="_Toc144974530"/>
      <w:bookmarkStart w:id="424" w:name="_Toc152042338"/>
      <w:bookmarkStart w:id="425" w:name="_Toc152045562"/>
      <w:bookmarkStart w:id="426" w:name="_Toc179632580"/>
      <w:bookmarkStart w:id="427" w:name="_Toc246996206"/>
      <w:bookmarkStart w:id="428" w:name="_Toc246996949"/>
      <w:bookmarkStart w:id="429" w:name="_Toc247085720"/>
      <w:bookmarkStart w:id="430" w:name="_Toc296602451"/>
      <w:bookmarkStart w:id="431" w:name="_Toc447188699"/>
      <w:bookmarkStart w:id="432" w:name="_Toc447265250"/>
      <w:bookmarkStart w:id="433" w:name="_Toc447265536"/>
      <w:bookmarkStart w:id="434" w:name="_Toc474147998"/>
      <w:bookmarkStart w:id="435" w:name="_Toc478565679"/>
      <w:bookmarkStart w:id="436" w:name="_Toc478566042"/>
      <w:bookmarkStart w:id="437" w:name="_Toc478566234"/>
      <w:bookmarkStart w:id="438" w:name="_Toc91255812"/>
      <w:bookmarkStart w:id="439" w:name="_Toc98239929"/>
      <w:bookmarkStart w:id="440" w:name="_Toc107822507"/>
      <w:bookmarkStart w:id="441" w:name="_Toc226969303"/>
      <w:bookmarkStart w:id="442" w:name="_Toc227057909"/>
      <w:r w:rsidRPr="00F02F6F">
        <w:rPr>
          <w:rFonts w:hint="eastAsia"/>
        </w:rPr>
        <w:t>6</w:t>
      </w:r>
      <w:r w:rsidRPr="00F02F6F">
        <w:rPr>
          <w:rFonts w:hint="eastAsia"/>
        </w:rPr>
        <w: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00F23ACC">
        <w:rPr>
          <w:rFonts w:hint="eastAsia"/>
        </w:rPr>
        <w:t>评审</w:t>
      </w:r>
      <w:bookmarkEnd w:id="439"/>
    </w:p>
    <w:p w14:paraId="600C3768" w14:textId="4EA3C6EC" w:rsidR="00B97D9B" w:rsidRPr="00F02F6F" w:rsidRDefault="00B97D9B" w:rsidP="00B97D9B">
      <w:pPr>
        <w:pStyle w:val="30"/>
      </w:pPr>
      <w:bookmarkStart w:id="443" w:name="_Toc447188700"/>
      <w:bookmarkStart w:id="444" w:name="_Toc447265251"/>
      <w:bookmarkStart w:id="445" w:name="_Toc447265537"/>
      <w:bookmarkStart w:id="446" w:name="_Toc474147999"/>
      <w:bookmarkStart w:id="447" w:name="_Toc478565680"/>
      <w:bookmarkStart w:id="448" w:name="_Toc478566043"/>
      <w:bookmarkStart w:id="449" w:name="_Toc478566235"/>
      <w:bookmarkStart w:id="450" w:name="_Toc91255813"/>
      <w:bookmarkStart w:id="451" w:name="_Toc98239930"/>
      <w:r w:rsidRPr="00F02F6F">
        <w:rPr>
          <w:rFonts w:hint="eastAsia"/>
        </w:rPr>
        <w:t xml:space="preserve">6.1  </w:t>
      </w:r>
      <w:r w:rsidR="00F23ACC">
        <w:rPr>
          <w:rFonts w:hint="eastAsia"/>
        </w:rPr>
        <w:t>评审</w:t>
      </w:r>
      <w:r w:rsidRPr="00F02F6F">
        <w:rPr>
          <w:rFonts w:hint="eastAsia"/>
        </w:rPr>
        <w:t>委员会</w:t>
      </w:r>
      <w:bookmarkEnd w:id="440"/>
      <w:bookmarkEnd w:id="441"/>
      <w:bookmarkEnd w:id="442"/>
      <w:bookmarkEnd w:id="443"/>
      <w:bookmarkEnd w:id="444"/>
      <w:bookmarkEnd w:id="445"/>
      <w:bookmarkEnd w:id="446"/>
      <w:bookmarkEnd w:id="447"/>
      <w:bookmarkEnd w:id="448"/>
      <w:bookmarkEnd w:id="449"/>
      <w:bookmarkEnd w:id="450"/>
      <w:bookmarkEnd w:id="451"/>
    </w:p>
    <w:p w14:paraId="4FB675B6" w14:textId="1C39B2D5" w:rsidR="00B97D9B" w:rsidRPr="00F02F6F" w:rsidRDefault="00B97D9B" w:rsidP="00B97D9B">
      <w:pPr>
        <w:pStyle w:val="00"/>
        <w:ind w:firstLine="480"/>
      </w:pPr>
      <w:r w:rsidRPr="00F02F6F">
        <w:rPr>
          <w:rFonts w:hint="eastAsia"/>
        </w:rPr>
        <w:t xml:space="preserve">6.1.1  </w:t>
      </w:r>
      <w:r w:rsidR="00F23ACC">
        <w:rPr>
          <w:rFonts w:hint="eastAsia"/>
        </w:rPr>
        <w:t>评审</w:t>
      </w:r>
      <w:r w:rsidRPr="00F02F6F">
        <w:rPr>
          <w:rFonts w:hint="eastAsia"/>
        </w:rPr>
        <w:t>由</w:t>
      </w:r>
      <w:r w:rsidRPr="009A7DD7">
        <w:rPr>
          <w:rFonts w:hint="eastAsia"/>
        </w:rPr>
        <w:t>依法组建的</w:t>
      </w:r>
      <w:r w:rsidR="00F23ACC" w:rsidRPr="009A7DD7">
        <w:rPr>
          <w:rFonts w:hint="eastAsia"/>
        </w:rPr>
        <w:t>评审</w:t>
      </w:r>
      <w:r w:rsidRPr="009A7DD7">
        <w:rPr>
          <w:rFonts w:hint="eastAsia"/>
        </w:rPr>
        <w:t>委员会</w:t>
      </w:r>
      <w:r w:rsidRPr="000C0AD9">
        <w:rPr>
          <w:rFonts w:hint="eastAsia"/>
        </w:rPr>
        <w:t>负责，具体人</w:t>
      </w:r>
      <w:r w:rsidRPr="00F02F6F">
        <w:rPr>
          <w:rFonts w:hint="eastAsia"/>
        </w:rPr>
        <w:t>数见</w:t>
      </w:r>
      <w:r w:rsidR="004C5D98">
        <w:rPr>
          <w:rFonts w:hint="eastAsia"/>
        </w:rPr>
        <w:t>应答人</w:t>
      </w:r>
      <w:r w:rsidRPr="00F02F6F">
        <w:rPr>
          <w:rFonts w:hint="eastAsia"/>
        </w:rPr>
        <w:t>须知前附表。</w:t>
      </w:r>
    </w:p>
    <w:p w14:paraId="25CE944C" w14:textId="2C25CD5C" w:rsidR="00B97D9B" w:rsidRPr="00F02F6F" w:rsidRDefault="00B97D9B" w:rsidP="00B97D9B">
      <w:pPr>
        <w:pStyle w:val="00"/>
        <w:ind w:firstLine="480"/>
      </w:pPr>
      <w:r w:rsidRPr="00F02F6F">
        <w:rPr>
          <w:rFonts w:hint="eastAsia"/>
        </w:rPr>
        <w:t xml:space="preserve">6.1.2  </w:t>
      </w:r>
      <w:r w:rsidR="00F23ACC">
        <w:rPr>
          <w:rFonts w:hint="eastAsia"/>
          <w:spacing w:val="-6"/>
        </w:rPr>
        <w:t>评审</w:t>
      </w:r>
      <w:r w:rsidRPr="00F02F6F">
        <w:rPr>
          <w:rFonts w:hint="eastAsia"/>
          <w:spacing w:val="-6"/>
        </w:rPr>
        <w:t>期间，任何单位和个人不得非法干预或者影响</w:t>
      </w:r>
      <w:r w:rsidR="00F23ACC">
        <w:rPr>
          <w:rFonts w:hint="eastAsia"/>
          <w:spacing w:val="-6"/>
        </w:rPr>
        <w:t>评审</w:t>
      </w:r>
      <w:r w:rsidRPr="00F02F6F">
        <w:rPr>
          <w:rFonts w:hint="eastAsia"/>
          <w:spacing w:val="-6"/>
        </w:rPr>
        <w:t>的过程和结果。</w:t>
      </w:r>
    </w:p>
    <w:p w14:paraId="011BDE89" w14:textId="683FFE96" w:rsidR="00B97D9B" w:rsidRPr="00F02F6F" w:rsidRDefault="00B97D9B" w:rsidP="00B97D9B">
      <w:pPr>
        <w:pStyle w:val="00"/>
        <w:ind w:firstLine="480"/>
      </w:pPr>
      <w:r w:rsidRPr="00F02F6F">
        <w:rPr>
          <w:rFonts w:hint="eastAsia"/>
        </w:rPr>
        <w:t xml:space="preserve">6.1.3  </w:t>
      </w:r>
      <w:r w:rsidR="00F23ACC">
        <w:rPr>
          <w:rFonts w:hint="eastAsia"/>
        </w:rPr>
        <w:t>评审</w:t>
      </w:r>
      <w:r w:rsidRPr="00F02F6F">
        <w:rPr>
          <w:rFonts w:hint="eastAsia"/>
        </w:rPr>
        <w:t>委员会成员名单在</w:t>
      </w:r>
      <w:r w:rsidR="000D5F19">
        <w:rPr>
          <w:rFonts w:hint="eastAsia"/>
        </w:rPr>
        <w:t>中选</w:t>
      </w:r>
      <w:r w:rsidRPr="00F02F6F">
        <w:rPr>
          <w:rFonts w:hint="eastAsia"/>
        </w:rPr>
        <w:t>结果确定前保密。</w:t>
      </w:r>
    </w:p>
    <w:p w14:paraId="2534E6B8" w14:textId="7A16A69E" w:rsidR="00B97D9B" w:rsidRPr="00F02F6F" w:rsidRDefault="00B97D9B" w:rsidP="00B97D9B">
      <w:pPr>
        <w:pStyle w:val="30"/>
      </w:pPr>
      <w:bookmarkStart w:id="452" w:name="_Toc144974532"/>
      <w:bookmarkStart w:id="453" w:name="_Toc152042340"/>
      <w:bookmarkStart w:id="454" w:name="_Toc152045564"/>
      <w:bookmarkStart w:id="455" w:name="_Toc179632582"/>
      <w:bookmarkStart w:id="456" w:name="_Toc246996208"/>
      <w:bookmarkStart w:id="457" w:name="_Toc246996951"/>
      <w:bookmarkStart w:id="458" w:name="_Toc247085722"/>
      <w:bookmarkStart w:id="459" w:name="_Toc296602453"/>
      <w:bookmarkStart w:id="460" w:name="_Toc447265252"/>
      <w:bookmarkStart w:id="461" w:name="_Toc447265538"/>
      <w:bookmarkStart w:id="462" w:name="_Toc474148000"/>
      <w:bookmarkStart w:id="463" w:name="_Toc478565681"/>
      <w:bookmarkStart w:id="464" w:name="_Toc478566044"/>
      <w:bookmarkStart w:id="465" w:name="_Toc478566236"/>
      <w:bookmarkStart w:id="466" w:name="_Toc91255814"/>
      <w:bookmarkStart w:id="467" w:name="_Toc98239931"/>
      <w:r w:rsidRPr="00F02F6F">
        <w:rPr>
          <w:rFonts w:hint="eastAsia"/>
        </w:rPr>
        <w:t xml:space="preserve">6.2  </w:t>
      </w:r>
      <w:r w:rsidR="00F23ACC">
        <w:rPr>
          <w:rFonts w:hint="eastAsia"/>
        </w:rPr>
        <w:t>评审</w:t>
      </w:r>
      <w:r w:rsidRPr="00F02F6F">
        <w:rPr>
          <w:rFonts w:hint="eastAsia"/>
        </w:rPr>
        <w:t>原则</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983D61E" w14:textId="5202EB57" w:rsidR="00B97D9B" w:rsidRPr="00F02F6F" w:rsidRDefault="00B97D9B" w:rsidP="00B97D9B">
      <w:pPr>
        <w:pStyle w:val="00"/>
        <w:ind w:firstLine="480"/>
      </w:pPr>
      <w:r w:rsidRPr="00F02F6F">
        <w:rPr>
          <w:rFonts w:hint="eastAsia"/>
        </w:rPr>
        <w:t xml:space="preserve">6.2.1  </w:t>
      </w:r>
      <w:r w:rsidR="00F23ACC">
        <w:rPr>
          <w:rFonts w:hint="eastAsia"/>
        </w:rPr>
        <w:t>评审</w:t>
      </w:r>
      <w:r w:rsidRPr="00F02F6F">
        <w:rPr>
          <w:rFonts w:hint="eastAsia"/>
        </w:rPr>
        <w:t>活动遵循公平、公正、科学和择优的原则。</w:t>
      </w:r>
    </w:p>
    <w:p w14:paraId="51BA27DC" w14:textId="4622F29E" w:rsidR="00B97D9B" w:rsidRPr="00F02F6F" w:rsidRDefault="00B97D9B" w:rsidP="00B97D9B">
      <w:pPr>
        <w:pStyle w:val="00"/>
        <w:ind w:firstLine="480"/>
      </w:pPr>
      <w:r w:rsidRPr="00F02F6F">
        <w:rPr>
          <w:rFonts w:hint="eastAsia"/>
        </w:rPr>
        <w:t xml:space="preserve">6.2.2  </w:t>
      </w:r>
      <w:r w:rsidR="00F23ACC">
        <w:rPr>
          <w:rFonts w:hint="eastAsia"/>
        </w:rPr>
        <w:t>评审</w:t>
      </w:r>
      <w:r w:rsidRPr="00F02F6F">
        <w:rPr>
          <w:rFonts w:hint="eastAsia"/>
        </w:rPr>
        <w:t>委员会按照第三章“</w:t>
      </w:r>
      <w:r w:rsidR="00F23ACC">
        <w:rPr>
          <w:rFonts w:hint="eastAsia"/>
        </w:rPr>
        <w:t>评审</w:t>
      </w:r>
      <w:r w:rsidRPr="00F02F6F">
        <w:rPr>
          <w:rFonts w:hint="eastAsia"/>
        </w:rPr>
        <w:t>办法”规定的方法、评审因素、标准和程序对</w:t>
      </w:r>
      <w:r w:rsidR="00C36298">
        <w:rPr>
          <w:rFonts w:hint="eastAsia"/>
        </w:rPr>
        <w:t>应答文件</w:t>
      </w:r>
      <w:r w:rsidRPr="00F02F6F">
        <w:rPr>
          <w:rFonts w:hint="eastAsia"/>
        </w:rPr>
        <w:t>进行评审。第三章“</w:t>
      </w:r>
      <w:r w:rsidR="00F23ACC">
        <w:rPr>
          <w:rFonts w:hint="eastAsia"/>
        </w:rPr>
        <w:t>评审</w:t>
      </w:r>
      <w:r w:rsidRPr="00F02F6F">
        <w:rPr>
          <w:rFonts w:hint="eastAsia"/>
        </w:rPr>
        <w:t>办法”没有规定的方法、评审因素和标准，不得作为</w:t>
      </w:r>
      <w:r w:rsidR="00F23ACC">
        <w:rPr>
          <w:rFonts w:hint="eastAsia"/>
        </w:rPr>
        <w:t>评审</w:t>
      </w:r>
      <w:r w:rsidRPr="00F02F6F">
        <w:rPr>
          <w:rFonts w:hint="eastAsia"/>
        </w:rPr>
        <w:t>依据。</w:t>
      </w:r>
    </w:p>
    <w:p w14:paraId="6D97F4D1" w14:textId="45C25E95" w:rsidR="00B97D9B" w:rsidRPr="00F02F6F" w:rsidRDefault="00B97D9B" w:rsidP="00B97D9B">
      <w:pPr>
        <w:pStyle w:val="30"/>
      </w:pPr>
      <w:bookmarkStart w:id="468" w:name="_Toc447188701"/>
      <w:bookmarkStart w:id="469" w:name="_Toc447265253"/>
      <w:bookmarkStart w:id="470" w:name="_Toc447265539"/>
      <w:bookmarkStart w:id="471" w:name="_Toc474148001"/>
      <w:bookmarkStart w:id="472" w:name="_Toc478565682"/>
      <w:bookmarkStart w:id="473" w:name="_Toc478566045"/>
      <w:bookmarkStart w:id="474" w:name="_Toc478566237"/>
      <w:bookmarkStart w:id="475" w:name="_Toc91255815"/>
      <w:bookmarkStart w:id="476" w:name="_Toc98239932"/>
      <w:r w:rsidRPr="00F02F6F">
        <w:rPr>
          <w:rFonts w:hint="eastAsia"/>
        </w:rPr>
        <w:t xml:space="preserve">6.3  </w:t>
      </w:r>
      <w:r w:rsidR="00F23ACC">
        <w:rPr>
          <w:rFonts w:hint="eastAsia"/>
        </w:rPr>
        <w:t>评审</w:t>
      </w:r>
      <w:r w:rsidRPr="00F02F6F">
        <w:rPr>
          <w:rFonts w:hint="eastAsia"/>
        </w:rPr>
        <w:t>方法</w:t>
      </w:r>
      <w:bookmarkEnd w:id="468"/>
      <w:bookmarkEnd w:id="469"/>
      <w:bookmarkEnd w:id="470"/>
      <w:bookmarkEnd w:id="471"/>
      <w:bookmarkEnd w:id="472"/>
      <w:bookmarkEnd w:id="473"/>
      <w:bookmarkEnd w:id="474"/>
      <w:bookmarkEnd w:id="475"/>
      <w:bookmarkEnd w:id="476"/>
    </w:p>
    <w:p w14:paraId="7997E438" w14:textId="3153C0BE" w:rsidR="00B97D9B" w:rsidRPr="00F02F6F" w:rsidRDefault="00B97D9B" w:rsidP="00B97D9B">
      <w:pPr>
        <w:pStyle w:val="00"/>
        <w:ind w:firstLine="480"/>
      </w:pPr>
      <w:r w:rsidRPr="00F02F6F">
        <w:rPr>
          <w:rFonts w:hint="eastAsia"/>
        </w:rPr>
        <w:t xml:space="preserve">6.3.1  </w:t>
      </w:r>
      <w:r w:rsidR="00C36298">
        <w:rPr>
          <w:rFonts w:hint="eastAsia"/>
        </w:rPr>
        <w:t>比选文件</w:t>
      </w:r>
      <w:r w:rsidRPr="00F02F6F">
        <w:rPr>
          <w:rFonts w:hint="eastAsia"/>
        </w:rPr>
        <w:t>中详细载明下述</w:t>
      </w:r>
      <w:r w:rsidR="00F23ACC">
        <w:rPr>
          <w:rFonts w:hint="eastAsia"/>
        </w:rPr>
        <w:t>评审</w:t>
      </w:r>
      <w:r w:rsidRPr="00F02F6F">
        <w:rPr>
          <w:rFonts w:hint="eastAsia"/>
        </w:rPr>
        <w:t>方法之一作为本项目</w:t>
      </w:r>
      <w:r w:rsidR="00F23ACC">
        <w:rPr>
          <w:rFonts w:hint="eastAsia"/>
        </w:rPr>
        <w:t>评审</w:t>
      </w:r>
      <w:r w:rsidRPr="00F02F6F">
        <w:rPr>
          <w:rFonts w:hint="eastAsia"/>
        </w:rPr>
        <w:t>所采用的</w:t>
      </w:r>
      <w:r w:rsidR="00F23ACC">
        <w:rPr>
          <w:rFonts w:hint="eastAsia"/>
        </w:rPr>
        <w:t>评审</w:t>
      </w:r>
      <w:r w:rsidRPr="00F02F6F">
        <w:rPr>
          <w:rFonts w:hint="eastAsia"/>
        </w:rPr>
        <w:t>方法。</w:t>
      </w:r>
      <w:r w:rsidR="00F23ACC">
        <w:rPr>
          <w:rFonts w:hint="eastAsia"/>
        </w:rPr>
        <w:t>评审</w:t>
      </w:r>
      <w:r w:rsidRPr="00F02F6F">
        <w:rPr>
          <w:rFonts w:hint="eastAsia"/>
        </w:rPr>
        <w:t>方法见</w:t>
      </w:r>
      <w:r w:rsidR="004C5D98">
        <w:rPr>
          <w:rFonts w:hint="eastAsia"/>
        </w:rPr>
        <w:t>应答人</w:t>
      </w:r>
      <w:r w:rsidRPr="00F02F6F">
        <w:rPr>
          <w:rFonts w:hint="eastAsia"/>
        </w:rPr>
        <w:t>须知前附表。</w:t>
      </w:r>
    </w:p>
    <w:p w14:paraId="531B2091" w14:textId="6F6043D1" w:rsidR="00B97D9B" w:rsidRPr="00F02F6F" w:rsidRDefault="00B97D9B" w:rsidP="00B97D9B">
      <w:pPr>
        <w:pStyle w:val="00"/>
        <w:ind w:firstLine="480"/>
      </w:pPr>
      <w:r w:rsidRPr="00F02F6F">
        <w:rPr>
          <w:rFonts w:hint="eastAsia"/>
        </w:rPr>
        <w:lastRenderedPageBreak/>
        <w:t xml:space="preserve">6.3.2  </w:t>
      </w:r>
      <w:r w:rsidRPr="00F02F6F">
        <w:rPr>
          <w:rFonts w:hint="eastAsia"/>
          <w:spacing w:val="2"/>
        </w:rPr>
        <w:t>采</w:t>
      </w:r>
      <w:r w:rsidRPr="000C0AD9">
        <w:rPr>
          <w:rFonts w:hint="eastAsia"/>
          <w:spacing w:val="2"/>
        </w:rPr>
        <w:t>用</w:t>
      </w:r>
      <w:r w:rsidRPr="009A7DD7">
        <w:rPr>
          <w:rFonts w:hint="eastAsia"/>
          <w:spacing w:val="2"/>
        </w:rPr>
        <w:t>经评审的最低价法</w:t>
      </w:r>
      <w:r w:rsidRPr="000C0AD9">
        <w:rPr>
          <w:rFonts w:hint="eastAsia"/>
          <w:spacing w:val="2"/>
        </w:rPr>
        <w:t>的，能</w:t>
      </w:r>
      <w:r w:rsidRPr="00F02F6F">
        <w:rPr>
          <w:rFonts w:hint="eastAsia"/>
          <w:spacing w:val="2"/>
        </w:rPr>
        <w:t>够满足</w:t>
      </w:r>
      <w:r w:rsidR="00C36298">
        <w:rPr>
          <w:rFonts w:hint="eastAsia"/>
          <w:spacing w:val="2"/>
        </w:rPr>
        <w:t>比选文件</w:t>
      </w:r>
      <w:r w:rsidRPr="00F02F6F">
        <w:rPr>
          <w:rFonts w:hint="eastAsia"/>
          <w:spacing w:val="2"/>
        </w:rPr>
        <w:t>的实质性要求，并且经评审的最低价的</w:t>
      </w:r>
      <w:r w:rsidR="00E30CB8">
        <w:rPr>
          <w:rFonts w:hint="eastAsia"/>
          <w:spacing w:val="2"/>
        </w:rPr>
        <w:t>应答</w:t>
      </w:r>
      <w:r w:rsidRPr="00F02F6F">
        <w:rPr>
          <w:rFonts w:hint="eastAsia"/>
          <w:spacing w:val="2"/>
        </w:rPr>
        <w:t>，应当推荐为</w:t>
      </w:r>
      <w:r w:rsidR="00F23ACC">
        <w:rPr>
          <w:rFonts w:hint="eastAsia"/>
          <w:spacing w:val="2"/>
        </w:rPr>
        <w:t>成交候选人</w:t>
      </w:r>
      <w:r w:rsidRPr="00F02F6F">
        <w:rPr>
          <w:rFonts w:hint="eastAsia"/>
          <w:spacing w:val="2"/>
        </w:rPr>
        <w:t>，但是价格低于成本的除外。</w:t>
      </w:r>
    </w:p>
    <w:p w14:paraId="52BD4DFD" w14:textId="6B167F27" w:rsidR="00B97D9B" w:rsidRPr="00F02F6F" w:rsidRDefault="00B97D9B" w:rsidP="00B97D9B">
      <w:pPr>
        <w:pStyle w:val="00"/>
        <w:ind w:firstLine="480"/>
      </w:pPr>
      <w:r w:rsidRPr="00F02F6F">
        <w:rPr>
          <w:rFonts w:hint="eastAsia"/>
        </w:rPr>
        <w:t xml:space="preserve">6.3.3  </w:t>
      </w:r>
      <w:r w:rsidRPr="00F02F6F">
        <w:rPr>
          <w:rFonts w:hint="eastAsia"/>
        </w:rPr>
        <w:t>采用综合评估法的，最大限度地满足</w:t>
      </w:r>
      <w:r w:rsidR="00C36298">
        <w:rPr>
          <w:rFonts w:hint="eastAsia"/>
        </w:rPr>
        <w:t>比选文件</w:t>
      </w:r>
      <w:r w:rsidRPr="00F02F6F">
        <w:rPr>
          <w:rFonts w:hint="eastAsia"/>
        </w:rPr>
        <w:t>中规定的各项综合评价标准的</w:t>
      </w:r>
      <w:r w:rsidR="00356E66">
        <w:rPr>
          <w:rFonts w:hint="eastAsia"/>
        </w:rPr>
        <w:t>应答</w:t>
      </w:r>
      <w:r w:rsidRPr="00F02F6F">
        <w:rPr>
          <w:rFonts w:hint="eastAsia"/>
        </w:rPr>
        <w:t>，应当推荐为</w:t>
      </w:r>
      <w:r w:rsidR="00F23ACC">
        <w:rPr>
          <w:rFonts w:hint="eastAsia"/>
        </w:rPr>
        <w:t>成交候选人</w:t>
      </w:r>
      <w:r w:rsidRPr="00F02F6F">
        <w:rPr>
          <w:rFonts w:hint="eastAsia"/>
        </w:rPr>
        <w:t>，量化的标准和权重应当在</w:t>
      </w:r>
      <w:r w:rsidR="00C36298">
        <w:rPr>
          <w:rFonts w:hint="eastAsia"/>
        </w:rPr>
        <w:t>比选文件</w:t>
      </w:r>
      <w:r w:rsidRPr="00F02F6F">
        <w:rPr>
          <w:rFonts w:hint="eastAsia"/>
        </w:rPr>
        <w:t>中明确规定。</w:t>
      </w:r>
    </w:p>
    <w:p w14:paraId="4365D1A7" w14:textId="5918E0FF" w:rsidR="00B97D9B" w:rsidRPr="00F02F6F" w:rsidRDefault="00B97D9B" w:rsidP="00B97D9B">
      <w:pPr>
        <w:pStyle w:val="00"/>
        <w:ind w:firstLine="480"/>
        <w:rPr>
          <w:szCs w:val="24"/>
        </w:rPr>
      </w:pPr>
      <w:r w:rsidRPr="00F02F6F">
        <w:rPr>
          <w:rFonts w:hint="eastAsia"/>
          <w:szCs w:val="24"/>
        </w:rPr>
        <w:t xml:space="preserve">6.3.4  </w:t>
      </w:r>
      <w:r w:rsidRPr="00F02F6F">
        <w:t>法律</w:t>
      </w:r>
      <w:r w:rsidRPr="00F02F6F">
        <w:rPr>
          <w:rFonts w:hint="eastAsia"/>
        </w:rPr>
        <w:t>、</w:t>
      </w:r>
      <w:r w:rsidRPr="00F02F6F">
        <w:t>法规允许的其他</w:t>
      </w:r>
      <w:r w:rsidR="00F23ACC">
        <w:t>评审</w:t>
      </w:r>
      <w:r w:rsidRPr="00F02F6F">
        <w:t>方法</w:t>
      </w:r>
      <w:r w:rsidRPr="00F02F6F">
        <w:rPr>
          <w:rFonts w:hint="eastAsia"/>
        </w:rPr>
        <w:t>。</w:t>
      </w:r>
      <w:bookmarkStart w:id="477" w:name="_Toc447188702"/>
      <w:bookmarkStart w:id="478" w:name="_Toc447265254"/>
      <w:bookmarkStart w:id="479" w:name="_Toc447265540"/>
      <w:bookmarkStart w:id="480" w:name="_Toc144974534"/>
      <w:bookmarkStart w:id="481" w:name="_Toc152042342"/>
      <w:bookmarkStart w:id="482" w:name="_Toc152045566"/>
      <w:bookmarkStart w:id="483" w:name="_Toc179632584"/>
      <w:bookmarkStart w:id="484" w:name="_Toc246996210"/>
      <w:bookmarkStart w:id="485" w:name="_Toc246996953"/>
      <w:bookmarkStart w:id="486" w:name="_Toc247085724"/>
      <w:bookmarkStart w:id="487" w:name="_Toc296602455"/>
      <w:bookmarkStart w:id="488" w:name="_Toc488655860"/>
      <w:bookmarkStart w:id="489" w:name="_Toc107822516"/>
      <w:bookmarkStart w:id="490" w:name="_Toc226969309"/>
      <w:bookmarkStart w:id="491" w:name="_Toc227057915"/>
    </w:p>
    <w:p w14:paraId="3428DF57" w14:textId="2A7C6AC8" w:rsidR="00B97D9B" w:rsidRPr="00F02F6F" w:rsidRDefault="00B97D9B" w:rsidP="00B97D9B">
      <w:pPr>
        <w:pStyle w:val="30"/>
      </w:pPr>
      <w:bookmarkStart w:id="492" w:name="_Toc474148002"/>
      <w:bookmarkStart w:id="493" w:name="_Toc478565683"/>
      <w:bookmarkStart w:id="494" w:name="_Toc478566046"/>
      <w:bookmarkStart w:id="495" w:name="_Toc478566238"/>
      <w:bookmarkStart w:id="496" w:name="_Toc91255816"/>
      <w:bookmarkStart w:id="497" w:name="_Toc98239933"/>
      <w:r w:rsidRPr="00F02F6F">
        <w:rPr>
          <w:rFonts w:hint="eastAsia"/>
        </w:rPr>
        <w:t xml:space="preserve">6.4  </w:t>
      </w:r>
      <w:r w:rsidR="00F23ACC">
        <w:t>成交候选人</w:t>
      </w:r>
      <w:r w:rsidRPr="00F02F6F">
        <w:t>推荐原则</w:t>
      </w:r>
      <w:bookmarkEnd w:id="492"/>
      <w:bookmarkEnd w:id="493"/>
      <w:bookmarkEnd w:id="494"/>
      <w:bookmarkEnd w:id="495"/>
      <w:bookmarkEnd w:id="496"/>
      <w:bookmarkEnd w:id="497"/>
    </w:p>
    <w:p w14:paraId="1F0CE71F" w14:textId="4F274EA7" w:rsidR="00B97D9B" w:rsidRPr="000C0AD9" w:rsidRDefault="00F23ACC" w:rsidP="00B97D9B">
      <w:pPr>
        <w:pStyle w:val="00"/>
        <w:ind w:firstLine="480"/>
      </w:pPr>
      <w:r>
        <w:t>评审</w:t>
      </w:r>
      <w:r w:rsidR="00B97D9B" w:rsidRPr="00F02F6F">
        <w:rPr>
          <w:spacing w:val="2"/>
        </w:rPr>
        <w:t>委员会应当根据</w:t>
      </w:r>
      <w:r w:rsidR="00462B76">
        <w:rPr>
          <w:spacing w:val="2"/>
        </w:rPr>
        <w:t>采购</w:t>
      </w:r>
      <w:r w:rsidR="00462B76" w:rsidRPr="000C0AD9">
        <w:rPr>
          <w:spacing w:val="2"/>
        </w:rPr>
        <w:t>文件的</w:t>
      </w:r>
      <w:r w:rsidR="00B97D9B" w:rsidRPr="009A7DD7">
        <w:rPr>
          <w:rFonts w:hint="eastAsia"/>
          <w:spacing w:val="2"/>
        </w:rPr>
        <w:t>有关规定</w:t>
      </w:r>
      <w:r w:rsidR="00B97D9B" w:rsidRPr="000C0AD9">
        <w:rPr>
          <w:rFonts w:hint="eastAsia"/>
          <w:spacing w:val="2"/>
        </w:rPr>
        <w:t>推荐</w:t>
      </w:r>
      <w:r w:rsidRPr="000C0AD9">
        <w:rPr>
          <w:rFonts w:hint="eastAsia"/>
          <w:spacing w:val="2"/>
        </w:rPr>
        <w:t>成交候选人</w:t>
      </w:r>
      <w:r w:rsidR="00B97D9B" w:rsidRPr="000C0AD9">
        <w:rPr>
          <w:rFonts w:hint="eastAsia"/>
          <w:spacing w:val="2"/>
        </w:rPr>
        <w:t>，具体推荐原则见</w:t>
      </w:r>
      <w:r w:rsidR="004C5D98" w:rsidRPr="000C0AD9">
        <w:rPr>
          <w:rFonts w:hint="eastAsia"/>
          <w:spacing w:val="2"/>
        </w:rPr>
        <w:t>应答人</w:t>
      </w:r>
      <w:r w:rsidR="00B97D9B" w:rsidRPr="000C0AD9">
        <w:rPr>
          <w:rFonts w:hint="eastAsia"/>
          <w:spacing w:val="2"/>
        </w:rPr>
        <w:t>须知前附表。</w:t>
      </w:r>
    </w:p>
    <w:p w14:paraId="4D0B53EC" w14:textId="072C495C" w:rsidR="00B97D9B" w:rsidRPr="000C0AD9" w:rsidRDefault="00B97D9B" w:rsidP="00B97D9B">
      <w:pPr>
        <w:pStyle w:val="30"/>
      </w:pPr>
      <w:bookmarkStart w:id="498" w:name="_Toc474148003"/>
      <w:bookmarkStart w:id="499" w:name="_Toc478565684"/>
      <w:bookmarkStart w:id="500" w:name="_Toc478566047"/>
      <w:bookmarkStart w:id="501" w:name="_Toc478566239"/>
      <w:bookmarkStart w:id="502" w:name="_Toc91255817"/>
      <w:bookmarkStart w:id="503" w:name="_Toc98239934"/>
      <w:r w:rsidRPr="000C0AD9">
        <w:rPr>
          <w:rFonts w:hint="eastAsia"/>
        </w:rPr>
        <w:t xml:space="preserve">6.5  </w:t>
      </w:r>
      <w:r w:rsidR="00F23ACC" w:rsidRPr="000C0AD9">
        <w:rPr>
          <w:rFonts w:hint="eastAsia"/>
        </w:rPr>
        <w:t>评审</w:t>
      </w:r>
      <w:r w:rsidRPr="000C0AD9">
        <w:rPr>
          <w:rFonts w:hint="eastAsia"/>
        </w:rPr>
        <w:t>报告</w:t>
      </w:r>
      <w:bookmarkEnd w:id="477"/>
      <w:bookmarkEnd w:id="478"/>
      <w:bookmarkEnd w:id="479"/>
      <w:bookmarkEnd w:id="498"/>
      <w:bookmarkEnd w:id="499"/>
      <w:bookmarkEnd w:id="500"/>
      <w:bookmarkEnd w:id="501"/>
      <w:bookmarkEnd w:id="502"/>
      <w:bookmarkEnd w:id="503"/>
    </w:p>
    <w:p w14:paraId="469F5F66" w14:textId="01C475DB" w:rsidR="00B97D9B" w:rsidRPr="000C0AD9" w:rsidRDefault="00F23ACC" w:rsidP="00B97D9B">
      <w:pPr>
        <w:pStyle w:val="00"/>
        <w:ind w:firstLine="480"/>
      </w:pPr>
      <w:r w:rsidRPr="000C0AD9">
        <w:rPr>
          <w:rFonts w:hint="eastAsia"/>
        </w:rPr>
        <w:t>评审</w:t>
      </w:r>
      <w:r w:rsidR="00B97D9B" w:rsidRPr="000C0AD9">
        <w:rPr>
          <w:rFonts w:hint="eastAsia"/>
        </w:rPr>
        <w:t>完成后，</w:t>
      </w:r>
      <w:r w:rsidRPr="000C0AD9">
        <w:rPr>
          <w:rFonts w:hint="eastAsia"/>
        </w:rPr>
        <w:t>评审</w:t>
      </w:r>
      <w:r w:rsidR="00B97D9B" w:rsidRPr="000C0AD9">
        <w:rPr>
          <w:rFonts w:hint="eastAsia"/>
        </w:rPr>
        <w:t>委员会应当</w:t>
      </w:r>
      <w:r w:rsidR="00B97D9B" w:rsidRPr="009A7DD7">
        <w:rPr>
          <w:rFonts w:hint="eastAsia"/>
        </w:rPr>
        <w:t>根据</w:t>
      </w:r>
      <w:r w:rsidR="00462B76" w:rsidRPr="009A7DD7">
        <w:rPr>
          <w:rFonts w:hint="eastAsia"/>
        </w:rPr>
        <w:t>采购文件的</w:t>
      </w:r>
      <w:r w:rsidR="00B97D9B" w:rsidRPr="009A7DD7">
        <w:rPr>
          <w:rFonts w:hint="eastAsia"/>
        </w:rPr>
        <w:t>有关规定</w:t>
      </w:r>
      <w:r w:rsidR="00B97D9B" w:rsidRPr="000C0AD9">
        <w:rPr>
          <w:rFonts w:hint="eastAsia"/>
        </w:rPr>
        <w:t>及时向</w:t>
      </w:r>
      <w:r w:rsidR="00C36298" w:rsidRPr="000C0AD9">
        <w:rPr>
          <w:rFonts w:hint="eastAsia"/>
        </w:rPr>
        <w:t>采购人</w:t>
      </w:r>
      <w:r w:rsidR="00B97D9B" w:rsidRPr="000C0AD9">
        <w:rPr>
          <w:rFonts w:hint="eastAsia"/>
        </w:rPr>
        <w:t>提交</w:t>
      </w:r>
      <w:r w:rsidRPr="000C0AD9">
        <w:rPr>
          <w:rFonts w:hint="eastAsia"/>
        </w:rPr>
        <w:t>评审</w:t>
      </w:r>
      <w:r w:rsidR="00B97D9B" w:rsidRPr="000C0AD9">
        <w:rPr>
          <w:rFonts w:hint="eastAsia"/>
        </w:rPr>
        <w:t>报告和</w:t>
      </w:r>
      <w:r w:rsidRPr="000C0AD9">
        <w:rPr>
          <w:rFonts w:hint="eastAsia"/>
        </w:rPr>
        <w:t>成交候选人</w:t>
      </w:r>
      <w:r w:rsidR="00B97D9B" w:rsidRPr="000C0AD9">
        <w:rPr>
          <w:rFonts w:hint="eastAsia"/>
        </w:rPr>
        <w:t>名单。</w:t>
      </w:r>
    </w:p>
    <w:p w14:paraId="6B1B9DA6" w14:textId="670CFEC8" w:rsidR="00B97D9B" w:rsidRPr="000C0AD9" w:rsidRDefault="00B97D9B" w:rsidP="00C56902">
      <w:pPr>
        <w:pStyle w:val="2"/>
        <w:numPr>
          <w:ilvl w:val="0"/>
          <w:numId w:val="0"/>
        </w:numPr>
      </w:pPr>
      <w:bookmarkStart w:id="504" w:name="_Toc447188703"/>
      <w:bookmarkStart w:id="505" w:name="_Toc447265255"/>
      <w:bookmarkStart w:id="506" w:name="_Toc447265541"/>
      <w:bookmarkStart w:id="507" w:name="_Toc474148004"/>
      <w:bookmarkStart w:id="508" w:name="_Toc478565685"/>
      <w:bookmarkStart w:id="509" w:name="_Toc478566048"/>
      <w:bookmarkStart w:id="510" w:name="_Toc478566240"/>
      <w:bookmarkStart w:id="511" w:name="_Toc91255818"/>
      <w:bookmarkStart w:id="512" w:name="_Toc98239935"/>
      <w:bookmarkEnd w:id="480"/>
      <w:bookmarkEnd w:id="481"/>
      <w:bookmarkEnd w:id="482"/>
      <w:bookmarkEnd w:id="483"/>
      <w:bookmarkEnd w:id="484"/>
      <w:bookmarkEnd w:id="485"/>
      <w:bookmarkEnd w:id="486"/>
      <w:bookmarkEnd w:id="487"/>
      <w:r w:rsidRPr="000C0AD9">
        <w:rPr>
          <w:rFonts w:hint="eastAsia"/>
        </w:rPr>
        <w:t>7</w:t>
      </w:r>
      <w:r w:rsidRPr="000C0AD9">
        <w:rPr>
          <w:rFonts w:hint="eastAsia"/>
        </w:rPr>
        <w:t>．</w:t>
      </w:r>
      <w:r w:rsidRPr="009A7DD7">
        <w:rPr>
          <w:rFonts w:hint="eastAsia"/>
        </w:rPr>
        <w:t>中</w:t>
      </w:r>
      <w:bookmarkEnd w:id="504"/>
      <w:bookmarkEnd w:id="505"/>
      <w:bookmarkEnd w:id="506"/>
      <w:bookmarkEnd w:id="507"/>
      <w:bookmarkEnd w:id="508"/>
      <w:bookmarkEnd w:id="509"/>
      <w:bookmarkEnd w:id="510"/>
      <w:bookmarkEnd w:id="511"/>
      <w:r w:rsidR="00356E66" w:rsidRPr="009A7DD7">
        <w:rPr>
          <w:rFonts w:hint="eastAsia"/>
        </w:rPr>
        <w:t>选</w:t>
      </w:r>
      <w:bookmarkEnd w:id="512"/>
    </w:p>
    <w:p w14:paraId="1D7BE217" w14:textId="789734D1" w:rsidR="00B97D9B" w:rsidRPr="000C0AD9" w:rsidRDefault="00B97D9B" w:rsidP="00B97D9B">
      <w:pPr>
        <w:pStyle w:val="30"/>
      </w:pPr>
      <w:bookmarkStart w:id="513" w:name="_Toc447188704"/>
      <w:bookmarkStart w:id="514" w:name="_Toc447265256"/>
      <w:bookmarkStart w:id="515" w:name="_Toc447265542"/>
      <w:bookmarkStart w:id="516" w:name="_Toc474148005"/>
      <w:bookmarkStart w:id="517" w:name="_Toc478565686"/>
      <w:bookmarkStart w:id="518" w:name="_Toc478566049"/>
      <w:bookmarkStart w:id="519" w:name="_Toc478566241"/>
      <w:bookmarkStart w:id="520" w:name="_Toc91255819"/>
      <w:bookmarkStart w:id="521" w:name="_Toc98239936"/>
      <w:r w:rsidRPr="000C0AD9">
        <w:rPr>
          <w:rFonts w:hint="eastAsia"/>
        </w:rPr>
        <w:t xml:space="preserve">7.1  </w:t>
      </w:r>
      <w:r w:rsidR="00F23ACC" w:rsidRPr="000C0AD9">
        <w:rPr>
          <w:rFonts w:hint="eastAsia"/>
        </w:rPr>
        <w:t>成交候选人</w:t>
      </w:r>
      <w:r w:rsidRPr="000C0AD9">
        <w:rPr>
          <w:rFonts w:hint="eastAsia"/>
        </w:rPr>
        <w:t>公示</w:t>
      </w:r>
      <w:bookmarkEnd w:id="513"/>
      <w:bookmarkEnd w:id="514"/>
      <w:bookmarkEnd w:id="515"/>
      <w:bookmarkEnd w:id="516"/>
      <w:bookmarkEnd w:id="517"/>
      <w:bookmarkEnd w:id="518"/>
      <w:bookmarkEnd w:id="519"/>
      <w:bookmarkEnd w:id="520"/>
      <w:bookmarkEnd w:id="521"/>
    </w:p>
    <w:p w14:paraId="349D5EB4" w14:textId="611A5708" w:rsidR="00B97D9B" w:rsidRPr="000C0AD9" w:rsidRDefault="00B97D9B" w:rsidP="00B97D9B">
      <w:pPr>
        <w:pStyle w:val="00"/>
        <w:ind w:firstLine="480"/>
      </w:pPr>
      <w:r w:rsidRPr="000C0AD9">
        <w:t xml:space="preserve">7.1.1  </w:t>
      </w:r>
      <w:r w:rsidRPr="000C0AD9">
        <w:rPr>
          <w:rFonts w:hint="eastAsia"/>
        </w:rPr>
        <w:t>采用公开</w:t>
      </w:r>
      <w:r w:rsidR="000D5F19" w:rsidRPr="000C0AD9">
        <w:rPr>
          <w:rFonts w:hint="eastAsia"/>
        </w:rPr>
        <w:t>比选</w:t>
      </w:r>
      <w:r w:rsidRPr="000C0AD9">
        <w:rPr>
          <w:rFonts w:hint="eastAsia"/>
        </w:rPr>
        <w:t>方式的，</w:t>
      </w:r>
      <w:r w:rsidR="00C36298" w:rsidRPr="000C0AD9">
        <w:rPr>
          <w:rFonts w:hint="eastAsia"/>
        </w:rPr>
        <w:t>采购人</w:t>
      </w:r>
      <w:r w:rsidRPr="000C0AD9">
        <w:rPr>
          <w:rFonts w:hint="eastAsia"/>
        </w:rPr>
        <w:t>在收到</w:t>
      </w:r>
      <w:r w:rsidR="00F23ACC" w:rsidRPr="000C0AD9">
        <w:rPr>
          <w:rFonts w:hint="eastAsia"/>
        </w:rPr>
        <w:t>评审</w:t>
      </w:r>
      <w:r w:rsidRPr="000C0AD9">
        <w:rPr>
          <w:rFonts w:hint="eastAsia"/>
        </w:rPr>
        <w:t>报告之日起</w:t>
      </w:r>
      <w:r w:rsidRPr="000C0AD9">
        <w:t>3</w:t>
      </w:r>
      <w:r w:rsidRPr="000C0AD9">
        <w:rPr>
          <w:rFonts w:hint="eastAsia"/>
        </w:rPr>
        <w:t>日内在“资格预审公告”或者“</w:t>
      </w:r>
      <w:r w:rsidR="00356E66" w:rsidRPr="000C0AD9">
        <w:rPr>
          <w:rFonts w:hint="eastAsia"/>
        </w:rPr>
        <w:t>比选公告</w:t>
      </w:r>
      <w:r w:rsidRPr="000C0AD9">
        <w:rPr>
          <w:rFonts w:hint="eastAsia"/>
        </w:rPr>
        <w:t>”发布媒介公示全部</w:t>
      </w:r>
      <w:r w:rsidR="00F23ACC" w:rsidRPr="000C0AD9">
        <w:rPr>
          <w:rFonts w:hint="eastAsia"/>
        </w:rPr>
        <w:t>成交候选人</w:t>
      </w:r>
      <w:r w:rsidRPr="000C0AD9">
        <w:rPr>
          <w:rFonts w:hint="eastAsia"/>
        </w:rPr>
        <w:t>，公示期不少于</w:t>
      </w:r>
      <w:r w:rsidRPr="000C0AD9">
        <w:t>3</w:t>
      </w:r>
      <w:r w:rsidRPr="000C0AD9">
        <w:rPr>
          <w:rFonts w:hint="eastAsia"/>
        </w:rPr>
        <w:t>日。</w:t>
      </w:r>
    </w:p>
    <w:p w14:paraId="1446EAC5" w14:textId="2A9CD95A" w:rsidR="00B97D9B" w:rsidRPr="000C0AD9" w:rsidRDefault="00B97D9B" w:rsidP="00B97D9B">
      <w:pPr>
        <w:pStyle w:val="00"/>
        <w:ind w:firstLine="480"/>
      </w:pPr>
      <w:r w:rsidRPr="000C0AD9">
        <w:t xml:space="preserve">7.1.2  </w:t>
      </w:r>
      <w:r w:rsidRPr="009A7DD7">
        <w:rPr>
          <w:rFonts w:hint="eastAsia"/>
        </w:rPr>
        <w:t>采用邀请</w:t>
      </w:r>
      <w:r w:rsidR="00EB7487" w:rsidRPr="009A7DD7">
        <w:rPr>
          <w:rFonts w:hint="eastAsia"/>
        </w:rPr>
        <w:t>比选</w:t>
      </w:r>
      <w:r w:rsidRPr="009A7DD7">
        <w:rPr>
          <w:rFonts w:hint="eastAsia"/>
        </w:rPr>
        <w:t>方式的，</w:t>
      </w:r>
      <w:r w:rsidR="00C36298" w:rsidRPr="009A7DD7">
        <w:rPr>
          <w:rFonts w:hint="eastAsia"/>
        </w:rPr>
        <w:t>采购人</w:t>
      </w:r>
      <w:r w:rsidRPr="009A7DD7">
        <w:rPr>
          <w:rFonts w:hint="eastAsia"/>
        </w:rPr>
        <w:t>在收到</w:t>
      </w:r>
      <w:r w:rsidR="00F23ACC" w:rsidRPr="009A7DD7">
        <w:rPr>
          <w:rFonts w:hint="eastAsia"/>
        </w:rPr>
        <w:t>评审</w:t>
      </w:r>
      <w:r w:rsidRPr="009A7DD7">
        <w:rPr>
          <w:rFonts w:hint="eastAsia"/>
        </w:rPr>
        <w:t>报告之日起</w:t>
      </w:r>
      <w:r w:rsidRPr="009A7DD7">
        <w:t>3</w:t>
      </w:r>
      <w:r w:rsidRPr="009A7DD7">
        <w:rPr>
          <w:rFonts w:hint="eastAsia"/>
        </w:rPr>
        <w:t>日内公示全部</w:t>
      </w:r>
      <w:r w:rsidR="00F23ACC" w:rsidRPr="009A7DD7">
        <w:rPr>
          <w:rFonts w:hint="eastAsia"/>
        </w:rPr>
        <w:t>成交候选人</w:t>
      </w:r>
      <w:r w:rsidRPr="009A7DD7">
        <w:rPr>
          <w:rFonts w:hint="eastAsia"/>
        </w:rPr>
        <w:t>，公示期不少于</w:t>
      </w:r>
      <w:r w:rsidRPr="009A7DD7">
        <w:t>3</w:t>
      </w:r>
      <w:r w:rsidRPr="009A7DD7">
        <w:rPr>
          <w:rFonts w:hint="eastAsia"/>
        </w:rPr>
        <w:t>日。其他公示媒介见</w:t>
      </w:r>
      <w:r w:rsidR="004C5D98" w:rsidRPr="009A7DD7">
        <w:rPr>
          <w:rFonts w:hint="eastAsia"/>
        </w:rPr>
        <w:t>应答人</w:t>
      </w:r>
      <w:r w:rsidRPr="009A7DD7">
        <w:rPr>
          <w:rFonts w:hint="eastAsia"/>
        </w:rPr>
        <w:t>须知前附表。</w:t>
      </w:r>
    </w:p>
    <w:p w14:paraId="7FA95710" w14:textId="4CA94EB2" w:rsidR="00B97D9B" w:rsidRPr="00F02F6F" w:rsidRDefault="00B97D9B" w:rsidP="00B97D9B">
      <w:pPr>
        <w:pStyle w:val="00"/>
        <w:ind w:firstLine="480"/>
      </w:pPr>
      <w:r w:rsidRPr="000C0AD9">
        <w:rPr>
          <w:rFonts w:hint="eastAsia"/>
        </w:rPr>
        <w:t xml:space="preserve">7.1.3  </w:t>
      </w:r>
      <w:r w:rsidR="004C5D98" w:rsidRPr="000C0AD9">
        <w:rPr>
          <w:rFonts w:hint="eastAsia"/>
        </w:rPr>
        <w:t>应答人</w:t>
      </w:r>
      <w:r w:rsidRPr="000C0AD9">
        <w:rPr>
          <w:rFonts w:hint="eastAsia"/>
        </w:rPr>
        <w:t>或者其他利害关系人对项目的</w:t>
      </w:r>
      <w:r w:rsidR="00F23ACC" w:rsidRPr="000C0AD9">
        <w:rPr>
          <w:rFonts w:hint="eastAsia"/>
        </w:rPr>
        <w:t>评审</w:t>
      </w:r>
      <w:r w:rsidRPr="000C0AD9">
        <w:rPr>
          <w:rFonts w:hint="eastAsia"/>
        </w:rPr>
        <w:t>结果有异议的，应当在</w:t>
      </w:r>
      <w:r w:rsidR="00F23ACC" w:rsidRPr="000C0AD9">
        <w:rPr>
          <w:rFonts w:hint="eastAsia"/>
        </w:rPr>
        <w:t>成交候选人</w:t>
      </w:r>
      <w:r w:rsidRPr="000C0AD9">
        <w:rPr>
          <w:rFonts w:hint="eastAsia"/>
        </w:rPr>
        <w:t>公示期间提出。</w:t>
      </w:r>
    </w:p>
    <w:p w14:paraId="1E7DF64D" w14:textId="163CDC22" w:rsidR="00B97D9B" w:rsidRPr="00F02F6F" w:rsidRDefault="00B97D9B" w:rsidP="00B97D9B">
      <w:pPr>
        <w:pStyle w:val="30"/>
      </w:pPr>
      <w:bookmarkStart w:id="522" w:name="_Toc447188705"/>
      <w:bookmarkStart w:id="523" w:name="_Toc447265257"/>
      <w:bookmarkStart w:id="524" w:name="_Toc447265543"/>
      <w:bookmarkStart w:id="525" w:name="_Toc474148006"/>
      <w:bookmarkStart w:id="526" w:name="_Toc478565687"/>
      <w:bookmarkStart w:id="527" w:name="_Toc478566050"/>
      <w:bookmarkStart w:id="528" w:name="_Toc478566242"/>
      <w:bookmarkStart w:id="529" w:name="_Toc91255820"/>
      <w:bookmarkStart w:id="530" w:name="_Toc98239937"/>
      <w:bookmarkEnd w:id="488"/>
      <w:bookmarkEnd w:id="489"/>
      <w:bookmarkEnd w:id="490"/>
      <w:bookmarkEnd w:id="491"/>
      <w:r w:rsidRPr="00F02F6F">
        <w:rPr>
          <w:rFonts w:hint="eastAsia"/>
        </w:rPr>
        <w:t>7.2  确定</w:t>
      </w:r>
      <w:bookmarkEnd w:id="522"/>
      <w:bookmarkEnd w:id="523"/>
      <w:bookmarkEnd w:id="524"/>
      <w:bookmarkEnd w:id="525"/>
      <w:bookmarkEnd w:id="526"/>
      <w:bookmarkEnd w:id="527"/>
      <w:bookmarkEnd w:id="528"/>
      <w:bookmarkEnd w:id="529"/>
      <w:r w:rsidR="00F23ACC">
        <w:rPr>
          <w:rFonts w:hint="eastAsia"/>
        </w:rPr>
        <w:t>中选人</w:t>
      </w:r>
      <w:bookmarkEnd w:id="530"/>
    </w:p>
    <w:p w14:paraId="615EBA9E" w14:textId="0CC2994A" w:rsidR="00B97D9B" w:rsidRPr="00F02F6F" w:rsidRDefault="00B97D9B" w:rsidP="00B97D9B">
      <w:pPr>
        <w:pStyle w:val="00"/>
        <w:ind w:firstLine="480"/>
      </w:pPr>
      <w:r w:rsidRPr="00F02F6F">
        <w:rPr>
          <w:rFonts w:hint="eastAsia"/>
        </w:rPr>
        <w:t xml:space="preserve">7.2.1  </w:t>
      </w:r>
      <w:r w:rsidRPr="00F02F6F">
        <w:rPr>
          <w:rFonts w:hint="eastAsia"/>
        </w:rPr>
        <w:t>除</w:t>
      </w:r>
      <w:r w:rsidR="004C5D98">
        <w:rPr>
          <w:rFonts w:hint="eastAsia"/>
        </w:rPr>
        <w:t>应答人</w:t>
      </w:r>
      <w:r w:rsidRPr="00F02F6F">
        <w:rPr>
          <w:rFonts w:hint="eastAsia"/>
        </w:rPr>
        <w:t>须知前附表规定</w:t>
      </w:r>
      <w:r w:rsidR="00F23ACC">
        <w:rPr>
          <w:rFonts w:hint="eastAsia"/>
        </w:rPr>
        <w:t>评审</w:t>
      </w:r>
      <w:r w:rsidRPr="00F02F6F">
        <w:rPr>
          <w:rFonts w:hint="eastAsia"/>
        </w:rPr>
        <w:t>委员会直接确定</w:t>
      </w:r>
      <w:r w:rsidR="00F23ACC">
        <w:rPr>
          <w:rFonts w:hint="eastAsia"/>
        </w:rPr>
        <w:t>中选人</w:t>
      </w:r>
      <w:r w:rsidRPr="00F02F6F">
        <w:rPr>
          <w:rFonts w:hint="eastAsia"/>
        </w:rPr>
        <w:t>外，</w:t>
      </w:r>
      <w:r w:rsidR="00C36298">
        <w:rPr>
          <w:rFonts w:hint="eastAsia"/>
        </w:rPr>
        <w:t>采购人</w:t>
      </w:r>
      <w:r w:rsidRPr="00F02F6F">
        <w:rPr>
          <w:rFonts w:hint="eastAsia"/>
        </w:rPr>
        <w:t>依据</w:t>
      </w:r>
      <w:r w:rsidR="00F23ACC">
        <w:rPr>
          <w:rFonts w:hint="eastAsia"/>
        </w:rPr>
        <w:t>评审</w:t>
      </w:r>
      <w:r w:rsidRPr="00F02F6F">
        <w:rPr>
          <w:rFonts w:hint="eastAsia"/>
        </w:rPr>
        <w:t>委员会推荐的</w:t>
      </w:r>
      <w:r w:rsidR="00F23ACC">
        <w:rPr>
          <w:rFonts w:hint="eastAsia"/>
        </w:rPr>
        <w:t>成交候选人</w:t>
      </w:r>
      <w:r w:rsidRPr="00F02F6F">
        <w:rPr>
          <w:rFonts w:hint="eastAsia"/>
        </w:rPr>
        <w:t>确定</w:t>
      </w:r>
      <w:r w:rsidR="00F23ACC">
        <w:rPr>
          <w:rFonts w:hint="eastAsia"/>
        </w:rPr>
        <w:t>中选人</w:t>
      </w:r>
      <w:r w:rsidRPr="00F02F6F">
        <w:rPr>
          <w:rFonts w:hint="eastAsia"/>
        </w:rPr>
        <w:t>，</w:t>
      </w:r>
      <w:r w:rsidR="00F23ACC">
        <w:rPr>
          <w:rFonts w:hint="eastAsia"/>
        </w:rPr>
        <w:t>中选人</w:t>
      </w:r>
      <w:r w:rsidRPr="00F02F6F">
        <w:rPr>
          <w:rFonts w:hint="eastAsia"/>
        </w:rPr>
        <w:t>数量见</w:t>
      </w:r>
      <w:r w:rsidR="004C5D98">
        <w:rPr>
          <w:rFonts w:hint="eastAsia"/>
        </w:rPr>
        <w:t>应答人</w:t>
      </w:r>
      <w:r w:rsidRPr="00F02F6F">
        <w:rPr>
          <w:rFonts w:hint="eastAsia"/>
        </w:rPr>
        <w:t>须知前附表。</w:t>
      </w:r>
    </w:p>
    <w:p w14:paraId="0A2A26A7" w14:textId="73B4D540" w:rsidR="00B97D9B" w:rsidRPr="00F02F6F" w:rsidRDefault="00B97D9B" w:rsidP="00B97D9B">
      <w:pPr>
        <w:pStyle w:val="00"/>
        <w:ind w:firstLine="480"/>
      </w:pPr>
      <w:r w:rsidRPr="00F02F6F">
        <w:rPr>
          <w:rFonts w:hint="eastAsia"/>
        </w:rPr>
        <w:lastRenderedPageBreak/>
        <w:t xml:space="preserve">7.2.2  </w:t>
      </w:r>
      <w:r w:rsidR="00C36298">
        <w:rPr>
          <w:rFonts w:hint="eastAsia"/>
        </w:rPr>
        <w:t>采购人</w:t>
      </w:r>
      <w:r w:rsidRPr="00F02F6F">
        <w:rPr>
          <w:rFonts w:hint="eastAsia"/>
        </w:rPr>
        <w:t>根据</w:t>
      </w:r>
      <w:r w:rsidR="00F23ACC">
        <w:rPr>
          <w:rFonts w:hint="eastAsia"/>
        </w:rPr>
        <w:t>评审</w:t>
      </w:r>
      <w:r w:rsidRPr="00F02F6F">
        <w:rPr>
          <w:rFonts w:hint="eastAsia"/>
        </w:rPr>
        <w:t>委员会推荐的</w:t>
      </w:r>
      <w:r w:rsidR="00F23ACC">
        <w:rPr>
          <w:rFonts w:hint="eastAsia"/>
        </w:rPr>
        <w:t>成交候选人</w:t>
      </w:r>
      <w:r w:rsidRPr="00F02F6F">
        <w:rPr>
          <w:rFonts w:hint="eastAsia"/>
        </w:rPr>
        <w:t>名单排序依次确定</w:t>
      </w:r>
      <w:r w:rsidR="00F23ACC">
        <w:rPr>
          <w:rFonts w:hint="eastAsia"/>
        </w:rPr>
        <w:t>中选人</w:t>
      </w:r>
      <w:r w:rsidRPr="00F02F6F">
        <w:rPr>
          <w:rFonts w:hint="eastAsia"/>
        </w:rPr>
        <w:t>，具体</w:t>
      </w:r>
      <w:r w:rsidR="000D5F19">
        <w:rPr>
          <w:rFonts w:hint="eastAsia"/>
        </w:rPr>
        <w:t>中选</w:t>
      </w:r>
      <w:r w:rsidRPr="00F02F6F">
        <w:rPr>
          <w:rFonts w:hint="eastAsia"/>
        </w:rPr>
        <w:t>原则见</w:t>
      </w:r>
      <w:r w:rsidR="004C5D98">
        <w:rPr>
          <w:rFonts w:hint="eastAsia"/>
        </w:rPr>
        <w:t>应答人</w:t>
      </w:r>
      <w:r w:rsidRPr="00F02F6F">
        <w:rPr>
          <w:rFonts w:hint="eastAsia"/>
        </w:rPr>
        <w:t>须知前附表。</w:t>
      </w:r>
    </w:p>
    <w:p w14:paraId="0E1993B0" w14:textId="5B1C8BE9" w:rsidR="00B97D9B" w:rsidRPr="00F02F6F" w:rsidRDefault="00B97D9B" w:rsidP="00B97D9B">
      <w:pPr>
        <w:pStyle w:val="00"/>
        <w:ind w:firstLine="480"/>
      </w:pPr>
      <w:r w:rsidRPr="00F02F6F">
        <w:rPr>
          <w:rFonts w:hint="eastAsia"/>
        </w:rPr>
        <w:t xml:space="preserve">7.2.3  </w:t>
      </w:r>
      <w:r w:rsidRPr="00F02F6F">
        <w:rPr>
          <w:rFonts w:hint="eastAsia"/>
        </w:rPr>
        <w:t>在签订合同之前，</w:t>
      </w:r>
      <w:r w:rsidR="00F23ACC">
        <w:rPr>
          <w:rFonts w:hint="eastAsia"/>
        </w:rPr>
        <w:t>中选人</w:t>
      </w:r>
      <w:r w:rsidRPr="00F02F6F">
        <w:rPr>
          <w:rFonts w:hint="eastAsia"/>
        </w:rPr>
        <w:t>放弃</w:t>
      </w:r>
      <w:r w:rsidR="000D5F19">
        <w:rPr>
          <w:rFonts w:hint="eastAsia"/>
        </w:rPr>
        <w:t>中选</w:t>
      </w:r>
      <w:r w:rsidRPr="00F02F6F">
        <w:rPr>
          <w:rFonts w:hint="eastAsia"/>
        </w:rPr>
        <w:t>或者不能履行合同的，</w:t>
      </w:r>
      <w:r w:rsidR="00C36298">
        <w:rPr>
          <w:rFonts w:hint="eastAsia"/>
        </w:rPr>
        <w:t>采购人</w:t>
      </w:r>
      <w:r w:rsidRPr="00F02F6F">
        <w:rPr>
          <w:rFonts w:hint="eastAsia"/>
        </w:rPr>
        <w:t>可以按照</w:t>
      </w:r>
      <w:r w:rsidR="00F23ACC">
        <w:rPr>
          <w:rFonts w:hint="eastAsia"/>
        </w:rPr>
        <w:t>评审</w:t>
      </w:r>
      <w:r w:rsidRPr="00F02F6F">
        <w:rPr>
          <w:rFonts w:hint="eastAsia"/>
        </w:rPr>
        <w:t>委员会提出的</w:t>
      </w:r>
      <w:r w:rsidR="00F23ACC">
        <w:rPr>
          <w:rFonts w:hint="eastAsia"/>
        </w:rPr>
        <w:t>成交候选人</w:t>
      </w:r>
      <w:r w:rsidRPr="00F02F6F">
        <w:rPr>
          <w:rFonts w:hint="eastAsia"/>
        </w:rPr>
        <w:t>名单排序依次确定其他</w:t>
      </w:r>
      <w:r w:rsidR="00F23ACC">
        <w:rPr>
          <w:rFonts w:hint="eastAsia"/>
        </w:rPr>
        <w:t>成交候选人</w:t>
      </w:r>
      <w:r w:rsidRPr="00F02F6F">
        <w:rPr>
          <w:rFonts w:hint="eastAsia"/>
        </w:rPr>
        <w:t>为</w:t>
      </w:r>
      <w:r w:rsidR="00F23ACC">
        <w:rPr>
          <w:rFonts w:hint="eastAsia"/>
        </w:rPr>
        <w:t>中选人</w:t>
      </w:r>
      <w:r w:rsidRPr="00F02F6F">
        <w:rPr>
          <w:rFonts w:hint="eastAsia"/>
        </w:rPr>
        <w:t>，也可以对</w:t>
      </w:r>
      <w:r w:rsidR="00F23ACC">
        <w:rPr>
          <w:rFonts w:hint="eastAsia"/>
        </w:rPr>
        <w:t>中选人</w:t>
      </w:r>
      <w:r w:rsidRPr="00F02F6F">
        <w:rPr>
          <w:rFonts w:hint="eastAsia"/>
        </w:rPr>
        <w:t>的</w:t>
      </w:r>
      <w:r w:rsidR="000D5F19">
        <w:rPr>
          <w:rFonts w:hint="eastAsia"/>
        </w:rPr>
        <w:t>中选</w:t>
      </w:r>
      <w:r w:rsidRPr="00F02F6F">
        <w:rPr>
          <w:rFonts w:hint="eastAsia"/>
        </w:rPr>
        <w:t>份额进行调整，具体调整</w:t>
      </w:r>
      <w:proofErr w:type="gramStart"/>
      <w:r w:rsidRPr="00F02F6F">
        <w:rPr>
          <w:rFonts w:hint="eastAsia"/>
        </w:rPr>
        <w:t>规则见</w:t>
      </w:r>
      <w:proofErr w:type="gramEnd"/>
      <w:r w:rsidR="004C5D98">
        <w:rPr>
          <w:rFonts w:hint="eastAsia"/>
        </w:rPr>
        <w:t>应答人</w:t>
      </w:r>
      <w:r w:rsidRPr="00F02F6F">
        <w:rPr>
          <w:rFonts w:hint="eastAsia"/>
        </w:rPr>
        <w:t>须知前附表。</w:t>
      </w:r>
    </w:p>
    <w:p w14:paraId="06437133" w14:textId="713040EF" w:rsidR="00B97D9B" w:rsidRPr="00F02F6F" w:rsidRDefault="00B97D9B" w:rsidP="00B97D9B">
      <w:pPr>
        <w:pStyle w:val="30"/>
      </w:pPr>
      <w:bookmarkStart w:id="531" w:name="_Toc144974536"/>
      <w:bookmarkStart w:id="532" w:name="_Toc152042344"/>
      <w:bookmarkStart w:id="533" w:name="_Toc152045568"/>
      <w:bookmarkStart w:id="534" w:name="_Toc179632586"/>
      <w:bookmarkStart w:id="535" w:name="_Toc246996212"/>
      <w:bookmarkStart w:id="536" w:name="_Toc246996955"/>
      <w:bookmarkStart w:id="537" w:name="_Toc247085726"/>
      <w:bookmarkStart w:id="538" w:name="_Toc296602458"/>
      <w:bookmarkStart w:id="539" w:name="_Toc447265258"/>
      <w:bookmarkStart w:id="540" w:name="_Toc447265544"/>
      <w:bookmarkStart w:id="541" w:name="_Toc474148007"/>
      <w:bookmarkStart w:id="542" w:name="_Toc478565688"/>
      <w:bookmarkStart w:id="543" w:name="_Toc478566051"/>
      <w:bookmarkStart w:id="544" w:name="_Toc478566243"/>
      <w:bookmarkStart w:id="545" w:name="_Toc91255821"/>
      <w:bookmarkStart w:id="546" w:name="_Toc98239938"/>
      <w:bookmarkStart w:id="547" w:name="OLE_LINK6"/>
      <w:bookmarkStart w:id="548" w:name="OLE_LINK7"/>
      <w:r w:rsidRPr="00F02F6F">
        <w:rPr>
          <w:rFonts w:hint="eastAsia"/>
        </w:rPr>
        <w:t xml:space="preserve">7.3  </w:t>
      </w:r>
      <w:r w:rsidR="000D5F19">
        <w:rPr>
          <w:rFonts w:hint="eastAsia"/>
        </w:rPr>
        <w:t>中选</w:t>
      </w:r>
      <w:r w:rsidRPr="00F02F6F">
        <w:rPr>
          <w:rFonts w:hint="eastAsia"/>
        </w:rPr>
        <w:t>通知</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45A7616" w14:textId="6B8E69AB" w:rsidR="00B97D9B" w:rsidRPr="00F02F6F" w:rsidRDefault="00B97D9B" w:rsidP="00B97D9B">
      <w:pPr>
        <w:pStyle w:val="00"/>
        <w:ind w:firstLine="480"/>
      </w:pPr>
      <w:r w:rsidRPr="00F02F6F">
        <w:rPr>
          <w:rFonts w:hint="eastAsia"/>
        </w:rPr>
        <w:t xml:space="preserve">7.3.1  </w:t>
      </w:r>
      <w:r w:rsidRPr="00F02F6F">
        <w:rPr>
          <w:rFonts w:hint="eastAsia"/>
        </w:rPr>
        <w:t>在</w:t>
      </w:r>
      <w:r w:rsidR="00F23ACC">
        <w:rPr>
          <w:rFonts w:hint="eastAsia"/>
        </w:rPr>
        <w:t>中选通知书</w:t>
      </w:r>
      <w:r w:rsidRPr="00F02F6F">
        <w:rPr>
          <w:rFonts w:hint="eastAsia"/>
        </w:rPr>
        <w:t>发出前，</w:t>
      </w:r>
      <w:r w:rsidR="00F23ACC">
        <w:rPr>
          <w:rFonts w:hint="eastAsia"/>
        </w:rPr>
        <w:t>成交候选人</w:t>
      </w:r>
      <w:r w:rsidRPr="00F02F6F">
        <w:rPr>
          <w:rFonts w:hint="eastAsia"/>
        </w:rPr>
        <w:t>的经营、财务状况发生较大变化或者存在违法行为，可能影响其履约能力的，</w:t>
      </w:r>
      <w:r w:rsidR="004C5D98">
        <w:rPr>
          <w:rFonts w:hint="eastAsia"/>
        </w:rPr>
        <w:t>应答人</w:t>
      </w:r>
      <w:r w:rsidRPr="00F02F6F">
        <w:rPr>
          <w:rFonts w:hint="eastAsia"/>
        </w:rPr>
        <w:t>应当主动告知</w:t>
      </w:r>
      <w:r w:rsidR="00C36298">
        <w:rPr>
          <w:rFonts w:hint="eastAsia"/>
        </w:rPr>
        <w:t>采购人</w:t>
      </w:r>
      <w:r w:rsidRPr="00F02F6F">
        <w:rPr>
          <w:rFonts w:hint="eastAsia"/>
        </w:rPr>
        <w:t>。</w:t>
      </w:r>
      <w:bookmarkEnd w:id="547"/>
      <w:bookmarkEnd w:id="548"/>
      <w:r w:rsidR="00C36298">
        <w:rPr>
          <w:rFonts w:hint="eastAsia"/>
        </w:rPr>
        <w:t>采购人</w:t>
      </w:r>
      <w:r w:rsidRPr="00F02F6F">
        <w:rPr>
          <w:rFonts w:hint="eastAsia"/>
        </w:rPr>
        <w:t>认为可能影响其履约能力的，应当在发出</w:t>
      </w:r>
      <w:r w:rsidR="00F23ACC">
        <w:rPr>
          <w:rFonts w:hint="eastAsia"/>
        </w:rPr>
        <w:t>中选通知书</w:t>
      </w:r>
      <w:r w:rsidRPr="00F02F6F">
        <w:rPr>
          <w:rFonts w:hint="eastAsia"/>
        </w:rPr>
        <w:t>前由原</w:t>
      </w:r>
      <w:r w:rsidR="00F23ACC">
        <w:rPr>
          <w:rFonts w:hint="eastAsia"/>
        </w:rPr>
        <w:t>评审</w:t>
      </w:r>
      <w:r w:rsidRPr="00F02F6F">
        <w:rPr>
          <w:rFonts w:hint="eastAsia"/>
        </w:rPr>
        <w:t>委员会按照</w:t>
      </w:r>
      <w:r w:rsidR="00C36298">
        <w:rPr>
          <w:rFonts w:hint="eastAsia"/>
        </w:rPr>
        <w:t>比选文件</w:t>
      </w:r>
      <w:r w:rsidRPr="00F02F6F">
        <w:rPr>
          <w:rFonts w:hint="eastAsia"/>
        </w:rPr>
        <w:t>规定的标准和方法审查确认。</w:t>
      </w:r>
    </w:p>
    <w:p w14:paraId="7D710B8C" w14:textId="5A779434" w:rsidR="00B97D9B" w:rsidRPr="00F02F6F" w:rsidRDefault="00B97D9B" w:rsidP="00B97D9B">
      <w:pPr>
        <w:pStyle w:val="00"/>
        <w:ind w:firstLine="480"/>
      </w:pPr>
      <w:r w:rsidRPr="00F02F6F">
        <w:rPr>
          <w:rFonts w:hint="eastAsia"/>
        </w:rPr>
        <w:t xml:space="preserve">7.3.2  </w:t>
      </w:r>
      <w:r w:rsidR="00F23ACC">
        <w:rPr>
          <w:rFonts w:hint="eastAsia"/>
        </w:rPr>
        <w:t>中选人</w:t>
      </w:r>
      <w:r w:rsidRPr="00F02F6F">
        <w:rPr>
          <w:rFonts w:hint="eastAsia"/>
        </w:rPr>
        <w:t>确定后，</w:t>
      </w:r>
      <w:r w:rsidR="00C36298">
        <w:rPr>
          <w:rFonts w:hint="eastAsia"/>
        </w:rPr>
        <w:t>采购人</w:t>
      </w:r>
      <w:r w:rsidRPr="00F02F6F">
        <w:rPr>
          <w:rFonts w:hint="eastAsia"/>
        </w:rPr>
        <w:t>应当自行或者委托</w:t>
      </w:r>
      <w:r w:rsidR="00342BAE">
        <w:rPr>
          <w:rFonts w:hint="eastAsia"/>
        </w:rPr>
        <w:t>采购代理</w:t>
      </w:r>
      <w:r w:rsidRPr="00F02F6F">
        <w:rPr>
          <w:rFonts w:hint="eastAsia"/>
        </w:rPr>
        <w:t>机构向</w:t>
      </w:r>
      <w:r w:rsidR="00F23ACC">
        <w:rPr>
          <w:rFonts w:hint="eastAsia"/>
        </w:rPr>
        <w:t>中选人</w:t>
      </w:r>
      <w:r w:rsidRPr="00F02F6F">
        <w:rPr>
          <w:rFonts w:hint="eastAsia"/>
        </w:rPr>
        <w:t>发出</w:t>
      </w:r>
      <w:r w:rsidR="00F23ACC">
        <w:rPr>
          <w:rFonts w:hint="eastAsia"/>
        </w:rPr>
        <w:t>中选通知书</w:t>
      </w:r>
      <w:r w:rsidRPr="00F02F6F">
        <w:rPr>
          <w:rFonts w:hint="eastAsia"/>
        </w:rPr>
        <w:t>，同时通知未</w:t>
      </w:r>
      <w:r w:rsidR="00F23ACC">
        <w:rPr>
          <w:rFonts w:hint="eastAsia"/>
        </w:rPr>
        <w:t>中选人</w:t>
      </w:r>
      <w:r w:rsidRPr="00F02F6F">
        <w:rPr>
          <w:rFonts w:hint="eastAsia"/>
        </w:rPr>
        <w:t>。</w:t>
      </w:r>
    </w:p>
    <w:p w14:paraId="74D4E6BA" w14:textId="47B1B5CB" w:rsidR="00B97D9B" w:rsidRPr="00F02F6F" w:rsidRDefault="00B97D9B" w:rsidP="00B97D9B">
      <w:pPr>
        <w:pStyle w:val="00"/>
        <w:ind w:firstLine="480"/>
      </w:pPr>
      <w:r w:rsidRPr="00F02F6F">
        <w:rPr>
          <w:rFonts w:hint="eastAsia"/>
        </w:rPr>
        <w:t xml:space="preserve">7.3.3  </w:t>
      </w:r>
      <w:r w:rsidR="00F23ACC">
        <w:rPr>
          <w:rFonts w:hint="eastAsia"/>
        </w:rPr>
        <w:t>中选通知书</w:t>
      </w:r>
      <w:r w:rsidRPr="00F02F6F">
        <w:rPr>
          <w:rFonts w:hint="eastAsia"/>
        </w:rPr>
        <w:t>是</w:t>
      </w:r>
      <w:r w:rsidR="006F775A" w:rsidRPr="00A20F25">
        <w:rPr>
          <w:rFonts w:hint="eastAsia"/>
        </w:rPr>
        <w:t>采购</w:t>
      </w:r>
      <w:r w:rsidRPr="00A20F25">
        <w:rPr>
          <w:rFonts w:hint="eastAsia"/>
        </w:rPr>
        <w:t>档案</w:t>
      </w:r>
      <w:r w:rsidRPr="006F775A">
        <w:rPr>
          <w:rFonts w:hint="eastAsia"/>
        </w:rPr>
        <w:t>和</w:t>
      </w:r>
      <w:r w:rsidRPr="00F02F6F">
        <w:rPr>
          <w:rFonts w:hint="eastAsia"/>
        </w:rPr>
        <w:t>合同的组成部分。</w:t>
      </w:r>
    </w:p>
    <w:p w14:paraId="26A46AED" w14:textId="0FBE0E51" w:rsidR="00B97D9B" w:rsidRPr="00F02F6F" w:rsidRDefault="00B97D9B" w:rsidP="00B97D9B">
      <w:pPr>
        <w:pStyle w:val="00"/>
        <w:ind w:firstLine="480"/>
      </w:pPr>
      <w:r w:rsidRPr="00F02F6F">
        <w:rPr>
          <w:rFonts w:hint="eastAsia"/>
        </w:rPr>
        <w:t xml:space="preserve">7.3.4  </w:t>
      </w:r>
      <w:r w:rsidR="00F23ACC">
        <w:rPr>
          <w:rFonts w:hint="eastAsia"/>
        </w:rPr>
        <w:t>中选通知书</w:t>
      </w:r>
      <w:r w:rsidRPr="00F02F6F">
        <w:rPr>
          <w:rFonts w:hint="eastAsia"/>
        </w:rPr>
        <w:t>对</w:t>
      </w:r>
      <w:r w:rsidR="00C36298">
        <w:rPr>
          <w:rFonts w:hint="eastAsia"/>
        </w:rPr>
        <w:t>采购人</w:t>
      </w:r>
      <w:r w:rsidRPr="00F02F6F">
        <w:rPr>
          <w:rFonts w:hint="eastAsia"/>
        </w:rPr>
        <w:t>和</w:t>
      </w:r>
      <w:r w:rsidR="00F23ACC">
        <w:rPr>
          <w:rFonts w:hint="eastAsia"/>
        </w:rPr>
        <w:t>中选人</w:t>
      </w:r>
      <w:r w:rsidRPr="00F02F6F">
        <w:rPr>
          <w:rFonts w:hint="eastAsia"/>
        </w:rPr>
        <w:t>具有法律约束力。</w:t>
      </w:r>
      <w:r w:rsidR="00F23ACC">
        <w:rPr>
          <w:rFonts w:hint="eastAsia"/>
        </w:rPr>
        <w:t>中选通知书</w:t>
      </w:r>
      <w:r w:rsidRPr="00F02F6F">
        <w:rPr>
          <w:rFonts w:hint="eastAsia"/>
        </w:rPr>
        <w:t>发出后，</w:t>
      </w:r>
      <w:r w:rsidR="00C36298">
        <w:rPr>
          <w:rFonts w:hint="eastAsia"/>
        </w:rPr>
        <w:t>采购人</w:t>
      </w:r>
      <w:r w:rsidRPr="00F02F6F">
        <w:rPr>
          <w:rFonts w:hint="eastAsia"/>
        </w:rPr>
        <w:t>改变</w:t>
      </w:r>
      <w:r w:rsidR="000D5F19">
        <w:rPr>
          <w:rFonts w:hint="eastAsia"/>
        </w:rPr>
        <w:t>中选</w:t>
      </w:r>
      <w:r w:rsidRPr="00F02F6F">
        <w:rPr>
          <w:rFonts w:hint="eastAsia"/>
        </w:rPr>
        <w:t>结果或者</w:t>
      </w:r>
      <w:r w:rsidR="00F23ACC">
        <w:rPr>
          <w:rFonts w:hint="eastAsia"/>
        </w:rPr>
        <w:t>中选人</w:t>
      </w:r>
      <w:r w:rsidRPr="00F02F6F">
        <w:rPr>
          <w:rFonts w:hint="eastAsia"/>
        </w:rPr>
        <w:t>放弃</w:t>
      </w:r>
      <w:r w:rsidR="000D5F19">
        <w:rPr>
          <w:rFonts w:hint="eastAsia"/>
        </w:rPr>
        <w:t>中选</w:t>
      </w:r>
      <w:r w:rsidRPr="00F02F6F">
        <w:rPr>
          <w:rFonts w:hint="eastAsia"/>
        </w:rPr>
        <w:t>的，应当承担法律责任。</w:t>
      </w:r>
    </w:p>
    <w:p w14:paraId="0CA6DB98" w14:textId="77777777" w:rsidR="00B97D9B" w:rsidRPr="00F02F6F" w:rsidRDefault="00B97D9B" w:rsidP="00C56902">
      <w:pPr>
        <w:pStyle w:val="2"/>
        <w:numPr>
          <w:ilvl w:val="0"/>
          <w:numId w:val="0"/>
        </w:numPr>
      </w:pPr>
      <w:bookmarkStart w:id="549" w:name="_Toc447265259"/>
      <w:bookmarkStart w:id="550" w:name="_Toc447265545"/>
      <w:bookmarkStart w:id="551" w:name="_Toc474148008"/>
      <w:bookmarkStart w:id="552" w:name="_Toc478565689"/>
      <w:bookmarkStart w:id="553" w:name="_Toc478566052"/>
      <w:bookmarkStart w:id="554" w:name="_Toc478566244"/>
      <w:bookmarkStart w:id="555" w:name="_Toc91255822"/>
      <w:bookmarkStart w:id="556" w:name="_Toc98239939"/>
      <w:bookmarkStart w:id="557" w:name="_Toc144974537"/>
      <w:bookmarkStart w:id="558" w:name="_Toc152042345"/>
      <w:bookmarkStart w:id="559" w:name="_Toc152045569"/>
      <w:bookmarkStart w:id="560" w:name="_Toc179632587"/>
      <w:bookmarkStart w:id="561" w:name="_Toc246996213"/>
      <w:bookmarkStart w:id="562" w:name="_Toc246996956"/>
      <w:bookmarkStart w:id="563" w:name="_Toc247085727"/>
      <w:bookmarkStart w:id="564" w:name="_Toc296602459"/>
      <w:bookmarkStart w:id="565" w:name="_Toc107822517"/>
      <w:bookmarkStart w:id="566" w:name="_Toc226969310"/>
      <w:bookmarkStart w:id="567" w:name="_Toc227057916"/>
      <w:r w:rsidRPr="00F02F6F">
        <w:rPr>
          <w:rFonts w:hint="eastAsia"/>
        </w:rPr>
        <w:t>8</w:t>
      </w:r>
      <w:r w:rsidRPr="00F02F6F">
        <w:rPr>
          <w:rFonts w:hint="eastAsia"/>
        </w:rPr>
        <w:t>．合同签订</w:t>
      </w:r>
      <w:bookmarkEnd w:id="549"/>
      <w:bookmarkEnd w:id="550"/>
      <w:bookmarkEnd w:id="551"/>
      <w:bookmarkEnd w:id="552"/>
      <w:bookmarkEnd w:id="553"/>
      <w:bookmarkEnd w:id="554"/>
      <w:bookmarkEnd w:id="555"/>
      <w:bookmarkEnd w:id="556"/>
    </w:p>
    <w:p w14:paraId="7843135B" w14:textId="77777777" w:rsidR="00B97D9B" w:rsidRPr="00F02F6F" w:rsidRDefault="00B97D9B" w:rsidP="00B97D9B">
      <w:pPr>
        <w:pStyle w:val="30"/>
      </w:pPr>
      <w:bookmarkStart w:id="568" w:name="_Toc447265260"/>
      <w:bookmarkStart w:id="569" w:name="_Toc447265546"/>
      <w:bookmarkStart w:id="570" w:name="_Toc474148009"/>
      <w:bookmarkStart w:id="571" w:name="_Toc478565690"/>
      <w:bookmarkStart w:id="572" w:name="_Toc478566053"/>
      <w:bookmarkStart w:id="573" w:name="_Toc478566245"/>
      <w:bookmarkStart w:id="574" w:name="_Toc91255823"/>
      <w:bookmarkStart w:id="575" w:name="_Toc98239940"/>
      <w:r w:rsidRPr="00F02F6F">
        <w:rPr>
          <w:rFonts w:hint="eastAsia"/>
        </w:rPr>
        <w:t>8.1  履约</w:t>
      </w:r>
      <w:bookmarkEnd w:id="557"/>
      <w:bookmarkEnd w:id="558"/>
      <w:bookmarkEnd w:id="559"/>
      <w:bookmarkEnd w:id="560"/>
      <w:bookmarkEnd w:id="561"/>
      <w:bookmarkEnd w:id="562"/>
      <w:bookmarkEnd w:id="563"/>
      <w:bookmarkEnd w:id="564"/>
      <w:r w:rsidRPr="00F02F6F">
        <w:rPr>
          <w:rFonts w:hint="eastAsia"/>
        </w:rPr>
        <w:t>保证金</w:t>
      </w:r>
      <w:bookmarkEnd w:id="568"/>
      <w:bookmarkEnd w:id="569"/>
      <w:bookmarkEnd w:id="570"/>
      <w:bookmarkEnd w:id="571"/>
      <w:bookmarkEnd w:id="572"/>
      <w:bookmarkEnd w:id="573"/>
      <w:bookmarkEnd w:id="574"/>
      <w:bookmarkEnd w:id="575"/>
    </w:p>
    <w:p w14:paraId="404A92A7" w14:textId="610FA862" w:rsidR="00B97D9B" w:rsidRPr="00F02F6F" w:rsidRDefault="00B97D9B" w:rsidP="00B97D9B">
      <w:pPr>
        <w:pStyle w:val="00"/>
        <w:ind w:firstLine="480"/>
      </w:pPr>
      <w:r w:rsidRPr="00F02F6F">
        <w:rPr>
          <w:rFonts w:hint="eastAsia"/>
        </w:rPr>
        <w:t xml:space="preserve">8.1.1  </w:t>
      </w:r>
      <w:r w:rsidRPr="00F02F6F">
        <w:rPr>
          <w:rFonts w:hint="eastAsia"/>
        </w:rPr>
        <w:t>在签订合同前，</w:t>
      </w:r>
      <w:r w:rsidR="00F23ACC">
        <w:rPr>
          <w:rFonts w:hint="eastAsia"/>
        </w:rPr>
        <w:t>中选人</w:t>
      </w:r>
      <w:r w:rsidRPr="00F02F6F">
        <w:rPr>
          <w:rFonts w:hint="eastAsia"/>
        </w:rPr>
        <w:t>应当按照</w:t>
      </w:r>
      <w:r w:rsidR="004C5D98">
        <w:rPr>
          <w:rFonts w:hint="eastAsia"/>
        </w:rPr>
        <w:t>应答人</w:t>
      </w:r>
      <w:r w:rsidRPr="00F02F6F">
        <w:rPr>
          <w:rFonts w:hint="eastAsia"/>
        </w:rPr>
        <w:t>须知前附表中规定的履约保证金的金额和形式向</w:t>
      </w:r>
      <w:r w:rsidR="00C36298">
        <w:rPr>
          <w:rFonts w:hint="eastAsia"/>
        </w:rPr>
        <w:t>采购人</w:t>
      </w:r>
      <w:r w:rsidRPr="00F02F6F">
        <w:rPr>
          <w:rFonts w:hint="eastAsia"/>
        </w:rPr>
        <w:t>递交履约保证金。</w:t>
      </w:r>
    </w:p>
    <w:p w14:paraId="07E8EF9B" w14:textId="17E89F21" w:rsidR="00B97D9B" w:rsidRPr="00F02F6F" w:rsidRDefault="00B97D9B" w:rsidP="00B97D9B">
      <w:pPr>
        <w:pStyle w:val="00"/>
        <w:ind w:firstLine="480"/>
      </w:pPr>
      <w:r w:rsidRPr="00F02F6F">
        <w:rPr>
          <w:rFonts w:hint="eastAsia"/>
        </w:rPr>
        <w:t xml:space="preserve">8.1.2  </w:t>
      </w:r>
      <w:r w:rsidR="00F23ACC">
        <w:rPr>
          <w:rFonts w:hint="eastAsia"/>
        </w:rPr>
        <w:t>中选人</w:t>
      </w:r>
      <w:r w:rsidRPr="00F02F6F">
        <w:rPr>
          <w:rFonts w:hint="eastAsia"/>
        </w:rPr>
        <w:t>不能按照</w:t>
      </w:r>
      <w:r w:rsidR="00C36298">
        <w:rPr>
          <w:rFonts w:hint="eastAsia"/>
        </w:rPr>
        <w:t>比选文件</w:t>
      </w:r>
      <w:r w:rsidRPr="00F02F6F">
        <w:rPr>
          <w:rFonts w:hint="eastAsia"/>
        </w:rPr>
        <w:t>要求递交履约担保的，视为放弃</w:t>
      </w:r>
      <w:r w:rsidR="000D5F19">
        <w:rPr>
          <w:rFonts w:hint="eastAsia"/>
        </w:rPr>
        <w:t>中选</w:t>
      </w:r>
      <w:r w:rsidRPr="00F02F6F">
        <w:rPr>
          <w:rFonts w:hint="eastAsia"/>
        </w:rPr>
        <w:t>，其</w:t>
      </w:r>
      <w:r w:rsidR="00342BAE">
        <w:rPr>
          <w:rFonts w:hint="eastAsia"/>
        </w:rPr>
        <w:t>应答保证金</w:t>
      </w:r>
      <w:r w:rsidRPr="00F02F6F">
        <w:rPr>
          <w:rFonts w:hint="eastAsia"/>
        </w:rPr>
        <w:t>不予退还，给</w:t>
      </w:r>
      <w:r w:rsidR="00C36298">
        <w:rPr>
          <w:rFonts w:hint="eastAsia"/>
        </w:rPr>
        <w:t>采购人</w:t>
      </w:r>
      <w:r w:rsidRPr="00F02F6F">
        <w:rPr>
          <w:rFonts w:hint="eastAsia"/>
        </w:rPr>
        <w:t>造成的损失超过</w:t>
      </w:r>
      <w:r w:rsidR="00342BAE">
        <w:rPr>
          <w:rFonts w:hint="eastAsia"/>
        </w:rPr>
        <w:t>应答保证金</w:t>
      </w:r>
      <w:r w:rsidRPr="00F02F6F">
        <w:rPr>
          <w:rFonts w:hint="eastAsia"/>
        </w:rPr>
        <w:t>数额的，</w:t>
      </w:r>
      <w:r w:rsidR="00F23ACC">
        <w:rPr>
          <w:rFonts w:hint="eastAsia"/>
        </w:rPr>
        <w:t>中选人</w:t>
      </w:r>
      <w:r w:rsidRPr="00F02F6F">
        <w:rPr>
          <w:rFonts w:hint="eastAsia"/>
        </w:rPr>
        <w:t>还应当对超过部分予以赔偿。</w:t>
      </w:r>
    </w:p>
    <w:p w14:paraId="0E3CC61C" w14:textId="77777777" w:rsidR="00B97D9B" w:rsidRPr="00F02F6F" w:rsidRDefault="00B97D9B" w:rsidP="00B97D9B">
      <w:pPr>
        <w:pStyle w:val="30"/>
      </w:pPr>
      <w:bookmarkStart w:id="576" w:name="_Toc447265261"/>
      <w:bookmarkStart w:id="577" w:name="_Toc447265547"/>
      <w:bookmarkStart w:id="578" w:name="_Toc474148010"/>
      <w:bookmarkStart w:id="579" w:name="_Toc478565691"/>
      <w:bookmarkStart w:id="580" w:name="_Toc478566054"/>
      <w:bookmarkStart w:id="581" w:name="_Toc478566246"/>
      <w:bookmarkStart w:id="582" w:name="_Toc91255824"/>
      <w:bookmarkStart w:id="583" w:name="_Toc98239941"/>
      <w:r w:rsidRPr="00F02F6F">
        <w:rPr>
          <w:rFonts w:hint="eastAsia"/>
        </w:rPr>
        <w:lastRenderedPageBreak/>
        <w:t>8.2  合同签订</w:t>
      </w:r>
      <w:bookmarkEnd w:id="576"/>
      <w:bookmarkEnd w:id="577"/>
      <w:bookmarkEnd w:id="578"/>
      <w:bookmarkEnd w:id="579"/>
      <w:bookmarkEnd w:id="580"/>
      <w:bookmarkEnd w:id="581"/>
      <w:bookmarkEnd w:id="582"/>
      <w:bookmarkEnd w:id="583"/>
    </w:p>
    <w:bookmarkEnd w:id="565"/>
    <w:bookmarkEnd w:id="566"/>
    <w:bookmarkEnd w:id="567"/>
    <w:p w14:paraId="4C88C782" w14:textId="2D792CC1" w:rsidR="00B97D9B" w:rsidRPr="00F02F6F" w:rsidRDefault="00B97D9B" w:rsidP="00B97D9B">
      <w:pPr>
        <w:pStyle w:val="00"/>
        <w:ind w:firstLine="480"/>
      </w:pPr>
      <w:r w:rsidRPr="00F02F6F">
        <w:rPr>
          <w:rFonts w:hint="eastAsia"/>
        </w:rPr>
        <w:t xml:space="preserve">8.2.1  </w:t>
      </w:r>
      <w:r w:rsidR="00C36298">
        <w:rPr>
          <w:rFonts w:hint="eastAsia"/>
        </w:rPr>
        <w:t>采购人</w:t>
      </w:r>
      <w:r w:rsidRPr="00F02F6F">
        <w:rPr>
          <w:rFonts w:hint="eastAsia"/>
        </w:rPr>
        <w:t>和</w:t>
      </w:r>
      <w:r w:rsidR="00F23ACC">
        <w:rPr>
          <w:rFonts w:hint="eastAsia"/>
        </w:rPr>
        <w:t>中选人</w:t>
      </w:r>
      <w:r w:rsidRPr="00F02F6F">
        <w:rPr>
          <w:rFonts w:hint="eastAsia"/>
        </w:rPr>
        <w:t>应当自</w:t>
      </w:r>
      <w:r w:rsidR="00F23ACC">
        <w:rPr>
          <w:rFonts w:hint="eastAsia"/>
        </w:rPr>
        <w:t>中选通知书</w:t>
      </w:r>
      <w:r w:rsidRPr="00F02F6F">
        <w:rPr>
          <w:rFonts w:hint="eastAsia"/>
        </w:rPr>
        <w:t>发出之日起</w:t>
      </w:r>
      <w:r w:rsidRPr="00F02F6F">
        <w:rPr>
          <w:rFonts w:hint="eastAsia"/>
        </w:rPr>
        <w:t>30</w:t>
      </w:r>
      <w:r w:rsidRPr="00F02F6F">
        <w:rPr>
          <w:rFonts w:hint="eastAsia"/>
        </w:rPr>
        <w:t>日内，根据</w:t>
      </w:r>
      <w:r w:rsidR="00C36298">
        <w:rPr>
          <w:rFonts w:hint="eastAsia"/>
        </w:rPr>
        <w:t>比选文件</w:t>
      </w:r>
      <w:r w:rsidRPr="00F02F6F">
        <w:rPr>
          <w:rFonts w:hint="eastAsia"/>
        </w:rPr>
        <w:t>和</w:t>
      </w:r>
      <w:r w:rsidR="00F23ACC">
        <w:rPr>
          <w:rFonts w:hint="eastAsia"/>
        </w:rPr>
        <w:t>中选人</w:t>
      </w:r>
      <w:r w:rsidRPr="00F02F6F">
        <w:rPr>
          <w:rFonts w:hint="eastAsia"/>
        </w:rPr>
        <w:t>的</w:t>
      </w:r>
      <w:r w:rsidR="00C36298">
        <w:rPr>
          <w:rFonts w:hint="eastAsia"/>
        </w:rPr>
        <w:t>应答文件</w:t>
      </w:r>
      <w:r w:rsidRPr="00F02F6F">
        <w:rPr>
          <w:rFonts w:hint="eastAsia"/>
        </w:rPr>
        <w:t>订立书面合同。</w:t>
      </w:r>
      <w:r w:rsidR="00C36298">
        <w:rPr>
          <w:rFonts w:hint="eastAsia"/>
        </w:rPr>
        <w:t>采购人</w:t>
      </w:r>
      <w:r w:rsidRPr="00F02F6F">
        <w:rPr>
          <w:rFonts w:hint="eastAsia"/>
        </w:rPr>
        <w:t>和</w:t>
      </w:r>
      <w:r w:rsidR="00F23ACC">
        <w:rPr>
          <w:rFonts w:hint="eastAsia"/>
        </w:rPr>
        <w:t>中选人</w:t>
      </w:r>
      <w:r w:rsidRPr="00F02F6F">
        <w:rPr>
          <w:rFonts w:hint="eastAsia"/>
        </w:rPr>
        <w:t>不得订立背离合同实质性内容的其他协议。</w:t>
      </w:r>
    </w:p>
    <w:p w14:paraId="365AADEE" w14:textId="335B808B" w:rsidR="00B97D9B" w:rsidRPr="00F02F6F" w:rsidRDefault="00B97D9B" w:rsidP="00B97D9B">
      <w:pPr>
        <w:pStyle w:val="00"/>
        <w:ind w:firstLine="480"/>
      </w:pPr>
      <w:r w:rsidRPr="00F02F6F">
        <w:rPr>
          <w:rFonts w:hint="eastAsia"/>
        </w:rPr>
        <w:t xml:space="preserve">8.2.2  </w:t>
      </w:r>
      <w:r w:rsidR="00F23ACC">
        <w:rPr>
          <w:rFonts w:hint="eastAsia"/>
        </w:rPr>
        <w:t>中选人</w:t>
      </w:r>
      <w:r w:rsidRPr="00F02F6F">
        <w:rPr>
          <w:rFonts w:hint="eastAsia"/>
        </w:rPr>
        <w:t>无正当理由拒签合同的，</w:t>
      </w:r>
      <w:r w:rsidR="00C36298">
        <w:rPr>
          <w:rFonts w:hint="eastAsia"/>
        </w:rPr>
        <w:t>采购人</w:t>
      </w:r>
      <w:r w:rsidRPr="00F02F6F">
        <w:rPr>
          <w:rFonts w:hint="eastAsia"/>
        </w:rPr>
        <w:t>取消其</w:t>
      </w:r>
      <w:r w:rsidR="000D5F19">
        <w:rPr>
          <w:rFonts w:hint="eastAsia"/>
        </w:rPr>
        <w:t>中选</w:t>
      </w:r>
      <w:r w:rsidRPr="00F02F6F">
        <w:rPr>
          <w:rFonts w:hint="eastAsia"/>
        </w:rPr>
        <w:t>资格，其</w:t>
      </w:r>
      <w:r w:rsidR="00342BAE">
        <w:rPr>
          <w:rFonts w:hint="eastAsia"/>
        </w:rPr>
        <w:t>应答保证金</w:t>
      </w:r>
      <w:r w:rsidRPr="00F02F6F">
        <w:rPr>
          <w:rFonts w:hint="eastAsia"/>
        </w:rPr>
        <w:t>不予退还；给</w:t>
      </w:r>
      <w:r w:rsidR="00C36298">
        <w:rPr>
          <w:rFonts w:hint="eastAsia"/>
        </w:rPr>
        <w:t>采购人</w:t>
      </w:r>
      <w:r w:rsidRPr="00F02F6F">
        <w:rPr>
          <w:rFonts w:hint="eastAsia"/>
        </w:rPr>
        <w:t>造成的损失超过</w:t>
      </w:r>
      <w:r w:rsidR="00342BAE">
        <w:rPr>
          <w:rFonts w:hint="eastAsia"/>
        </w:rPr>
        <w:t>应答保证金</w:t>
      </w:r>
      <w:r w:rsidRPr="00F02F6F">
        <w:rPr>
          <w:rFonts w:hint="eastAsia"/>
        </w:rPr>
        <w:t>数额的，</w:t>
      </w:r>
      <w:r w:rsidR="00F23ACC">
        <w:rPr>
          <w:rFonts w:hint="eastAsia"/>
        </w:rPr>
        <w:t>中选人</w:t>
      </w:r>
      <w:r w:rsidRPr="00F02F6F">
        <w:rPr>
          <w:rFonts w:hint="eastAsia"/>
        </w:rPr>
        <w:t>还应当对超过部分予以赔偿。</w:t>
      </w:r>
    </w:p>
    <w:p w14:paraId="4FCF45EC" w14:textId="585F28A4" w:rsidR="00B97D9B" w:rsidRPr="00F02F6F" w:rsidRDefault="00B97D9B" w:rsidP="00C56902">
      <w:pPr>
        <w:pStyle w:val="2"/>
        <w:numPr>
          <w:ilvl w:val="0"/>
          <w:numId w:val="0"/>
        </w:numPr>
      </w:pPr>
      <w:bookmarkStart w:id="584" w:name="_Toc488655867"/>
      <w:bookmarkStart w:id="585" w:name="_Toc107822519"/>
      <w:bookmarkStart w:id="586" w:name="_Toc226969312"/>
      <w:bookmarkStart w:id="587" w:name="_Toc227057918"/>
      <w:bookmarkStart w:id="588" w:name="_Toc447188707"/>
      <w:bookmarkStart w:id="589" w:name="_Toc447265263"/>
      <w:bookmarkStart w:id="590" w:name="_Toc447265549"/>
      <w:bookmarkStart w:id="591" w:name="_Toc474148011"/>
      <w:bookmarkStart w:id="592" w:name="_Toc478565692"/>
      <w:bookmarkStart w:id="593" w:name="_Toc478566055"/>
      <w:bookmarkStart w:id="594" w:name="_Toc478566247"/>
      <w:bookmarkStart w:id="595" w:name="_Toc91255825"/>
      <w:bookmarkStart w:id="596" w:name="_Toc98239942"/>
      <w:r w:rsidRPr="00F02F6F">
        <w:rPr>
          <w:rFonts w:hint="eastAsia"/>
        </w:rPr>
        <w:t>9</w:t>
      </w:r>
      <w:r w:rsidRPr="00F02F6F">
        <w:rPr>
          <w:rFonts w:hint="eastAsia"/>
        </w:rPr>
        <w:t>．</w:t>
      </w:r>
      <w:r w:rsidR="00342BAE">
        <w:rPr>
          <w:rFonts w:hint="eastAsia"/>
        </w:rPr>
        <w:t>采购代理</w:t>
      </w:r>
      <w:r w:rsidRPr="00F02F6F">
        <w:rPr>
          <w:rFonts w:hint="eastAsia"/>
        </w:rPr>
        <w:t>服务费</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5DBA4CFE" w14:textId="409CAC8F" w:rsidR="00B97D9B" w:rsidRPr="00F02F6F" w:rsidRDefault="00F23ACC" w:rsidP="00B97D9B">
      <w:pPr>
        <w:pStyle w:val="00"/>
        <w:ind w:firstLine="480"/>
      </w:pPr>
      <w:r>
        <w:rPr>
          <w:rFonts w:hint="eastAsia"/>
        </w:rPr>
        <w:t>中选人</w:t>
      </w:r>
      <w:r w:rsidR="00B97D9B" w:rsidRPr="00F02F6F">
        <w:rPr>
          <w:rFonts w:hint="eastAsia"/>
        </w:rPr>
        <w:t>应当按照</w:t>
      </w:r>
      <w:r w:rsidR="00C36298">
        <w:rPr>
          <w:rFonts w:hint="eastAsia"/>
        </w:rPr>
        <w:t>比选文件</w:t>
      </w:r>
      <w:r w:rsidR="00B97D9B" w:rsidRPr="00F02F6F">
        <w:rPr>
          <w:rFonts w:hint="eastAsia"/>
        </w:rPr>
        <w:t>规定交纳</w:t>
      </w:r>
      <w:r w:rsidR="00342BAE">
        <w:rPr>
          <w:rFonts w:hint="eastAsia"/>
        </w:rPr>
        <w:t>采购代理</w:t>
      </w:r>
      <w:r w:rsidR="00B97D9B" w:rsidRPr="00F02F6F">
        <w:rPr>
          <w:rFonts w:hint="eastAsia"/>
        </w:rPr>
        <w:t>服务费，</w:t>
      </w:r>
      <w:r w:rsidR="00C36298">
        <w:rPr>
          <w:rFonts w:hint="eastAsia"/>
        </w:rPr>
        <w:t>采购人</w:t>
      </w:r>
      <w:r w:rsidR="00B97D9B" w:rsidRPr="00F02F6F">
        <w:rPr>
          <w:rFonts w:hint="eastAsia"/>
        </w:rPr>
        <w:t>和</w:t>
      </w:r>
      <w:r w:rsidR="00342BAE">
        <w:rPr>
          <w:rFonts w:hint="eastAsia"/>
        </w:rPr>
        <w:t>采购代理</w:t>
      </w:r>
      <w:r w:rsidR="00B97D9B" w:rsidRPr="00F02F6F">
        <w:rPr>
          <w:rFonts w:hint="eastAsia"/>
        </w:rPr>
        <w:t>机构另有约定的从其约定。</w:t>
      </w:r>
      <w:r w:rsidR="00342BAE">
        <w:rPr>
          <w:rFonts w:hint="eastAsia"/>
        </w:rPr>
        <w:t>采购代理</w:t>
      </w:r>
      <w:r w:rsidR="00B97D9B" w:rsidRPr="00F02F6F">
        <w:rPr>
          <w:rFonts w:hint="eastAsia"/>
        </w:rPr>
        <w:t>服务费的金额、交纳方式和时限见</w:t>
      </w:r>
      <w:r w:rsidR="004C5D98">
        <w:rPr>
          <w:rFonts w:hint="eastAsia"/>
        </w:rPr>
        <w:t>应答人</w:t>
      </w:r>
      <w:r w:rsidR="00B97D9B" w:rsidRPr="00F02F6F">
        <w:rPr>
          <w:rFonts w:hint="eastAsia"/>
        </w:rPr>
        <w:t>须知前附表。</w:t>
      </w:r>
    </w:p>
    <w:p w14:paraId="4F289971" w14:textId="77777777" w:rsidR="00B97D9B" w:rsidRPr="00F02F6F" w:rsidRDefault="00B97D9B" w:rsidP="00C56902">
      <w:pPr>
        <w:pStyle w:val="2"/>
        <w:numPr>
          <w:ilvl w:val="0"/>
          <w:numId w:val="0"/>
        </w:numPr>
      </w:pPr>
      <w:bookmarkStart w:id="597" w:name="_Toc296602461"/>
      <w:bookmarkStart w:id="598" w:name="_Toc447188708"/>
      <w:bookmarkStart w:id="599" w:name="_Toc447265264"/>
      <w:bookmarkStart w:id="600" w:name="_Toc447265550"/>
      <w:bookmarkStart w:id="601" w:name="_Toc474148012"/>
      <w:bookmarkStart w:id="602" w:name="_Toc478565693"/>
      <w:bookmarkStart w:id="603" w:name="_Toc478566056"/>
      <w:bookmarkStart w:id="604" w:name="_Toc478566248"/>
      <w:bookmarkStart w:id="605" w:name="_Toc91255826"/>
      <w:bookmarkStart w:id="606" w:name="_Toc98239943"/>
      <w:r w:rsidRPr="00F02F6F">
        <w:rPr>
          <w:rFonts w:hint="eastAsia"/>
        </w:rPr>
        <w:t>10</w:t>
      </w:r>
      <w:r w:rsidRPr="00F02F6F">
        <w:rPr>
          <w:rFonts w:hint="eastAsia"/>
        </w:rPr>
        <w:t>．纪律和监督</w:t>
      </w:r>
      <w:bookmarkEnd w:id="597"/>
      <w:bookmarkEnd w:id="598"/>
      <w:bookmarkEnd w:id="599"/>
      <w:bookmarkEnd w:id="600"/>
      <w:bookmarkEnd w:id="601"/>
      <w:bookmarkEnd w:id="602"/>
      <w:bookmarkEnd w:id="603"/>
      <w:bookmarkEnd w:id="604"/>
      <w:bookmarkEnd w:id="605"/>
      <w:bookmarkEnd w:id="606"/>
    </w:p>
    <w:p w14:paraId="639376D7" w14:textId="5594C6EF" w:rsidR="00B97D9B" w:rsidRPr="00F02F6F" w:rsidRDefault="00B97D9B" w:rsidP="00B97D9B">
      <w:pPr>
        <w:pStyle w:val="30"/>
      </w:pPr>
      <w:bookmarkStart w:id="607" w:name="_Toc144974543"/>
      <w:bookmarkStart w:id="608" w:name="_Toc152042351"/>
      <w:bookmarkStart w:id="609" w:name="_Toc152045575"/>
      <w:bookmarkStart w:id="610" w:name="_Toc179632593"/>
      <w:bookmarkStart w:id="611" w:name="_Toc246996219"/>
      <w:bookmarkStart w:id="612" w:name="_Toc246996962"/>
      <w:bookmarkStart w:id="613" w:name="_Toc247085733"/>
      <w:bookmarkStart w:id="614" w:name="_Toc296590983"/>
      <w:bookmarkStart w:id="615" w:name="_Toc296602462"/>
      <w:bookmarkStart w:id="616" w:name="_Toc447265265"/>
      <w:bookmarkStart w:id="617" w:name="_Toc447265551"/>
      <w:bookmarkStart w:id="618" w:name="_Toc474148013"/>
      <w:bookmarkStart w:id="619" w:name="_Toc478565694"/>
      <w:bookmarkStart w:id="620" w:name="_Toc478566057"/>
      <w:bookmarkStart w:id="621" w:name="_Toc478566249"/>
      <w:bookmarkStart w:id="622" w:name="_Toc91255827"/>
      <w:bookmarkStart w:id="623" w:name="_Toc98239944"/>
      <w:r w:rsidRPr="00F02F6F">
        <w:rPr>
          <w:rFonts w:hint="eastAsia"/>
        </w:rPr>
        <w:t>10.1  对</w:t>
      </w:r>
      <w:r w:rsidR="00C36298">
        <w:rPr>
          <w:rFonts w:hint="eastAsia"/>
        </w:rPr>
        <w:t>采购人</w:t>
      </w:r>
      <w:r w:rsidRPr="00F02F6F">
        <w:rPr>
          <w:rFonts w:hint="eastAsia"/>
        </w:rPr>
        <w:t>的纪律要求</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2B42FA70" w14:textId="7971C7E1" w:rsidR="00B97D9B" w:rsidRPr="00F02F6F" w:rsidRDefault="00C36298" w:rsidP="00B97D9B">
      <w:pPr>
        <w:pStyle w:val="00"/>
        <w:ind w:firstLine="480"/>
      </w:pPr>
      <w:r>
        <w:rPr>
          <w:rFonts w:hint="eastAsia"/>
        </w:rPr>
        <w:t>采购人</w:t>
      </w:r>
      <w:r w:rsidR="00B97D9B" w:rsidRPr="00F02F6F">
        <w:rPr>
          <w:rFonts w:hint="eastAsia"/>
        </w:rPr>
        <w:t>不得泄露</w:t>
      </w:r>
      <w:r w:rsidR="00C56902">
        <w:rPr>
          <w:rFonts w:hint="eastAsia"/>
        </w:rPr>
        <w:t>比选</w:t>
      </w:r>
      <w:r w:rsidR="00C56902" w:rsidRPr="00A20F25">
        <w:rPr>
          <w:rFonts w:hint="eastAsia"/>
        </w:rPr>
        <w:t>应答</w:t>
      </w:r>
      <w:r w:rsidR="00B97D9B" w:rsidRPr="00F02F6F">
        <w:rPr>
          <w:rFonts w:hint="eastAsia"/>
        </w:rPr>
        <w:t>活动中应当保密的情况和资料，不得与</w:t>
      </w:r>
      <w:r w:rsidR="004C5D98">
        <w:rPr>
          <w:rFonts w:hint="eastAsia"/>
        </w:rPr>
        <w:t>应答人</w:t>
      </w:r>
      <w:r w:rsidR="00B97D9B" w:rsidRPr="00F02F6F">
        <w:rPr>
          <w:rFonts w:hint="eastAsia"/>
        </w:rPr>
        <w:t>串通损害国家利益、社会公共利益或者他人合法权益。</w:t>
      </w:r>
    </w:p>
    <w:p w14:paraId="438E567B" w14:textId="1D0E0710" w:rsidR="00B97D9B" w:rsidRPr="00F02F6F" w:rsidRDefault="00B97D9B" w:rsidP="00B97D9B">
      <w:pPr>
        <w:pStyle w:val="30"/>
      </w:pPr>
      <w:bookmarkStart w:id="624" w:name="_Toc144974544"/>
      <w:bookmarkStart w:id="625" w:name="_Toc152042352"/>
      <w:bookmarkStart w:id="626" w:name="_Toc152045576"/>
      <w:bookmarkStart w:id="627" w:name="_Toc179632594"/>
      <w:bookmarkStart w:id="628" w:name="_Toc246996220"/>
      <w:bookmarkStart w:id="629" w:name="_Toc246996963"/>
      <w:bookmarkStart w:id="630" w:name="_Toc247085734"/>
      <w:bookmarkStart w:id="631" w:name="_Toc296602463"/>
      <w:bookmarkStart w:id="632" w:name="_Toc447265266"/>
      <w:bookmarkStart w:id="633" w:name="_Toc447265552"/>
      <w:bookmarkStart w:id="634" w:name="_Toc474148014"/>
      <w:bookmarkStart w:id="635" w:name="_Toc478565695"/>
      <w:bookmarkStart w:id="636" w:name="_Toc478566058"/>
      <w:bookmarkStart w:id="637" w:name="_Toc478566250"/>
      <w:bookmarkStart w:id="638" w:name="_Toc91255828"/>
      <w:bookmarkStart w:id="639" w:name="_Toc98239945"/>
      <w:r w:rsidRPr="00F02F6F">
        <w:rPr>
          <w:rFonts w:hint="eastAsia"/>
        </w:rPr>
        <w:t>10.2  对</w:t>
      </w:r>
      <w:r w:rsidR="004C5D98">
        <w:rPr>
          <w:rFonts w:hint="eastAsia"/>
        </w:rPr>
        <w:t>应答人</w:t>
      </w:r>
      <w:r w:rsidRPr="00F02F6F">
        <w:rPr>
          <w:rFonts w:hint="eastAsia"/>
        </w:rPr>
        <w:t>的纪律要求</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46988493" w14:textId="0D33AECC" w:rsidR="00B97D9B" w:rsidRPr="00F02F6F" w:rsidRDefault="004C5D98" w:rsidP="00B97D9B">
      <w:pPr>
        <w:pStyle w:val="00"/>
        <w:ind w:firstLine="480"/>
      </w:pPr>
      <w:r>
        <w:rPr>
          <w:rFonts w:hint="eastAsia"/>
        </w:rPr>
        <w:t>应答人</w:t>
      </w:r>
      <w:r w:rsidR="00B97D9B" w:rsidRPr="00F02F6F">
        <w:rPr>
          <w:rFonts w:hint="eastAsia"/>
        </w:rPr>
        <w:t>不得相互串通</w:t>
      </w:r>
      <w:r w:rsidR="00C56902">
        <w:rPr>
          <w:rFonts w:hint="eastAsia"/>
        </w:rPr>
        <w:t>应答</w:t>
      </w:r>
      <w:r w:rsidR="00B97D9B" w:rsidRPr="00F02F6F">
        <w:rPr>
          <w:rFonts w:hint="eastAsia"/>
        </w:rPr>
        <w:t>或者与</w:t>
      </w:r>
      <w:r w:rsidR="00C36298">
        <w:rPr>
          <w:rFonts w:hint="eastAsia"/>
        </w:rPr>
        <w:t>采购人</w:t>
      </w:r>
      <w:r w:rsidR="00B97D9B" w:rsidRPr="00F02F6F">
        <w:rPr>
          <w:rFonts w:hint="eastAsia"/>
        </w:rPr>
        <w:t>串通</w:t>
      </w:r>
      <w:r w:rsidR="00C56902">
        <w:rPr>
          <w:rFonts w:hint="eastAsia"/>
        </w:rPr>
        <w:t>应答</w:t>
      </w:r>
      <w:r w:rsidR="00B97D9B" w:rsidRPr="00F02F6F">
        <w:rPr>
          <w:rFonts w:hint="eastAsia"/>
        </w:rPr>
        <w:t>，不得向</w:t>
      </w:r>
      <w:r w:rsidR="00C36298">
        <w:rPr>
          <w:rFonts w:hint="eastAsia"/>
        </w:rPr>
        <w:t>采购人</w:t>
      </w:r>
      <w:r w:rsidR="00B97D9B" w:rsidRPr="00F02F6F">
        <w:rPr>
          <w:rFonts w:hint="eastAsia"/>
        </w:rPr>
        <w:t>或者</w:t>
      </w:r>
      <w:r w:rsidR="00F23ACC">
        <w:rPr>
          <w:rFonts w:hint="eastAsia"/>
        </w:rPr>
        <w:t>评审</w:t>
      </w:r>
      <w:r w:rsidR="00B97D9B" w:rsidRPr="00F02F6F">
        <w:rPr>
          <w:rFonts w:hint="eastAsia"/>
        </w:rPr>
        <w:t>委员会成员行贿谋取</w:t>
      </w:r>
      <w:r w:rsidR="000D5F19">
        <w:rPr>
          <w:rFonts w:hint="eastAsia"/>
        </w:rPr>
        <w:t>中选</w:t>
      </w:r>
      <w:r w:rsidR="00B97D9B" w:rsidRPr="00F02F6F">
        <w:rPr>
          <w:rFonts w:hint="eastAsia"/>
        </w:rPr>
        <w:t>，不得以他人名义</w:t>
      </w:r>
      <w:r w:rsidR="00C56902">
        <w:rPr>
          <w:rFonts w:hint="eastAsia"/>
        </w:rPr>
        <w:t>应答</w:t>
      </w:r>
      <w:r w:rsidR="00B97D9B" w:rsidRPr="00F02F6F">
        <w:rPr>
          <w:rFonts w:hint="eastAsia"/>
        </w:rPr>
        <w:t>或者以其他方式弄虚作假骗取</w:t>
      </w:r>
      <w:r w:rsidR="000D5F19">
        <w:rPr>
          <w:rFonts w:hint="eastAsia"/>
        </w:rPr>
        <w:t>中选</w:t>
      </w:r>
      <w:r w:rsidR="00B97D9B" w:rsidRPr="00F02F6F">
        <w:rPr>
          <w:rFonts w:hint="eastAsia"/>
        </w:rPr>
        <w:t>；</w:t>
      </w:r>
      <w:r>
        <w:rPr>
          <w:rFonts w:hint="eastAsia"/>
        </w:rPr>
        <w:t>应答人</w:t>
      </w:r>
      <w:r w:rsidR="00B97D9B" w:rsidRPr="00F02F6F">
        <w:rPr>
          <w:rFonts w:hint="eastAsia"/>
        </w:rPr>
        <w:t>不得以任何方式干扰、影响</w:t>
      </w:r>
      <w:r w:rsidR="00F23ACC">
        <w:rPr>
          <w:rFonts w:hint="eastAsia"/>
        </w:rPr>
        <w:t>评审</w:t>
      </w:r>
      <w:r w:rsidR="00B97D9B" w:rsidRPr="00F02F6F">
        <w:rPr>
          <w:rFonts w:hint="eastAsia"/>
        </w:rPr>
        <w:t>工作。</w:t>
      </w:r>
    </w:p>
    <w:p w14:paraId="6422D7B6" w14:textId="12C575F8" w:rsidR="00B97D9B" w:rsidRPr="00F02F6F" w:rsidRDefault="00B97D9B" w:rsidP="00B97D9B">
      <w:pPr>
        <w:pStyle w:val="30"/>
      </w:pPr>
      <w:bookmarkStart w:id="640" w:name="_Toc144974545"/>
      <w:bookmarkStart w:id="641" w:name="_Toc152042353"/>
      <w:bookmarkStart w:id="642" w:name="_Toc152045577"/>
      <w:bookmarkStart w:id="643" w:name="_Toc179632595"/>
      <w:bookmarkStart w:id="644" w:name="_Toc246996221"/>
      <w:bookmarkStart w:id="645" w:name="_Toc246996964"/>
      <w:bookmarkStart w:id="646" w:name="_Toc247085735"/>
      <w:bookmarkStart w:id="647" w:name="_Toc296602464"/>
      <w:bookmarkStart w:id="648" w:name="_Toc447265267"/>
      <w:bookmarkStart w:id="649" w:name="_Toc447265553"/>
      <w:bookmarkStart w:id="650" w:name="_Toc474148015"/>
      <w:bookmarkStart w:id="651" w:name="_Toc478565696"/>
      <w:bookmarkStart w:id="652" w:name="_Toc478566059"/>
      <w:bookmarkStart w:id="653" w:name="_Toc478566251"/>
      <w:bookmarkStart w:id="654" w:name="_Toc91255829"/>
      <w:bookmarkStart w:id="655" w:name="_Toc98239946"/>
      <w:r w:rsidRPr="00F02F6F">
        <w:rPr>
          <w:rFonts w:hint="eastAsia"/>
        </w:rPr>
        <w:t>10.3  对</w:t>
      </w:r>
      <w:r w:rsidR="00F23ACC">
        <w:rPr>
          <w:rFonts w:hint="eastAsia"/>
        </w:rPr>
        <w:t>评审</w:t>
      </w:r>
      <w:r w:rsidRPr="00F02F6F">
        <w:rPr>
          <w:rFonts w:hint="eastAsia"/>
        </w:rPr>
        <w:t>委员会成员的纪律要求</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7BA58EE" w14:textId="7E79D542" w:rsidR="00B97D9B" w:rsidRPr="00F02F6F" w:rsidRDefault="00F23ACC" w:rsidP="00B97D9B">
      <w:pPr>
        <w:pStyle w:val="00"/>
        <w:ind w:firstLine="480"/>
      </w:pPr>
      <w:r>
        <w:rPr>
          <w:rFonts w:hint="eastAsia"/>
        </w:rPr>
        <w:t>评审</w:t>
      </w:r>
      <w:r w:rsidR="00B97D9B" w:rsidRPr="00F02F6F">
        <w:rPr>
          <w:rFonts w:hint="eastAsia"/>
        </w:rPr>
        <w:t>委员会成员不得收受他人的财物或者其他好处，不得向他人透露对</w:t>
      </w:r>
      <w:r w:rsidR="00C36298">
        <w:rPr>
          <w:rFonts w:hint="eastAsia"/>
        </w:rPr>
        <w:t>应答文件</w:t>
      </w:r>
      <w:r w:rsidR="00B97D9B" w:rsidRPr="00F02F6F">
        <w:rPr>
          <w:rFonts w:hint="eastAsia"/>
        </w:rPr>
        <w:t>的评审和比较、</w:t>
      </w:r>
      <w:r>
        <w:rPr>
          <w:rFonts w:hint="eastAsia"/>
        </w:rPr>
        <w:t>成交候选人</w:t>
      </w:r>
      <w:r w:rsidR="00B97D9B" w:rsidRPr="00F02F6F">
        <w:rPr>
          <w:rFonts w:hint="eastAsia"/>
        </w:rPr>
        <w:t>的推荐情况以及</w:t>
      </w:r>
      <w:r>
        <w:rPr>
          <w:rFonts w:hint="eastAsia"/>
        </w:rPr>
        <w:t>评审</w:t>
      </w:r>
      <w:r w:rsidR="00B97D9B" w:rsidRPr="00F02F6F">
        <w:rPr>
          <w:rFonts w:hint="eastAsia"/>
        </w:rPr>
        <w:t>有关的其他情况。在</w:t>
      </w:r>
      <w:r>
        <w:rPr>
          <w:rFonts w:hint="eastAsia"/>
        </w:rPr>
        <w:t>评审</w:t>
      </w:r>
      <w:r w:rsidR="00B97D9B" w:rsidRPr="00F02F6F">
        <w:rPr>
          <w:rFonts w:hint="eastAsia"/>
        </w:rPr>
        <w:t>活</w:t>
      </w:r>
      <w:r w:rsidR="00B97D9B" w:rsidRPr="00F02F6F">
        <w:rPr>
          <w:rFonts w:hint="eastAsia"/>
        </w:rPr>
        <w:lastRenderedPageBreak/>
        <w:t>动中，</w:t>
      </w:r>
      <w:r>
        <w:rPr>
          <w:rFonts w:hint="eastAsia"/>
        </w:rPr>
        <w:t>评审</w:t>
      </w:r>
      <w:r w:rsidR="00B97D9B" w:rsidRPr="00F02F6F">
        <w:rPr>
          <w:rFonts w:hint="eastAsia"/>
        </w:rPr>
        <w:t>委员会成员应当客观、公正地履行职责，遵守职业道德，不得擅离职守，影响</w:t>
      </w:r>
      <w:r>
        <w:rPr>
          <w:rFonts w:hint="eastAsia"/>
        </w:rPr>
        <w:t>评审</w:t>
      </w:r>
      <w:r w:rsidR="00B97D9B" w:rsidRPr="00F02F6F">
        <w:rPr>
          <w:rFonts w:hint="eastAsia"/>
        </w:rPr>
        <w:t>程序正常进行，不得使用第三章“</w:t>
      </w:r>
      <w:r>
        <w:rPr>
          <w:rFonts w:hint="eastAsia"/>
        </w:rPr>
        <w:t>评审</w:t>
      </w:r>
      <w:r w:rsidR="00B97D9B" w:rsidRPr="00F02F6F">
        <w:rPr>
          <w:rFonts w:hint="eastAsia"/>
        </w:rPr>
        <w:t>办法”没有规定的评审因素和标准进行</w:t>
      </w:r>
      <w:r>
        <w:rPr>
          <w:rFonts w:hint="eastAsia"/>
        </w:rPr>
        <w:t>评审</w:t>
      </w:r>
      <w:r w:rsidR="00B97D9B" w:rsidRPr="00F02F6F">
        <w:rPr>
          <w:rFonts w:hint="eastAsia"/>
        </w:rPr>
        <w:t>。</w:t>
      </w:r>
    </w:p>
    <w:p w14:paraId="32F266F2" w14:textId="22F749E7" w:rsidR="00B97D9B" w:rsidRPr="00F02F6F" w:rsidRDefault="00B97D9B" w:rsidP="00B97D9B">
      <w:pPr>
        <w:pStyle w:val="30"/>
      </w:pPr>
      <w:bookmarkStart w:id="656" w:name="_Toc152042354"/>
      <w:bookmarkStart w:id="657" w:name="_Toc152045578"/>
      <w:bookmarkStart w:id="658" w:name="_Toc179632596"/>
      <w:bookmarkStart w:id="659" w:name="_Toc246996222"/>
      <w:bookmarkStart w:id="660" w:name="_Toc246996965"/>
      <w:bookmarkStart w:id="661" w:name="_Toc247085736"/>
      <w:bookmarkStart w:id="662" w:name="_Toc296602465"/>
      <w:bookmarkStart w:id="663" w:name="_Toc447265268"/>
      <w:bookmarkStart w:id="664" w:name="_Toc447265554"/>
      <w:bookmarkStart w:id="665" w:name="_Toc474148016"/>
      <w:bookmarkStart w:id="666" w:name="_Toc478565697"/>
      <w:bookmarkStart w:id="667" w:name="_Toc478566060"/>
      <w:bookmarkStart w:id="668" w:name="_Toc478566252"/>
      <w:bookmarkStart w:id="669" w:name="_Toc91255830"/>
      <w:bookmarkStart w:id="670" w:name="_Toc98239947"/>
      <w:bookmarkStart w:id="671" w:name="_Toc144974546"/>
      <w:r w:rsidRPr="00F02F6F">
        <w:rPr>
          <w:rFonts w:hint="eastAsia"/>
        </w:rPr>
        <w:t>10.4  对与</w:t>
      </w:r>
      <w:r w:rsidR="00F23ACC">
        <w:rPr>
          <w:rFonts w:hint="eastAsia"/>
        </w:rPr>
        <w:t>评审</w:t>
      </w:r>
      <w:r w:rsidRPr="00F02F6F">
        <w:rPr>
          <w:rFonts w:hint="eastAsia"/>
        </w:rPr>
        <w:t>活动有关的工作人员的纪律要求</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18642C81" w14:textId="6DE36AD8" w:rsidR="00B97D9B" w:rsidRPr="000C0AD9" w:rsidRDefault="00B97D9B" w:rsidP="00B97D9B">
      <w:pPr>
        <w:pStyle w:val="00"/>
        <w:ind w:firstLine="480"/>
      </w:pPr>
      <w:bookmarkStart w:id="672" w:name="_Toc152042355"/>
      <w:r w:rsidRPr="00F02F6F">
        <w:rPr>
          <w:rFonts w:hint="eastAsia"/>
        </w:rPr>
        <w:t>与</w:t>
      </w:r>
      <w:r w:rsidR="00F23ACC">
        <w:rPr>
          <w:rFonts w:hint="eastAsia"/>
        </w:rPr>
        <w:t>评审</w:t>
      </w:r>
      <w:r w:rsidRPr="00F02F6F">
        <w:rPr>
          <w:rFonts w:hint="eastAsia"/>
        </w:rPr>
        <w:t>活动有关的工作人员不得收受他人的财物或者其他好处，不得向他人透露对</w:t>
      </w:r>
      <w:r w:rsidR="00C36298">
        <w:rPr>
          <w:rFonts w:hint="eastAsia"/>
        </w:rPr>
        <w:t>应答文件</w:t>
      </w:r>
      <w:r w:rsidRPr="00F02F6F">
        <w:rPr>
          <w:rFonts w:hint="eastAsia"/>
        </w:rPr>
        <w:t>的评审和比较、</w:t>
      </w:r>
      <w:r w:rsidR="00F23ACC">
        <w:rPr>
          <w:rFonts w:hint="eastAsia"/>
        </w:rPr>
        <w:t>成交候选人</w:t>
      </w:r>
      <w:r w:rsidRPr="00F02F6F">
        <w:rPr>
          <w:rFonts w:hint="eastAsia"/>
        </w:rPr>
        <w:t>的推荐情况以及</w:t>
      </w:r>
      <w:r w:rsidR="00F23ACC">
        <w:rPr>
          <w:rFonts w:hint="eastAsia"/>
        </w:rPr>
        <w:t>评审</w:t>
      </w:r>
      <w:r w:rsidRPr="00F02F6F">
        <w:rPr>
          <w:rFonts w:hint="eastAsia"/>
        </w:rPr>
        <w:t>有关的其他情况。在</w:t>
      </w:r>
      <w:r w:rsidR="00F23ACC">
        <w:rPr>
          <w:rFonts w:hint="eastAsia"/>
        </w:rPr>
        <w:t>评审</w:t>
      </w:r>
      <w:r w:rsidRPr="000C0AD9">
        <w:rPr>
          <w:rFonts w:hint="eastAsia"/>
        </w:rPr>
        <w:t>活动中，与</w:t>
      </w:r>
      <w:r w:rsidR="00F23ACC" w:rsidRPr="000C0AD9">
        <w:rPr>
          <w:rFonts w:hint="eastAsia"/>
        </w:rPr>
        <w:t>评审</w:t>
      </w:r>
      <w:r w:rsidRPr="000C0AD9">
        <w:rPr>
          <w:rFonts w:hint="eastAsia"/>
        </w:rPr>
        <w:t>活动有关的工作人员不得擅离职守，影响</w:t>
      </w:r>
      <w:r w:rsidR="00F23ACC" w:rsidRPr="000C0AD9">
        <w:rPr>
          <w:rFonts w:hint="eastAsia"/>
        </w:rPr>
        <w:t>评审</w:t>
      </w:r>
      <w:r w:rsidRPr="000C0AD9">
        <w:rPr>
          <w:rFonts w:hint="eastAsia"/>
        </w:rPr>
        <w:t>程序正常进行。</w:t>
      </w:r>
      <w:bookmarkEnd w:id="672"/>
    </w:p>
    <w:p w14:paraId="560C1B7E" w14:textId="0797F98D" w:rsidR="00B97D9B" w:rsidRPr="009A7DD7" w:rsidRDefault="00B97D9B" w:rsidP="00B97D9B">
      <w:pPr>
        <w:pStyle w:val="30"/>
      </w:pPr>
      <w:bookmarkStart w:id="673" w:name="_Toc152042356"/>
      <w:bookmarkStart w:id="674" w:name="_Toc152045579"/>
      <w:bookmarkStart w:id="675" w:name="_Toc179632597"/>
      <w:bookmarkStart w:id="676" w:name="_Toc246996223"/>
      <w:bookmarkStart w:id="677" w:name="_Toc246996966"/>
      <w:bookmarkStart w:id="678" w:name="_Toc247085737"/>
      <w:bookmarkStart w:id="679" w:name="_Toc296602466"/>
      <w:bookmarkStart w:id="680" w:name="_Toc447265269"/>
      <w:bookmarkStart w:id="681" w:name="_Toc447265555"/>
      <w:bookmarkStart w:id="682" w:name="_Toc474148017"/>
      <w:bookmarkStart w:id="683" w:name="_Toc478565698"/>
      <w:bookmarkStart w:id="684" w:name="_Toc478566061"/>
      <w:bookmarkStart w:id="685" w:name="_Toc478566253"/>
      <w:bookmarkStart w:id="686" w:name="_Toc91255831"/>
      <w:bookmarkStart w:id="687" w:name="_Toc98239948"/>
      <w:r w:rsidRPr="000C0AD9">
        <w:rPr>
          <w:rFonts w:hint="eastAsia"/>
        </w:rPr>
        <w:t xml:space="preserve">10.5  </w:t>
      </w:r>
      <w:bookmarkEnd w:id="671"/>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r w:rsidR="00C56902" w:rsidRPr="009A7DD7">
        <w:rPr>
          <w:rFonts w:hint="eastAsia"/>
        </w:rPr>
        <w:t>异议</w:t>
      </w:r>
      <w:bookmarkEnd w:id="687"/>
    </w:p>
    <w:p w14:paraId="29878751" w14:textId="4886D4D5" w:rsidR="00B97D9B" w:rsidRPr="000C0AD9" w:rsidRDefault="00B97D9B" w:rsidP="00B97D9B">
      <w:pPr>
        <w:pStyle w:val="00"/>
        <w:ind w:firstLine="480"/>
      </w:pPr>
      <w:r w:rsidRPr="009A7DD7">
        <w:t xml:space="preserve">10.5.1  </w:t>
      </w:r>
      <w:r w:rsidR="004C5D98" w:rsidRPr="009A7DD7">
        <w:rPr>
          <w:rFonts w:hint="eastAsia"/>
        </w:rPr>
        <w:t>应答人</w:t>
      </w:r>
      <w:r w:rsidRPr="009A7DD7">
        <w:rPr>
          <w:rFonts w:hint="eastAsia"/>
        </w:rPr>
        <w:t>或者其他利害关系人认为</w:t>
      </w:r>
      <w:r w:rsidR="00C56902" w:rsidRPr="009A7DD7">
        <w:rPr>
          <w:rFonts w:hint="eastAsia"/>
        </w:rPr>
        <w:t>比选应答</w:t>
      </w:r>
      <w:r w:rsidRPr="009A7DD7">
        <w:rPr>
          <w:rFonts w:hint="eastAsia"/>
        </w:rPr>
        <w:t>活动不符合法律、法规规定的，可以自知道或者应当知道之日起</w:t>
      </w:r>
      <w:r w:rsidRPr="009A7DD7">
        <w:t>10</w:t>
      </w:r>
      <w:r w:rsidRPr="009A7DD7">
        <w:rPr>
          <w:rFonts w:hint="eastAsia"/>
        </w:rPr>
        <w:t>日内向有关行政监督部门</w:t>
      </w:r>
      <w:r w:rsidR="00C56902" w:rsidRPr="009A7DD7">
        <w:rPr>
          <w:rFonts w:hint="eastAsia"/>
        </w:rPr>
        <w:t>异议</w:t>
      </w:r>
      <w:r w:rsidRPr="009A7DD7">
        <w:rPr>
          <w:rFonts w:hint="eastAsia"/>
        </w:rPr>
        <w:t>。</w:t>
      </w:r>
      <w:r w:rsidR="00C56902" w:rsidRPr="009A7DD7">
        <w:rPr>
          <w:rFonts w:hint="eastAsia"/>
        </w:rPr>
        <w:t>异议</w:t>
      </w:r>
      <w:r w:rsidRPr="009A7DD7">
        <w:rPr>
          <w:rFonts w:hint="eastAsia"/>
        </w:rPr>
        <w:t>应当有明确的请求和必要的证明材料。</w:t>
      </w:r>
    </w:p>
    <w:p w14:paraId="4F5F0066" w14:textId="125E5306" w:rsidR="00B97D9B" w:rsidRPr="000C0AD9" w:rsidRDefault="00B97D9B" w:rsidP="00B97D9B">
      <w:pPr>
        <w:pStyle w:val="00"/>
        <w:ind w:firstLine="480"/>
      </w:pPr>
      <w:r w:rsidRPr="000C0AD9">
        <w:rPr>
          <w:rFonts w:hint="eastAsia"/>
        </w:rPr>
        <w:t xml:space="preserve">10.5.2  </w:t>
      </w:r>
      <w:r w:rsidRPr="000C0AD9">
        <w:rPr>
          <w:rFonts w:hint="eastAsia"/>
        </w:rPr>
        <w:t>就</w:t>
      </w:r>
      <w:r w:rsidR="00C36298" w:rsidRPr="000C0AD9">
        <w:rPr>
          <w:rFonts w:hint="eastAsia"/>
        </w:rPr>
        <w:t>比选文件</w:t>
      </w:r>
      <w:r w:rsidRPr="000C0AD9">
        <w:rPr>
          <w:rFonts w:hint="eastAsia"/>
        </w:rPr>
        <w:t>内容、</w:t>
      </w:r>
      <w:r w:rsidR="000D5F19" w:rsidRPr="000C0AD9">
        <w:rPr>
          <w:rFonts w:hint="eastAsia"/>
        </w:rPr>
        <w:t>唱价</w:t>
      </w:r>
      <w:r w:rsidRPr="000C0AD9">
        <w:rPr>
          <w:rFonts w:hint="eastAsia"/>
        </w:rPr>
        <w:t>、</w:t>
      </w:r>
      <w:r w:rsidR="00F23ACC" w:rsidRPr="000C0AD9">
        <w:rPr>
          <w:rFonts w:hint="eastAsia"/>
        </w:rPr>
        <w:t>成交候选人</w:t>
      </w:r>
      <w:r w:rsidRPr="000C0AD9">
        <w:rPr>
          <w:rFonts w:hint="eastAsia"/>
        </w:rPr>
        <w:t>公示</w:t>
      </w:r>
      <w:r w:rsidR="00C56902" w:rsidRPr="000C0AD9">
        <w:rPr>
          <w:rFonts w:hint="eastAsia"/>
        </w:rPr>
        <w:t>异议</w:t>
      </w:r>
      <w:r w:rsidRPr="000C0AD9">
        <w:rPr>
          <w:rFonts w:hint="eastAsia"/>
        </w:rPr>
        <w:t>的，应当先向</w:t>
      </w:r>
      <w:r w:rsidR="00C36298" w:rsidRPr="000C0AD9">
        <w:rPr>
          <w:rFonts w:hint="eastAsia"/>
        </w:rPr>
        <w:t>采购人</w:t>
      </w:r>
      <w:r w:rsidRPr="000C0AD9">
        <w:rPr>
          <w:rFonts w:hint="eastAsia"/>
        </w:rPr>
        <w:t>提出异议，异议答复期间不计算在前款规定的期限内。</w:t>
      </w:r>
    </w:p>
    <w:p w14:paraId="0A9F17F5" w14:textId="77777777" w:rsidR="00B97D9B" w:rsidRPr="000C0AD9" w:rsidRDefault="00B97D9B" w:rsidP="0023578D">
      <w:pPr>
        <w:pStyle w:val="2"/>
        <w:numPr>
          <w:ilvl w:val="0"/>
          <w:numId w:val="0"/>
        </w:numPr>
      </w:pPr>
      <w:bookmarkStart w:id="688" w:name="_Toc144974547"/>
      <w:bookmarkStart w:id="689" w:name="_Toc152042357"/>
      <w:bookmarkStart w:id="690" w:name="_Toc152045580"/>
      <w:bookmarkStart w:id="691" w:name="_Toc179632598"/>
      <w:bookmarkStart w:id="692" w:name="_Toc246996224"/>
      <w:bookmarkStart w:id="693" w:name="_Toc246996967"/>
      <w:bookmarkStart w:id="694" w:name="_Toc247085738"/>
      <w:bookmarkStart w:id="695" w:name="_Toc296602467"/>
      <w:bookmarkStart w:id="696" w:name="_Toc447188709"/>
      <w:bookmarkStart w:id="697" w:name="_Toc447265270"/>
      <w:bookmarkStart w:id="698" w:name="_Toc447265556"/>
      <w:bookmarkStart w:id="699" w:name="_Toc474148018"/>
      <w:bookmarkStart w:id="700" w:name="_Toc478565699"/>
      <w:bookmarkStart w:id="701" w:name="_Toc478566062"/>
      <w:bookmarkStart w:id="702" w:name="_Toc478566254"/>
      <w:bookmarkStart w:id="703" w:name="_Toc91255832"/>
      <w:bookmarkStart w:id="704" w:name="_Toc98239949"/>
      <w:r w:rsidRPr="000C0AD9">
        <w:rPr>
          <w:rFonts w:hint="eastAsia"/>
        </w:rPr>
        <w:t>11</w:t>
      </w:r>
      <w:r w:rsidRPr="000C0AD9">
        <w:rPr>
          <w:rFonts w:hint="eastAsia"/>
        </w:rPr>
        <w:t>．需要补充的其他内容</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1466CFBF" w14:textId="47A3D064" w:rsidR="00B97D9B" w:rsidRPr="00F02F6F" w:rsidRDefault="00B97D9B" w:rsidP="00B97D9B">
      <w:pPr>
        <w:pStyle w:val="00"/>
        <w:ind w:firstLine="480"/>
      </w:pPr>
      <w:r w:rsidRPr="000C0AD9">
        <w:rPr>
          <w:rFonts w:hint="eastAsia"/>
        </w:rPr>
        <w:t>需要补充的其他内容：见</w:t>
      </w:r>
      <w:r w:rsidR="004C5D98" w:rsidRPr="000C0AD9">
        <w:rPr>
          <w:rFonts w:hint="eastAsia"/>
        </w:rPr>
        <w:t>应答人</w:t>
      </w:r>
      <w:r w:rsidRPr="000C0AD9">
        <w:rPr>
          <w:rFonts w:hint="eastAsia"/>
        </w:rPr>
        <w:t>须知前附表</w:t>
      </w:r>
      <w:r w:rsidRPr="00F02F6F">
        <w:rPr>
          <w:rFonts w:hint="eastAsia"/>
        </w:rPr>
        <w:t>。</w:t>
      </w:r>
    </w:p>
    <w:p w14:paraId="473C9FA3" w14:textId="77777777" w:rsidR="00B97D9B" w:rsidRPr="00F02F6F" w:rsidRDefault="00B97D9B" w:rsidP="00B97D9B">
      <w:pPr>
        <w:tabs>
          <w:tab w:val="left" w:pos="851"/>
        </w:tabs>
        <w:adjustRightInd w:val="0"/>
        <w:snapToGrid w:val="0"/>
        <w:spacing w:line="440" w:lineRule="exact"/>
        <w:rPr>
          <w:rFonts w:ascii="宋体" w:hAnsi="宋体" w:cs="宋体"/>
        </w:rPr>
      </w:pPr>
    </w:p>
    <w:p w14:paraId="5C40F660" w14:textId="6EDE0D60" w:rsidR="003F611C" w:rsidRDefault="00927F5D">
      <w:pPr>
        <w:widowControl/>
        <w:jc w:val="left"/>
        <w:rPr>
          <w:rFonts w:eastAsia="黑体"/>
          <w:bCs/>
          <w:kern w:val="44"/>
          <w:sz w:val="30"/>
          <w:szCs w:val="44"/>
        </w:rPr>
      </w:pPr>
      <w:r>
        <w:br w:type="page"/>
      </w:r>
    </w:p>
    <w:p w14:paraId="6DF30BE2" w14:textId="2F046410" w:rsidR="003F611C" w:rsidRDefault="00917987" w:rsidP="00917987">
      <w:pPr>
        <w:pStyle w:val="1"/>
        <w:numPr>
          <w:ilvl w:val="0"/>
          <w:numId w:val="0"/>
        </w:numPr>
      </w:pPr>
      <w:bookmarkStart w:id="705" w:name="_Toc98239950"/>
      <w:bookmarkEnd w:id="15"/>
      <w:bookmarkEnd w:id="16"/>
      <w:bookmarkEnd w:id="17"/>
      <w:r>
        <w:rPr>
          <w:rFonts w:hint="eastAsia"/>
        </w:rPr>
        <w:lastRenderedPageBreak/>
        <w:t>第三章</w:t>
      </w:r>
      <w:r>
        <w:rPr>
          <w:rFonts w:hint="eastAsia"/>
        </w:rPr>
        <w:t xml:space="preserve"> </w:t>
      </w:r>
      <w:r>
        <w:rPr>
          <w:rFonts w:hint="eastAsia"/>
        </w:rPr>
        <w:t>评审办法</w:t>
      </w:r>
      <w:bookmarkEnd w:id="705"/>
    </w:p>
    <w:p w14:paraId="0E6DEC12" w14:textId="77777777" w:rsidR="000C0AD9" w:rsidRPr="000728EA" w:rsidRDefault="000C0AD9" w:rsidP="000C0AD9">
      <w:pPr>
        <w:pStyle w:val="2"/>
        <w:numPr>
          <w:ilvl w:val="0"/>
          <w:numId w:val="0"/>
        </w:numPr>
      </w:pPr>
      <w:bookmarkStart w:id="706" w:name="_Toc456551349"/>
      <w:bookmarkStart w:id="707" w:name="_Toc472688547"/>
      <w:bookmarkStart w:id="708" w:name="_Toc93004597"/>
      <w:bookmarkStart w:id="709" w:name="_Toc94130626"/>
      <w:bookmarkStart w:id="710" w:name="_Toc98239951"/>
      <w:r w:rsidRPr="000728EA">
        <w:rPr>
          <w:rFonts w:hint="eastAsia"/>
        </w:rPr>
        <w:t>评审办法前附表</w:t>
      </w:r>
      <w:bookmarkEnd w:id="706"/>
      <w:bookmarkEnd w:id="707"/>
      <w:bookmarkEnd w:id="708"/>
      <w:bookmarkEnd w:id="709"/>
      <w:bookmarkEnd w:id="710"/>
    </w:p>
    <w:tbl>
      <w:tblPr>
        <w:tblW w:w="8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1144"/>
        <w:gridCol w:w="580"/>
        <w:gridCol w:w="1252"/>
        <w:gridCol w:w="2222"/>
        <w:gridCol w:w="2627"/>
      </w:tblGrid>
      <w:tr w:rsidR="000C0AD9" w:rsidRPr="00D258AA" w14:paraId="671454F1" w14:textId="77777777" w:rsidTr="00030928">
        <w:trPr>
          <w:trHeight w:val="285"/>
          <w:jc w:val="center"/>
        </w:trPr>
        <w:tc>
          <w:tcPr>
            <w:tcW w:w="2145" w:type="dxa"/>
            <w:gridSpan w:val="2"/>
          </w:tcPr>
          <w:p w14:paraId="5D98807D" w14:textId="77777777" w:rsidR="000C0AD9" w:rsidRPr="00D258AA" w:rsidRDefault="000C0AD9" w:rsidP="00030928">
            <w:pPr>
              <w:widowControl/>
              <w:jc w:val="center"/>
              <w:rPr>
                <w:rFonts w:ascii="宋体" w:hAnsi="宋体" w:cs="宋体"/>
                <w:b/>
                <w:bCs/>
                <w:kern w:val="0"/>
                <w:szCs w:val="21"/>
              </w:rPr>
            </w:pPr>
            <w:r w:rsidRPr="00D258AA">
              <w:rPr>
                <w:rFonts w:ascii="宋体" w:hAnsi="宋体" w:cs="宋体" w:hint="eastAsia"/>
                <w:b/>
                <w:bCs/>
                <w:kern w:val="0"/>
                <w:szCs w:val="21"/>
              </w:rPr>
              <w:t>条款</w:t>
            </w:r>
          </w:p>
        </w:tc>
        <w:tc>
          <w:tcPr>
            <w:tcW w:w="1832" w:type="dxa"/>
            <w:gridSpan w:val="2"/>
            <w:shd w:val="clear" w:color="auto" w:fill="auto"/>
            <w:vAlign w:val="center"/>
            <w:hideMark/>
          </w:tcPr>
          <w:p w14:paraId="3E8626B6" w14:textId="77777777" w:rsidR="000C0AD9" w:rsidRPr="00D258AA" w:rsidRDefault="000C0AD9" w:rsidP="00030928">
            <w:pPr>
              <w:widowControl/>
              <w:jc w:val="center"/>
              <w:rPr>
                <w:rFonts w:ascii="宋体" w:hAnsi="宋体" w:cs="宋体"/>
                <w:b/>
                <w:bCs/>
                <w:kern w:val="0"/>
                <w:szCs w:val="21"/>
              </w:rPr>
            </w:pPr>
            <w:r w:rsidRPr="00D258AA">
              <w:rPr>
                <w:rFonts w:ascii="宋体" w:hAnsi="宋体" w:cs="宋体" w:hint="eastAsia"/>
                <w:b/>
                <w:bCs/>
                <w:kern w:val="0"/>
                <w:szCs w:val="21"/>
              </w:rPr>
              <w:t>评审因素</w:t>
            </w:r>
          </w:p>
        </w:tc>
        <w:tc>
          <w:tcPr>
            <w:tcW w:w="4849" w:type="dxa"/>
            <w:gridSpan w:val="2"/>
            <w:shd w:val="clear" w:color="auto" w:fill="auto"/>
            <w:vAlign w:val="center"/>
            <w:hideMark/>
          </w:tcPr>
          <w:p w14:paraId="3B87E2CB" w14:textId="77777777" w:rsidR="000C0AD9" w:rsidRPr="00D258AA" w:rsidRDefault="000C0AD9" w:rsidP="00030928">
            <w:pPr>
              <w:widowControl/>
              <w:jc w:val="center"/>
              <w:rPr>
                <w:rFonts w:ascii="宋体" w:hAnsi="宋体" w:cs="宋体"/>
                <w:b/>
                <w:bCs/>
                <w:kern w:val="0"/>
                <w:szCs w:val="21"/>
              </w:rPr>
            </w:pPr>
            <w:r w:rsidRPr="00D258AA">
              <w:rPr>
                <w:rFonts w:ascii="宋体" w:hAnsi="宋体" w:cs="宋体" w:hint="eastAsia"/>
                <w:b/>
                <w:bCs/>
                <w:kern w:val="0"/>
                <w:szCs w:val="21"/>
              </w:rPr>
              <w:t>评审标准</w:t>
            </w:r>
          </w:p>
        </w:tc>
      </w:tr>
      <w:tr w:rsidR="000C0AD9" w:rsidRPr="00D258AA" w14:paraId="26A57E29" w14:textId="77777777" w:rsidTr="00030928">
        <w:trPr>
          <w:trHeight w:val="495"/>
          <w:jc w:val="center"/>
        </w:trPr>
        <w:tc>
          <w:tcPr>
            <w:tcW w:w="1001" w:type="dxa"/>
            <w:vMerge w:val="restart"/>
            <w:vAlign w:val="center"/>
          </w:tcPr>
          <w:p w14:paraId="120BA188" w14:textId="77777777" w:rsidR="000C0AD9" w:rsidRPr="00D258AA" w:rsidRDefault="000C0AD9" w:rsidP="00030928">
            <w:pPr>
              <w:widowControl/>
              <w:jc w:val="center"/>
              <w:rPr>
                <w:sz w:val="20"/>
              </w:rPr>
            </w:pPr>
            <w:r w:rsidRPr="00D258AA">
              <w:rPr>
                <w:sz w:val="20"/>
              </w:rPr>
              <w:t>5.</w:t>
            </w:r>
            <w:r w:rsidRPr="00D258AA">
              <w:rPr>
                <w:rFonts w:hint="eastAsia"/>
                <w:sz w:val="20"/>
              </w:rPr>
              <w:t>2</w:t>
            </w:r>
            <w:r w:rsidRPr="00D258AA">
              <w:rPr>
                <w:sz w:val="20"/>
              </w:rPr>
              <w:t>.1</w:t>
            </w:r>
          </w:p>
        </w:tc>
        <w:tc>
          <w:tcPr>
            <w:tcW w:w="1144" w:type="dxa"/>
            <w:vMerge w:val="restart"/>
            <w:shd w:val="clear" w:color="auto" w:fill="auto"/>
            <w:vAlign w:val="center"/>
            <w:hideMark/>
          </w:tcPr>
          <w:p w14:paraId="63409B2C" w14:textId="77777777" w:rsidR="000C0AD9" w:rsidRPr="00D258AA" w:rsidRDefault="000C0AD9" w:rsidP="00030928">
            <w:pPr>
              <w:widowControl/>
              <w:jc w:val="center"/>
              <w:rPr>
                <w:rFonts w:ascii="宋体" w:hAnsi="宋体" w:cs="宋体"/>
                <w:bCs/>
                <w:kern w:val="0"/>
                <w:sz w:val="20"/>
                <w:szCs w:val="20"/>
              </w:rPr>
            </w:pPr>
            <w:r w:rsidRPr="00D258AA">
              <w:rPr>
                <w:rFonts w:ascii="宋体" w:hAnsi="宋体" w:cs="宋体" w:hint="eastAsia"/>
                <w:bCs/>
                <w:kern w:val="0"/>
                <w:sz w:val="20"/>
                <w:szCs w:val="20"/>
              </w:rPr>
              <w:t>形式评审</w:t>
            </w:r>
          </w:p>
        </w:tc>
        <w:tc>
          <w:tcPr>
            <w:tcW w:w="1832" w:type="dxa"/>
            <w:gridSpan w:val="2"/>
            <w:shd w:val="clear" w:color="auto" w:fill="auto"/>
            <w:vAlign w:val="center"/>
          </w:tcPr>
          <w:p w14:paraId="408DCCBD" w14:textId="77777777" w:rsidR="000C0AD9" w:rsidRPr="00D258AA" w:rsidRDefault="000C0AD9" w:rsidP="00030928">
            <w:pPr>
              <w:widowControl/>
              <w:jc w:val="center"/>
              <w:rPr>
                <w:rFonts w:ascii="宋体" w:hAnsi="宋体" w:cs="宋体"/>
                <w:bCs/>
                <w:kern w:val="0"/>
                <w:sz w:val="20"/>
                <w:szCs w:val="20"/>
              </w:rPr>
            </w:pPr>
            <w:r w:rsidRPr="00D258AA">
              <w:rPr>
                <w:rFonts w:ascii="宋体" w:hAnsi="宋体" w:cs="宋体" w:hint="eastAsia"/>
                <w:bCs/>
                <w:kern w:val="0"/>
                <w:sz w:val="20"/>
                <w:szCs w:val="20"/>
              </w:rPr>
              <w:t>应答人名称</w:t>
            </w:r>
          </w:p>
        </w:tc>
        <w:tc>
          <w:tcPr>
            <w:tcW w:w="4849" w:type="dxa"/>
            <w:gridSpan w:val="2"/>
            <w:shd w:val="clear" w:color="auto" w:fill="auto"/>
            <w:vAlign w:val="center"/>
          </w:tcPr>
          <w:p w14:paraId="1AF43BC4" w14:textId="7A869804" w:rsidR="000C0AD9" w:rsidRPr="00D258AA" w:rsidRDefault="000C0AD9" w:rsidP="00030928">
            <w:pPr>
              <w:widowControl/>
              <w:jc w:val="left"/>
              <w:rPr>
                <w:rFonts w:ascii="宋体" w:hAnsi="宋体" w:cs="宋体"/>
                <w:bCs/>
                <w:kern w:val="0"/>
                <w:sz w:val="20"/>
                <w:szCs w:val="20"/>
              </w:rPr>
            </w:pPr>
            <w:r w:rsidRPr="000C0AD9">
              <w:rPr>
                <w:rFonts w:ascii="宋体" w:hAnsi="宋体" w:cs="宋体" w:hint="eastAsia"/>
                <w:bCs/>
                <w:kern w:val="0"/>
                <w:sz w:val="20"/>
                <w:szCs w:val="20"/>
              </w:rPr>
              <w:t>与营业执照、资质证书一致，且在有效期内。</w:t>
            </w:r>
          </w:p>
        </w:tc>
      </w:tr>
      <w:tr w:rsidR="000C0AD9" w:rsidRPr="00D258AA" w14:paraId="374E827D" w14:textId="77777777" w:rsidTr="00030928">
        <w:trPr>
          <w:trHeight w:val="495"/>
          <w:jc w:val="center"/>
        </w:trPr>
        <w:tc>
          <w:tcPr>
            <w:tcW w:w="1001" w:type="dxa"/>
            <w:vMerge/>
          </w:tcPr>
          <w:p w14:paraId="35E5A7F6" w14:textId="77777777" w:rsidR="000C0AD9" w:rsidRPr="00D258AA" w:rsidRDefault="000C0AD9" w:rsidP="00030928">
            <w:pPr>
              <w:widowControl/>
              <w:jc w:val="left"/>
              <w:rPr>
                <w:rFonts w:ascii="宋体" w:hAnsi="宋体" w:cs="宋体"/>
                <w:bCs/>
                <w:kern w:val="0"/>
                <w:sz w:val="20"/>
                <w:szCs w:val="20"/>
              </w:rPr>
            </w:pPr>
          </w:p>
        </w:tc>
        <w:tc>
          <w:tcPr>
            <w:tcW w:w="1144" w:type="dxa"/>
            <w:vMerge/>
            <w:vAlign w:val="center"/>
            <w:hideMark/>
          </w:tcPr>
          <w:p w14:paraId="466963A1" w14:textId="77777777" w:rsidR="000C0AD9" w:rsidRPr="00D258AA" w:rsidRDefault="000C0AD9" w:rsidP="00030928">
            <w:pPr>
              <w:widowControl/>
              <w:jc w:val="left"/>
              <w:rPr>
                <w:rFonts w:ascii="宋体" w:hAnsi="宋体" w:cs="宋体"/>
                <w:bCs/>
                <w:kern w:val="0"/>
                <w:sz w:val="20"/>
                <w:szCs w:val="20"/>
              </w:rPr>
            </w:pPr>
          </w:p>
        </w:tc>
        <w:tc>
          <w:tcPr>
            <w:tcW w:w="1832" w:type="dxa"/>
            <w:gridSpan w:val="2"/>
            <w:shd w:val="clear" w:color="auto" w:fill="auto"/>
            <w:vAlign w:val="center"/>
          </w:tcPr>
          <w:p w14:paraId="541FFA78" w14:textId="35A7DE48" w:rsidR="000C0AD9" w:rsidRPr="00D258AA" w:rsidRDefault="000C0AD9" w:rsidP="00030928">
            <w:pPr>
              <w:widowControl/>
              <w:jc w:val="center"/>
              <w:rPr>
                <w:rFonts w:ascii="宋体" w:hAnsi="宋体" w:cs="宋体"/>
                <w:bCs/>
                <w:kern w:val="0"/>
                <w:sz w:val="20"/>
                <w:szCs w:val="20"/>
              </w:rPr>
            </w:pPr>
            <w:r w:rsidRPr="000C0AD9">
              <w:rPr>
                <w:rFonts w:ascii="宋体" w:hAnsi="宋体" w:cs="宋体" w:hint="eastAsia"/>
                <w:bCs/>
                <w:kern w:val="0"/>
                <w:sz w:val="20"/>
                <w:szCs w:val="20"/>
              </w:rPr>
              <w:t>法人授权委托书或法人身份证明有效性及签字盖章</w:t>
            </w:r>
          </w:p>
        </w:tc>
        <w:tc>
          <w:tcPr>
            <w:tcW w:w="4849" w:type="dxa"/>
            <w:gridSpan w:val="2"/>
            <w:shd w:val="clear" w:color="auto" w:fill="auto"/>
            <w:vAlign w:val="center"/>
          </w:tcPr>
          <w:p w14:paraId="69D8A568" w14:textId="18D04EA7" w:rsidR="000C0AD9" w:rsidRPr="00D258AA" w:rsidRDefault="000C0AD9" w:rsidP="00030928">
            <w:pPr>
              <w:widowControl/>
              <w:jc w:val="left"/>
              <w:rPr>
                <w:rFonts w:ascii="宋体" w:hAnsi="宋体" w:cs="宋体"/>
                <w:bCs/>
                <w:kern w:val="0"/>
                <w:sz w:val="20"/>
                <w:szCs w:val="20"/>
              </w:rPr>
            </w:pPr>
            <w:r w:rsidRPr="000C0AD9">
              <w:rPr>
                <w:rFonts w:ascii="宋体" w:hAnsi="宋体" w:cs="宋体" w:hint="eastAsia"/>
                <w:bCs/>
                <w:kern w:val="0"/>
                <w:sz w:val="20"/>
                <w:szCs w:val="20"/>
              </w:rPr>
              <w:t>法人授权委托书有效且有法人代表和授权代表签字及单位盖章（如法人应答，需提供有效的法人身份证明并签字盖章）。</w:t>
            </w:r>
          </w:p>
        </w:tc>
      </w:tr>
      <w:tr w:rsidR="000C0AD9" w:rsidRPr="00D258AA" w14:paraId="7F804DE9" w14:textId="77777777" w:rsidTr="00030928">
        <w:trPr>
          <w:trHeight w:val="495"/>
          <w:jc w:val="center"/>
        </w:trPr>
        <w:tc>
          <w:tcPr>
            <w:tcW w:w="1001" w:type="dxa"/>
            <w:vMerge/>
          </w:tcPr>
          <w:p w14:paraId="59F0CAFA" w14:textId="77777777" w:rsidR="000C0AD9" w:rsidRPr="00D258AA" w:rsidRDefault="000C0AD9" w:rsidP="00030928">
            <w:pPr>
              <w:widowControl/>
              <w:jc w:val="left"/>
              <w:rPr>
                <w:rFonts w:ascii="宋体" w:hAnsi="宋体" w:cs="宋体"/>
                <w:bCs/>
                <w:kern w:val="0"/>
                <w:sz w:val="20"/>
                <w:szCs w:val="20"/>
              </w:rPr>
            </w:pPr>
          </w:p>
        </w:tc>
        <w:tc>
          <w:tcPr>
            <w:tcW w:w="1144" w:type="dxa"/>
            <w:vMerge/>
            <w:vAlign w:val="center"/>
            <w:hideMark/>
          </w:tcPr>
          <w:p w14:paraId="05A7C34C" w14:textId="77777777" w:rsidR="000C0AD9" w:rsidRPr="00D258AA" w:rsidRDefault="000C0AD9" w:rsidP="00030928">
            <w:pPr>
              <w:widowControl/>
              <w:jc w:val="left"/>
              <w:rPr>
                <w:rFonts w:ascii="宋体" w:hAnsi="宋体" w:cs="宋体"/>
                <w:bCs/>
                <w:kern w:val="0"/>
                <w:sz w:val="20"/>
                <w:szCs w:val="20"/>
              </w:rPr>
            </w:pPr>
          </w:p>
        </w:tc>
        <w:tc>
          <w:tcPr>
            <w:tcW w:w="1832" w:type="dxa"/>
            <w:gridSpan w:val="2"/>
            <w:shd w:val="clear" w:color="auto" w:fill="auto"/>
            <w:vAlign w:val="center"/>
          </w:tcPr>
          <w:p w14:paraId="0FFBF25C" w14:textId="4FC92896" w:rsidR="000C0AD9" w:rsidRPr="00D258AA" w:rsidRDefault="000C0AD9" w:rsidP="00030928">
            <w:pPr>
              <w:widowControl/>
              <w:jc w:val="center"/>
              <w:rPr>
                <w:rFonts w:ascii="宋体" w:hAnsi="宋体" w:cs="宋体"/>
                <w:bCs/>
                <w:kern w:val="0"/>
                <w:sz w:val="20"/>
                <w:szCs w:val="20"/>
              </w:rPr>
            </w:pPr>
            <w:r w:rsidRPr="000C0AD9">
              <w:rPr>
                <w:rFonts w:ascii="宋体" w:hAnsi="宋体" w:cs="宋体" w:hint="eastAsia"/>
                <w:bCs/>
                <w:kern w:val="0"/>
                <w:sz w:val="20"/>
                <w:szCs w:val="20"/>
              </w:rPr>
              <w:t>应答有效期</w:t>
            </w:r>
          </w:p>
        </w:tc>
        <w:tc>
          <w:tcPr>
            <w:tcW w:w="4849" w:type="dxa"/>
            <w:gridSpan w:val="2"/>
            <w:shd w:val="clear" w:color="auto" w:fill="auto"/>
            <w:vAlign w:val="center"/>
          </w:tcPr>
          <w:p w14:paraId="4F8D6C4B" w14:textId="7ED46ACB" w:rsidR="000C0AD9" w:rsidRPr="00D258AA" w:rsidRDefault="000C0AD9" w:rsidP="00030928">
            <w:pPr>
              <w:widowControl/>
              <w:jc w:val="left"/>
              <w:rPr>
                <w:rFonts w:ascii="宋体" w:hAnsi="宋体" w:cs="宋体"/>
                <w:bCs/>
                <w:kern w:val="0"/>
                <w:sz w:val="20"/>
                <w:szCs w:val="20"/>
              </w:rPr>
            </w:pPr>
            <w:r w:rsidRPr="000C0AD9">
              <w:rPr>
                <w:rFonts w:ascii="宋体" w:hAnsi="宋体" w:cs="宋体" w:hint="eastAsia"/>
                <w:bCs/>
                <w:kern w:val="0"/>
                <w:sz w:val="20"/>
                <w:szCs w:val="20"/>
              </w:rPr>
              <w:t>120天。</w:t>
            </w:r>
          </w:p>
        </w:tc>
      </w:tr>
      <w:tr w:rsidR="000C0AD9" w:rsidRPr="00D258AA" w14:paraId="2123B9EC" w14:textId="77777777" w:rsidTr="00030928">
        <w:trPr>
          <w:trHeight w:val="495"/>
          <w:jc w:val="center"/>
        </w:trPr>
        <w:tc>
          <w:tcPr>
            <w:tcW w:w="1001" w:type="dxa"/>
            <w:vMerge/>
          </w:tcPr>
          <w:p w14:paraId="7839ED96" w14:textId="77777777" w:rsidR="000C0AD9" w:rsidRPr="00D258AA" w:rsidRDefault="000C0AD9" w:rsidP="00030928">
            <w:pPr>
              <w:widowControl/>
              <w:jc w:val="left"/>
              <w:rPr>
                <w:rFonts w:ascii="宋体" w:hAnsi="宋体" w:cs="宋体"/>
                <w:bCs/>
                <w:kern w:val="0"/>
                <w:sz w:val="20"/>
                <w:szCs w:val="20"/>
              </w:rPr>
            </w:pPr>
          </w:p>
        </w:tc>
        <w:tc>
          <w:tcPr>
            <w:tcW w:w="1144" w:type="dxa"/>
            <w:vMerge/>
            <w:vAlign w:val="center"/>
            <w:hideMark/>
          </w:tcPr>
          <w:p w14:paraId="615C7CC4" w14:textId="77777777" w:rsidR="000C0AD9" w:rsidRPr="00D258AA" w:rsidRDefault="000C0AD9" w:rsidP="00030928">
            <w:pPr>
              <w:widowControl/>
              <w:jc w:val="left"/>
              <w:rPr>
                <w:rFonts w:ascii="宋体" w:hAnsi="宋体" w:cs="宋体"/>
                <w:bCs/>
                <w:kern w:val="0"/>
                <w:sz w:val="20"/>
                <w:szCs w:val="20"/>
              </w:rPr>
            </w:pPr>
          </w:p>
        </w:tc>
        <w:tc>
          <w:tcPr>
            <w:tcW w:w="1832" w:type="dxa"/>
            <w:gridSpan w:val="2"/>
            <w:shd w:val="clear" w:color="auto" w:fill="auto"/>
            <w:vAlign w:val="center"/>
          </w:tcPr>
          <w:p w14:paraId="342B4CFC" w14:textId="402930C7" w:rsidR="000C0AD9" w:rsidRPr="00D258AA" w:rsidRDefault="000C0AD9" w:rsidP="00030928">
            <w:pPr>
              <w:widowControl/>
              <w:jc w:val="center"/>
              <w:rPr>
                <w:rFonts w:ascii="宋体" w:hAnsi="宋体" w:cs="宋体"/>
                <w:bCs/>
                <w:kern w:val="0"/>
                <w:sz w:val="20"/>
                <w:szCs w:val="20"/>
              </w:rPr>
            </w:pPr>
            <w:r w:rsidRPr="000C0AD9">
              <w:rPr>
                <w:rFonts w:ascii="宋体" w:hAnsi="宋体" w:cs="宋体" w:hint="eastAsia"/>
                <w:bCs/>
                <w:kern w:val="0"/>
                <w:sz w:val="20"/>
                <w:szCs w:val="20"/>
              </w:rPr>
              <w:t>应答保证金</w:t>
            </w:r>
          </w:p>
        </w:tc>
        <w:tc>
          <w:tcPr>
            <w:tcW w:w="4849" w:type="dxa"/>
            <w:gridSpan w:val="2"/>
            <w:shd w:val="clear" w:color="auto" w:fill="auto"/>
            <w:vAlign w:val="center"/>
          </w:tcPr>
          <w:p w14:paraId="7C353AF5" w14:textId="1EDD4D1A" w:rsidR="000C0AD9" w:rsidRPr="00D258AA" w:rsidRDefault="000C0AD9" w:rsidP="00030928">
            <w:pPr>
              <w:widowControl/>
              <w:jc w:val="left"/>
              <w:rPr>
                <w:bCs/>
                <w:sz w:val="20"/>
                <w:szCs w:val="20"/>
              </w:rPr>
            </w:pPr>
            <w:r w:rsidRPr="000C0AD9">
              <w:rPr>
                <w:rFonts w:hint="eastAsia"/>
                <w:bCs/>
                <w:sz w:val="20"/>
                <w:szCs w:val="20"/>
              </w:rPr>
              <w:t>现金、银行保函、保兑支票、银行转账、银行汇票或现金支票，任</w:t>
            </w:r>
            <w:proofErr w:type="gramStart"/>
            <w:r w:rsidRPr="000C0AD9">
              <w:rPr>
                <w:rFonts w:hint="eastAsia"/>
                <w:bCs/>
                <w:sz w:val="20"/>
                <w:szCs w:val="20"/>
              </w:rPr>
              <w:t>一</w:t>
            </w:r>
            <w:proofErr w:type="gramEnd"/>
            <w:r w:rsidRPr="000C0AD9">
              <w:rPr>
                <w:rFonts w:hint="eastAsia"/>
                <w:bCs/>
                <w:sz w:val="20"/>
                <w:szCs w:val="20"/>
              </w:rPr>
              <w:t>均可。金额：</w:t>
            </w:r>
            <w:r w:rsidRPr="000C0AD9">
              <w:rPr>
                <w:rFonts w:hint="eastAsia"/>
                <w:bCs/>
                <w:sz w:val="20"/>
                <w:szCs w:val="20"/>
              </w:rPr>
              <w:t>5,000.00</w:t>
            </w:r>
            <w:r w:rsidRPr="000C0AD9">
              <w:rPr>
                <w:rFonts w:hint="eastAsia"/>
                <w:bCs/>
                <w:sz w:val="20"/>
                <w:szCs w:val="20"/>
              </w:rPr>
              <w:t>元。</w:t>
            </w:r>
          </w:p>
        </w:tc>
      </w:tr>
      <w:tr w:rsidR="000C0AD9" w:rsidRPr="00D258AA" w14:paraId="3BF6814F" w14:textId="77777777" w:rsidTr="00030928">
        <w:trPr>
          <w:trHeight w:val="495"/>
          <w:jc w:val="center"/>
        </w:trPr>
        <w:tc>
          <w:tcPr>
            <w:tcW w:w="1001" w:type="dxa"/>
            <w:vMerge/>
          </w:tcPr>
          <w:p w14:paraId="72A06261" w14:textId="77777777" w:rsidR="000C0AD9" w:rsidRPr="00D258AA" w:rsidRDefault="000C0AD9" w:rsidP="00030928">
            <w:pPr>
              <w:widowControl/>
              <w:jc w:val="center"/>
              <w:rPr>
                <w:rFonts w:ascii="宋体" w:hAnsi="宋体" w:cs="宋体"/>
                <w:bCs/>
                <w:kern w:val="0"/>
                <w:sz w:val="20"/>
                <w:szCs w:val="20"/>
              </w:rPr>
            </w:pPr>
          </w:p>
        </w:tc>
        <w:tc>
          <w:tcPr>
            <w:tcW w:w="1144" w:type="dxa"/>
            <w:vMerge w:val="restart"/>
            <w:shd w:val="clear" w:color="auto" w:fill="auto"/>
            <w:vAlign w:val="center"/>
            <w:hideMark/>
          </w:tcPr>
          <w:p w14:paraId="0DEB26AA" w14:textId="77777777" w:rsidR="000C0AD9" w:rsidRPr="00D258AA" w:rsidRDefault="000C0AD9" w:rsidP="00030928">
            <w:pPr>
              <w:widowControl/>
              <w:jc w:val="center"/>
              <w:rPr>
                <w:rFonts w:ascii="宋体" w:hAnsi="宋体" w:cs="宋体"/>
                <w:bCs/>
                <w:kern w:val="0"/>
                <w:sz w:val="20"/>
                <w:szCs w:val="20"/>
              </w:rPr>
            </w:pPr>
            <w:r w:rsidRPr="00D258AA">
              <w:rPr>
                <w:rFonts w:ascii="宋体" w:hAnsi="宋体" w:cs="宋体" w:hint="eastAsia"/>
                <w:bCs/>
                <w:kern w:val="0"/>
                <w:sz w:val="20"/>
                <w:szCs w:val="20"/>
              </w:rPr>
              <w:t>响应性评审</w:t>
            </w:r>
          </w:p>
        </w:tc>
        <w:tc>
          <w:tcPr>
            <w:tcW w:w="1832" w:type="dxa"/>
            <w:gridSpan w:val="2"/>
            <w:shd w:val="clear" w:color="auto" w:fill="auto"/>
            <w:vAlign w:val="center"/>
          </w:tcPr>
          <w:p w14:paraId="11371251" w14:textId="73520EAE" w:rsidR="000C0AD9" w:rsidRPr="00D258AA" w:rsidRDefault="000C0AD9" w:rsidP="00030928">
            <w:pPr>
              <w:widowControl/>
              <w:jc w:val="center"/>
              <w:rPr>
                <w:rFonts w:ascii="宋体" w:hAnsi="宋体" w:cs="宋体"/>
                <w:bCs/>
                <w:kern w:val="0"/>
                <w:sz w:val="20"/>
                <w:szCs w:val="20"/>
              </w:rPr>
            </w:pPr>
            <w:r w:rsidRPr="000C0AD9">
              <w:rPr>
                <w:rFonts w:ascii="宋体" w:hAnsi="宋体" w:cs="宋体" w:hint="eastAsia"/>
                <w:bCs/>
                <w:kern w:val="0"/>
                <w:sz w:val="20"/>
                <w:szCs w:val="20"/>
              </w:rPr>
              <w:t>应答内容</w:t>
            </w:r>
          </w:p>
        </w:tc>
        <w:tc>
          <w:tcPr>
            <w:tcW w:w="4849" w:type="dxa"/>
            <w:gridSpan w:val="2"/>
            <w:shd w:val="clear" w:color="auto" w:fill="auto"/>
            <w:vAlign w:val="center"/>
          </w:tcPr>
          <w:p w14:paraId="08C656A4" w14:textId="68F9D520" w:rsidR="000C0AD9" w:rsidRPr="00D258AA" w:rsidRDefault="000C0AD9" w:rsidP="00030928">
            <w:pPr>
              <w:widowControl/>
              <w:jc w:val="left"/>
              <w:rPr>
                <w:rFonts w:ascii="宋体" w:hAnsi="宋体" w:cs="宋体"/>
                <w:bCs/>
                <w:kern w:val="0"/>
                <w:sz w:val="20"/>
                <w:szCs w:val="20"/>
              </w:rPr>
            </w:pPr>
            <w:r w:rsidRPr="000C0AD9">
              <w:rPr>
                <w:rFonts w:ascii="宋体" w:hAnsi="宋体" w:cs="宋体" w:hint="eastAsia"/>
                <w:bCs/>
                <w:kern w:val="0"/>
                <w:sz w:val="20"/>
                <w:szCs w:val="20"/>
              </w:rPr>
              <w:t>符合比选文件中“应答文件的组成”规定。</w:t>
            </w:r>
          </w:p>
        </w:tc>
      </w:tr>
      <w:tr w:rsidR="000C0AD9" w:rsidRPr="00D258AA" w14:paraId="02CC9923" w14:textId="77777777" w:rsidTr="00030928">
        <w:trPr>
          <w:trHeight w:val="285"/>
          <w:jc w:val="center"/>
        </w:trPr>
        <w:tc>
          <w:tcPr>
            <w:tcW w:w="1001" w:type="dxa"/>
            <w:vMerge/>
          </w:tcPr>
          <w:p w14:paraId="7ACB8239" w14:textId="77777777" w:rsidR="000C0AD9" w:rsidRPr="00D258AA" w:rsidRDefault="000C0AD9" w:rsidP="00030928">
            <w:pPr>
              <w:widowControl/>
              <w:jc w:val="left"/>
              <w:rPr>
                <w:rFonts w:ascii="宋体" w:hAnsi="宋体" w:cs="宋体"/>
                <w:bCs/>
                <w:kern w:val="0"/>
                <w:sz w:val="20"/>
                <w:szCs w:val="20"/>
              </w:rPr>
            </w:pPr>
          </w:p>
        </w:tc>
        <w:tc>
          <w:tcPr>
            <w:tcW w:w="1144" w:type="dxa"/>
            <w:vMerge/>
            <w:vAlign w:val="center"/>
            <w:hideMark/>
          </w:tcPr>
          <w:p w14:paraId="6C4FAC55" w14:textId="77777777" w:rsidR="000C0AD9" w:rsidRPr="00D258AA" w:rsidRDefault="000C0AD9" w:rsidP="00030928">
            <w:pPr>
              <w:widowControl/>
              <w:jc w:val="left"/>
              <w:rPr>
                <w:rFonts w:ascii="宋体" w:hAnsi="宋体" w:cs="宋体"/>
                <w:bCs/>
                <w:kern w:val="0"/>
                <w:sz w:val="20"/>
                <w:szCs w:val="20"/>
              </w:rPr>
            </w:pPr>
          </w:p>
        </w:tc>
        <w:tc>
          <w:tcPr>
            <w:tcW w:w="580" w:type="dxa"/>
            <w:vMerge w:val="restart"/>
            <w:shd w:val="clear" w:color="auto" w:fill="auto"/>
            <w:vAlign w:val="center"/>
          </w:tcPr>
          <w:p w14:paraId="47931ACF" w14:textId="77777777" w:rsidR="000C0AD9" w:rsidRPr="00D258AA" w:rsidRDefault="000C0AD9" w:rsidP="00030928">
            <w:pPr>
              <w:jc w:val="center"/>
              <w:rPr>
                <w:rFonts w:ascii="宋体" w:hAnsi="宋体" w:cs="宋体"/>
                <w:bCs/>
                <w:kern w:val="0"/>
                <w:sz w:val="20"/>
                <w:szCs w:val="20"/>
              </w:rPr>
            </w:pPr>
            <w:r w:rsidRPr="00D258AA">
              <w:rPr>
                <w:rFonts w:ascii="宋体" w:hAnsi="宋体" w:cs="宋体" w:hint="eastAsia"/>
                <w:bCs/>
                <w:kern w:val="0"/>
                <w:sz w:val="20"/>
                <w:szCs w:val="20"/>
              </w:rPr>
              <w:t>实质性条款</w:t>
            </w:r>
          </w:p>
        </w:tc>
        <w:tc>
          <w:tcPr>
            <w:tcW w:w="1252" w:type="dxa"/>
            <w:shd w:val="clear" w:color="auto" w:fill="auto"/>
            <w:vAlign w:val="center"/>
          </w:tcPr>
          <w:p w14:paraId="7178609F" w14:textId="288649D2" w:rsidR="000C0AD9" w:rsidRPr="00D258AA" w:rsidRDefault="000C0AD9" w:rsidP="00030928">
            <w:pPr>
              <w:jc w:val="center"/>
              <w:rPr>
                <w:rFonts w:ascii="宋体" w:hAnsi="宋体" w:cs="宋体"/>
                <w:bCs/>
                <w:kern w:val="0"/>
                <w:sz w:val="20"/>
                <w:szCs w:val="20"/>
              </w:rPr>
            </w:pPr>
            <w:r w:rsidRPr="000C0AD9">
              <w:rPr>
                <w:rFonts w:ascii="宋体" w:hAnsi="宋体" w:cs="宋体" w:hint="eastAsia"/>
                <w:bCs/>
                <w:kern w:val="0"/>
                <w:sz w:val="20"/>
                <w:szCs w:val="20"/>
              </w:rPr>
              <w:t>星号条款（★）</w:t>
            </w:r>
          </w:p>
        </w:tc>
        <w:tc>
          <w:tcPr>
            <w:tcW w:w="4849" w:type="dxa"/>
            <w:gridSpan w:val="2"/>
            <w:shd w:val="clear" w:color="auto" w:fill="auto"/>
            <w:vAlign w:val="center"/>
          </w:tcPr>
          <w:p w14:paraId="321FA368" w14:textId="46CF5FD7" w:rsidR="000C0AD9" w:rsidRPr="00D258AA" w:rsidRDefault="000C0AD9" w:rsidP="00030928">
            <w:pPr>
              <w:widowControl/>
              <w:jc w:val="left"/>
              <w:rPr>
                <w:rFonts w:ascii="宋体" w:hAnsi="宋体" w:cs="宋体"/>
                <w:bCs/>
                <w:kern w:val="0"/>
                <w:sz w:val="20"/>
                <w:szCs w:val="20"/>
              </w:rPr>
            </w:pPr>
            <w:r w:rsidRPr="000C0AD9">
              <w:rPr>
                <w:rFonts w:hint="eastAsia"/>
                <w:bCs/>
                <w:sz w:val="20"/>
                <w:szCs w:val="20"/>
              </w:rPr>
              <w:t>是否满足比选文件实质性条款（星号项★等否决应答的关键条款）。</w:t>
            </w:r>
          </w:p>
        </w:tc>
      </w:tr>
      <w:tr w:rsidR="000C0AD9" w:rsidRPr="00D258AA" w14:paraId="69705C6E" w14:textId="77777777" w:rsidTr="00030928">
        <w:trPr>
          <w:trHeight w:val="285"/>
          <w:jc w:val="center"/>
        </w:trPr>
        <w:tc>
          <w:tcPr>
            <w:tcW w:w="1001" w:type="dxa"/>
            <w:vMerge/>
          </w:tcPr>
          <w:p w14:paraId="7E1B8AB5" w14:textId="77777777" w:rsidR="000C0AD9" w:rsidRPr="00D258AA" w:rsidRDefault="000C0AD9" w:rsidP="00030928">
            <w:pPr>
              <w:widowControl/>
              <w:jc w:val="left"/>
              <w:rPr>
                <w:rFonts w:ascii="宋体" w:hAnsi="宋体" w:cs="宋体"/>
                <w:bCs/>
                <w:kern w:val="0"/>
                <w:sz w:val="20"/>
                <w:szCs w:val="20"/>
              </w:rPr>
            </w:pPr>
          </w:p>
        </w:tc>
        <w:tc>
          <w:tcPr>
            <w:tcW w:w="1144" w:type="dxa"/>
            <w:vMerge/>
            <w:vAlign w:val="center"/>
          </w:tcPr>
          <w:p w14:paraId="01A54E67" w14:textId="77777777" w:rsidR="000C0AD9" w:rsidRPr="00D258AA" w:rsidRDefault="000C0AD9" w:rsidP="00030928">
            <w:pPr>
              <w:widowControl/>
              <w:jc w:val="left"/>
              <w:rPr>
                <w:rFonts w:ascii="宋体" w:hAnsi="宋体" w:cs="宋体"/>
                <w:bCs/>
                <w:kern w:val="0"/>
                <w:sz w:val="20"/>
                <w:szCs w:val="20"/>
              </w:rPr>
            </w:pPr>
          </w:p>
        </w:tc>
        <w:tc>
          <w:tcPr>
            <w:tcW w:w="580" w:type="dxa"/>
            <w:vMerge/>
            <w:shd w:val="clear" w:color="auto" w:fill="auto"/>
            <w:vAlign w:val="center"/>
          </w:tcPr>
          <w:p w14:paraId="3DBD6736" w14:textId="77777777" w:rsidR="000C0AD9" w:rsidRPr="00D258AA" w:rsidRDefault="000C0AD9" w:rsidP="00030928">
            <w:pPr>
              <w:widowControl/>
              <w:jc w:val="center"/>
              <w:rPr>
                <w:rFonts w:ascii="宋体" w:hAnsi="宋体" w:cs="宋体"/>
                <w:bCs/>
                <w:kern w:val="0"/>
                <w:sz w:val="20"/>
                <w:szCs w:val="20"/>
              </w:rPr>
            </w:pPr>
          </w:p>
        </w:tc>
        <w:tc>
          <w:tcPr>
            <w:tcW w:w="1252" w:type="dxa"/>
            <w:shd w:val="clear" w:color="auto" w:fill="auto"/>
            <w:vAlign w:val="center"/>
          </w:tcPr>
          <w:p w14:paraId="262D5963" w14:textId="77777777" w:rsidR="000C0AD9" w:rsidRPr="00D258AA" w:rsidRDefault="000C0AD9" w:rsidP="00030928">
            <w:pPr>
              <w:widowControl/>
              <w:jc w:val="center"/>
              <w:rPr>
                <w:rFonts w:ascii="宋体" w:hAnsi="宋体" w:cs="宋体"/>
                <w:bCs/>
                <w:kern w:val="0"/>
                <w:sz w:val="20"/>
                <w:szCs w:val="20"/>
              </w:rPr>
            </w:pPr>
            <w:r w:rsidRPr="00D258AA">
              <w:rPr>
                <w:rFonts w:ascii="宋体" w:hAnsi="宋体" w:cs="宋体" w:hint="eastAsia"/>
                <w:bCs/>
                <w:kern w:val="0"/>
                <w:sz w:val="20"/>
                <w:szCs w:val="20"/>
              </w:rPr>
              <w:t>最高限价</w:t>
            </w:r>
          </w:p>
        </w:tc>
        <w:tc>
          <w:tcPr>
            <w:tcW w:w="4849" w:type="dxa"/>
            <w:gridSpan w:val="2"/>
            <w:shd w:val="clear" w:color="auto" w:fill="auto"/>
            <w:vAlign w:val="center"/>
          </w:tcPr>
          <w:p w14:paraId="34CAF6F1" w14:textId="30CE3112" w:rsidR="000C0AD9" w:rsidRPr="00D258AA" w:rsidRDefault="000C0AD9" w:rsidP="00030928">
            <w:pPr>
              <w:widowControl/>
              <w:jc w:val="left"/>
              <w:rPr>
                <w:rFonts w:ascii="宋体" w:hAnsi="宋体" w:cs="宋体"/>
                <w:bCs/>
                <w:kern w:val="0"/>
                <w:sz w:val="20"/>
                <w:szCs w:val="20"/>
              </w:rPr>
            </w:pPr>
            <w:r w:rsidRPr="000C0AD9">
              <w:rPr>
                <w:rFonts w:ascii="宋体" w:hAnsi="宋体" w:cs="宋体" w:hint="eastAsia"/>
                <w:bCs/>
                <w:kern w:val="0"/>
                <w:sz w:val="20"/>
                <w:szCs w:val="20"/>
              </w:rPr>
              <w:t>本项目设置折扣系数最高限价100%，报价超过最高限价的应答将被否决。</w:t>
            </w:r>
          </w:p>
        </w:tc>
      </w:tr>
      <w:tr w:rsidR="000C0AD9" w:rsidRPr="00D258AA" w14:paraId="7BC20D66" w14:textId="77777777" w:rsidTr="00030928">
        <w:trPr>
          <w:trHeight w:val="285"/>
          <w:jc w:val="center"/>
        </w:trPr>
        <w:tc>
          <w:tcPr>
            <w:tcW w:w="1001" w:type="dxa"/>
            <w:vMerge/>
          </w:tcPr>
          <w:p w14:paraId="1696E2D9" w14:textId="77777777" w:rsidR="000C0AD9" w:rsidRPr="00D258AA" w:rsidRDefault="000C0AD9" w:rsidP="00030928">
            <w:pPr>
              <w:widowControl/>
              <w:jc w:val="left"/>
              <w:rPr>
                <w:rFonts w:ascii="宋体" w:hAnsi="宋体" w:cs="宋体"/>
                <w:bCs/>
                <w:kern w:val="0"/>
                <w:sz w:val="20"/>
                <w:szCs w:val="20"/>
              </w:rPr>
            </w:pPr>
          </w:p>
        </w:tc>
        <w:tc>
          <w:tcPr>
            <w:tcW w:w="1144" w:type="dxa"/>
            <w:vMerge/>
            <w:vAlign w:val="center"/>
          </w:tcPr>
          <w:p w14:paraId="35894E1D" w14:textId="77777777" w:rsidR="000C0AD9" w:rsidRPr="00D258AA" w:rsidRDefault="000C0AD9" w:rsidP="00030928">
            <w:pPr>
              <w:widowControl/>
              <w:jc w:val="left"/>
              <w:rPr>
                <w:rFonts w:ascii="宋体" w:hAnsi="宋体" w:cs="宋体"/>
                <w:bCs/>
                <w:kern w:val="0"/>
                <w:sz w:val="20"/>
                <w:szCs w:val="20"/>
              </w:rPr>
            </w:pPr>
          </w:p>
        </w:tc>
        <w:tc>
          <w:tcPr>
            <w:tcW w:w="580" w:type="dxa"/>
            <w:vMerge/>
            <w:shd w:val="clear" w:color="auto" w:fill="auto"/>
            <w:vAlign w:val="center"/>
          </w:tcPr>
          <w:p w14:paraId="6F86799C" w14:textId="77777777" w:rsidR="000C0AD9" w:rsidRPr="00D258AA" w:rsidRDefault="000C0AD9" w:rsidP="00030928">
            <w:pPr>
              <w:widowControl/>
              <w:jc w:val="center"/>
              <w:rPr>
                <w:rFonts w:ascii="宋体" w:hAnsi="宋体" w:cs="宋体"/>
                <w:bCs/>
                <w:kern w:val="0"/>
                <w:sz w:val="20"/>
                <w:szCs w:val="20"/>
              </w:rPr>
            </w:pPr>
          </w:p>
        </w:tc>
        <w:tc>
          <w:tcPr>
            <w:tcW w:w="1252" w:type="dxa"/>
            <w:shd w:val="clear" w:color="auto" w:fill="auto"/>
            <w:vAlign w:val="center"/>
          </w:tcPr>
          <w:p w14:paraId="14F45607" w14:textId="77777777" w:rsidR="000C0AD9" w:rsidRPr="00D258AA" w:rsidRDefault="000C0AD9" w:rsidP="00030928">
            <w:pPr>
              <w:widowControl/>
              <w:jc w:val="center"/>
              <w:rPr>
                <w:rFonts w:ascii="宋体" w:hAnsi="宋体" w:cs="宋体"/>
                <w:bCs/>
                <w:kern w:val="0"/>
                <w:sz w:val="20"/>
                <w:szCs w:val="20"/>
              </w:rPr>
            </w:pPr>
            <w:r w:rsidRPr="00D258AA">
              <w:rPr>
                <w:rFonts w:ascii="宋体" w:hAnsi="宋体" w:cs="宋体" w:hint="eastAsia"/>
                <w:bCs/>
                <w:kern w:val="0"/>
                <w:sz w:val="20"/>
                <w:szCs w:val="20"/>
              </w:rPr>
              <w:t>应答报价</w:t>
            </w:r>
          </w:p>
        </w:tc>
        <w:tc>
          <w:tcPr>
            <w:tcW w:w="4849" w:type="dxa"/>
            <w:gridSpan w:val="2"/>
            <w:shd w:val="clear" w:color="auto" w:fill="auto"/>
            <w:vAlign w:val="center"/>
          </w:tcPr>
          <w:p w14:paraId="7C9503DC" w14:textId="4A1297F4" w:rsidR="000C0AD9" w:rsidRPr="00D258AA" w:rsidRDefault="000C0AD9" w:rsidP="00030928">
            <w:pPr>
              <w:widowControl/>
              <w:jc w:val="left"/>
              <w:rPr>
                <w:rFonts w:ascii="宋体" w:hAnsi="宋体" w:cs="宋体"/>
                <w:bCs/>
                <w:kern w:val="0"/>
                <w:sz w:val="20"/>
                <w:szCs w:val="20"/>
              </w:rPr>
            </w:pPr>
            <w:r w:rsidRPr="000C0AD9">
              <w:rPr>
                <w:rFonts w:ascii="宋体" w:hAnsi="宋体" w:cs="宋体" w:hint="eastAsia"/>
                <w:bCs/>
                <w:kern w:val="0"/>
                <w:sz w:val="20"/>
                <w:szCs w:val="20"/>
              </w:rPr>
              <w:t>只能有一个有效报价且税率符合国家</w:t>
            </w:r>
            <w:proofErr w:type="gramStart"/>
            <w:r w:rsidRPr="000C0AD9">
              <w:rPr>
                <w:rFonts w:ascii="宋体" w:hAnsi="宋体" w:cs="宋体" w:hint="eastAsia"/>
                <w:bCs/>
                <w:kern w:val="0"/>
                <w:sz w:val="20"/>
                <w:szCs w:val="20"/>
              </w:rPr>
              <w:t>营改增</w:t>
            </w:r>
            <w:proofErr w:type="gramEnd"/>
            <w:r w:rsidRPr="000C0AD9">
              <w:rPr>
                <w:rFonts w:ascii="宋体" w:hAnsi="宋体" w:cs="宋体" w:hint="eastAsia"/>
                <w:bCs/>
                <w:kern w:val="0"/>
                <w:sz w:val="20"/>
                <w:szCs w:val="20"/>
              </w:rPr>
              <w:t>政策。</w:t>
            </w:r>
          </w:p>
        </w:tc>
      </w:tr>
      <w:tr w:rsidR="000C0AD9" w:rsidRPr="00D258AA" w14:paraId="41741630" w14:textId="77777777" w:rsidTr="00030928">
        <w:trPr>
          <w:trHeight w:val="285"/>
          <w:jc w:val="center"/>
        </w:trPr>
        <w:tc>
          <w:tcPr>
            <w:tcW w:w="1001" w:type="dxa"/>
            <w:vMerge/>
          </w:tcPr>
          <w:p w14:paraId="5E88F345" w14:textId="77777777" w:rsidR="000C0AD9" w:rsidRPr="00D258AA" w:rsidRDefault="000C0AD9" w:rsidP="00030928">
            <w:pPr>
              <w:widowControl/>
              <w:jc w:val="left"/>
              <w:rPr>
                <w:rFonts w:ascii="宋体" w:hAnsi="宋体" w:cs="宋体"/>
                <w:bCs/>
                <w:kern w:val="0"/>
                <w:sz w:val="20"/>
                <w:szCs w:val="20"/>
              </w:rPr>
            </w:pPr>
          </w:p>
        </w:tc>
        <w:tc>
          <w:tcPr>
            <w:tcW w:w="1144" w:type="dxa"/>
            <w:vMerge/>
            <w:vAlign w:val="center"/>
          </w:tcPr>
          <w:p w14:paraId="46E98997" w14:textId="77777777" w:rsidR="000C0AD9" w:rsidRPr="00D258AA" w:rsidRDefault="000C0AD9" w:rsidP="00030928">
            <w:pPr>
              <w:widowControl/>
              <w:jc w:val="left"/>
              <w:rPr>
                <w:rFonts w:ascii="宋体" w:hAnsi="宋体" w:cs="宋体"/>
                <w:bCs/>
                <w:kern w:val="0"/>
                <w:sz w:val="20"/>
                <w:szCs w:val="20"/>
              </w:rPr>
            </w:pPr>
          </w:p>
        </w:tc>
        <w:tc>
          <w:tcPr>
            <w:tcW w:w="580" w:type="dxa"/>
            <w:vMerge/>
            <w:shd w:val="clear" w:color="auto" w:fill="auto"/>
            <w:vAlign w:val="center"/>
          </w:tcPr>
          <w:p w14:paraId="08503270" w14:textId="77777777" w:rsidR="000C0AD9" w:rsidRPr="00D258AA" w:rsidRDefault="000C0AD9" w:rsidP="00030928">
            <w:pPr>
              <w:widowControl/>
              <w:jc w:val="center"/>
              <w:rPr>
                <w:rFonts w:ascii="宋体" w:hAnsi="宋体" w:cs="宋体"/>
                <w:bCs/>
                <w:kern w:val="0"/>
                <w:sz w:val="20"/>
                <w:szCs w:val="20"/>
              </w:rPr>
            </w:pPr>
          </w:p>
        </w:tc>
        <w:tc>
          <w:tcPr>
            <w:tcW w:w="1252" w:type="dxa"/>
            <w:shd w:val="clear" w:color="auto" w:fill="auto"/>
            <w:vAlign w:val="center"/>
          </w:tcPr>
          <w:p w14:paraId="07AB983B" w14:textId="77777777" w:rsidR="000C0AD9" w:rsidRPr="00D258AA" w:rsidRDefault="000C0AD9" w:rsidP="00030928">
            <w:pPr>
              <w:widowControl/>
              <w:jc w:val="center"/>
              <w:rPr>
                <w:rFonts w:ascii="宋体" w:hAnsi="宋体" w:cs="宋体"/>
                <w:bCs/>
                <w:kern w:val="0"/>
                <w:sz w:val="20"/>
                <w:szCs w:val="20"/>
              </w:rPr>
            </w:pPr>
            <w:r w:rsidRPr="00D258AA">
              <w:rPr>
                <w:rFonts w:ascii="宋体" w:hAnsi="宋体" w:cs="宋体" w:hint="eastAsia"/>
                <w:bCs/>
                <w:kern w:val="0"/>
                <w:sz w:val="20"/>
                <w:szCs w:val="20"/>
              </w:rPr>
              <w:t>合同条款响应</w:t>
            </w:r>
          </w:p>
        </w:tc>
        <w:tc>
          <w:tcPr>
            <w:tcW w:w="4849" w:type="dxa"/>
            <w:gridSpan w:val="2"/>
            <w:shd w:val="clear" w:color="auto" w:fill="auto"/>
            <w:vAlign w:val="center"/>
          </w:tcPr>
          <w:p w14:paraId="5CFBC2FC" w14:textId="1F6A54FF" w:rsidR="000C0AD9" w:rsidRPr="00D258AA" w:rsidRDefault="000C0AD9" w:rsidP="00030928">
            <w:pPr>
              <w:widowControl/>
              <w:jc w:val="left"/>
              <w:rPr>
                <w:rFonts w:ascii="宋体" w:hAnsi="宋体" w:cs="宋体"/>
                <w:bCs/>
                <w:kern w:val="0"/>
                <w:sz w:val="20"/>
                <w:szCs w:val="20"/>
              </w:rPr>
            </w:pPr>
            <w:r w:rsidRPr="000C0AD9">
              <w:rPr>
                <w:rFonts w:ascii="宋体" w:hAnsi="宋体" w:cs="宋体" w:hint="eastAsia"/>
                <w:bCs/>
                <w:kern w:val="0"/>
                <w:sz w:val="20"/>
                <w:szCs w:val="20"/>
              </w:rPr>
              <w:t>是否响应比选文件商务规范</w:t>
            </w:r>
            <w:proofErr w:type="gramStart"/>
            <w:r w:rsidRPr="000C0AD9">
              <w:rPr>
                <w:rFonts w:ascii="宋体" w:hAnsi="宋体" w:cs="宋体" w:hint="eastAsia"/>
                <w:bCs/>
                <w:kern w:val="0"/>
                <w:sz w:val="20"/>
                <w:szCs w:val="20"/>
              </w:rPr>
              <w:t>书合同</w:t>
            </w:r>
            <w:proofErr w:type="gramEnd"/>
            <w:r w:rsidRPr="000C0AD9">
              <w:rPr>
                <w:rFonts w:ascii="宋体" w:hAnsi="宋体" w:cs="宋体" w:hint="eastAsia"/>
                <w:bCs/>
                <w:kern w:val="0"/>
                <w:sz w:val="20"/>
                <w:szCs w:val="20"/>
              </w:rPr>
              <w:t>条款且无负偏离。</w:t>
            </w:r>
          </w:p>
        </w:tc>
      </w:tr>
      <w:tr w:rsidR="000C0AD9" w:rsidRPr="00D258AA" w14:paraId="58E9AF5B" w14:textId="77777777" w:rsidTr="00030928">
        <w:trPr>
          <w:trHeight w:val="405"/>
          <w:jc w:val="center"/>
        </w:trPr>
        <w:tc>
          <w:tcPr>
            <w:tcW w:w="1001" w:type="dxa"/>
            <w:vMerge/>
          </w:tcPr>
          <w:p w14:paraId="1D8404B5" w14:textId="77777777" w:rsidR="000C0AD9" w:rsidRPr="00D258AA" w:rsidRDefault="000C0AD9" w:rsidP="00030928">
            <w:pPr>
              <w:widowControl/>
              <w:jc w:val="center"/>
              <w:rPr>
                <w:rFonts w:ascii="宋体" w:hAnsi="宋体" w:cs="宋体"/>
                <w:bCs/>
                <w:kern w:val="0"/>
                <w:sz w:val="20"/>
                <w:szCs w:val="20"/>
              </w:rPr>
            </w:pPr>
          </w:p>
        </w:tc>
        <w:tc>
          <w:tcPr>
            <w:tcW w:w="1144" w:type="dxa"/>
            <w:vMerge w:val="restart"/>
            <w:shd w:val="clear" w:color="auto" w:fill="auto"/>
            <w:vAlign w:val="center"/>
          </w:tcPr>
          <w:p w14:paraId="6CB5625A" w14:textId="77777777" w:rsidR="000C0AD9" w:rsidRPr="00D258AA" w:rsidRDefault="000C0AD9" w:rsidP="00030928">
            <w:pPr>
              <w:jc w:val="center"/>
              <w:rPr>
                <w:rFonts w:ascii="宋体" w:hAnsi="宋体" w:cs="宋体"/>
                <w:bCs/>
                <w:kern w:val="0"/>
                <w:sz w:val="20"/>
                <w:szCs w:val="20"/>
              </w:rPr>
            </w:pPr>
            <w:r w:rsidRPr="00D258AA">
              <w:rPr>
                <w:rFonts w:ascii="宋体" w:hAnsi="宋体" w:cs="宋体" w:hint="eastAsia"/>
                <w:bCs/>
                <w:kern w:val="0"/>
                <w:sz w:val="20"/>
                <w:szCs w:val="20"/>
              </w:rPr>
              <w:t>资格审查</w:t>
            </w:r>
          </w:p>
        </w:tc>
        <w:tc>
          <w:tcPr>
            <w:tcW w:w="1832" w:type="dxa"/>
            <w:gridSpan w:val="2"/>
            <w:vMerge w:val="restart"/>
            <w:shd w:val="clear" w:color="auto" w:fill="auto"/>
            <w:vAlign w:val="center"/>
          </w:tcPr>
          <w:p w14:paraId="058B054B" w14:textId="77777777" w:rsidR="000C0AD9" w:rsidRPr="00D258AA" w:rsidRDefault="000C0AD9" w:rsidP="00030928">
            <w:pPr>
              <w:jc w:val="center"/>
              <w:rPr>
                <w:rFonts w:ascii="宋体" w:hAnsi="宋体" w:cs="宋体"/>
                <w:bCs/>
                <w:kern w:val="0"/>
                <w:sz w:val="20"/>
                <w:szCs w:val="20"/>
              </w:rPr>
            </w:pPr>
            <w:r w:rsidRPr="00D258AA">
              <w:rPr>
                <w:rFonts w:ascii="宋体" w:hAnsi="宋体" w:cs="宋体" w:hint="eastAsia"/>
                <w:bCs/>
                <w:kern w:val="0"/>
                <w:sz w:val="20"/>
                <w:szCs w:val="20"/>
              </w:rPr>
              <w:t>通过情况</w:t>
            </w:r>
          </w:p>
        </w:tc>
        <w:tc>
          <w:tcPr>
            <w:tcW w:w="4849" w:type="dxa"/>
            <w:gridSpan w:val="2"/>
            <w:shd w:val="clear" w:color="000000" w:fill="FFFFFF"/>
            <w:vAlign w:val="center"/>
          </w:tcPr>
          <w:p w14:paraId="4156C59E" w14:textId="1B6E9C9D" w:rsidR="000C0AD9" w:rsidRPr="00D258AA" w:rsidRDefault="000C0AD9" w:rsidP="00030928">
            <w:pPr>
              <w:widowControl/>
              <w:rPr>
                <w:rFonts w:ascii="宋体" w:hAnsi="宋体" w:cs="宋体"/>
                <w:bCs/>
                <w:kern w:val="0"/>
                <w:sz w:val="20"/>
                <w:szCs w:val="20"/>
              </w:rPr>
            </w:pPr>
            <w:r w:rsidRPr="00D258AA">
              <w:rPr>
                <w:rFonts w:ascii="宋体" w:hAnsi="宋体" w:cs="宋体" w:hint="eastAsia"/>
                <w:bCs/>
                <w:kern w:val="0"/>
                <w:sz w:val="20"/>
                <w:szCs w:val="20"/>
              </w:rPr>
              <w:t xml:space="preserve">1. </w:t>
            </w:r>
            <w:r w:rsidRPr="000C0AD9">
              <w:rPr>
                <w:rFonts w:ascii="宋体" w:hAnsi="宋体" w:cs="宋体" w:hint="eastAsia"/>
                <w:bCs/>
                <w:kern w:val="0"/>
                <w:sz w:val="20"/>
                <w:szCs w:val="20"/>
              </w:rPr>
              <w:t>1.应答人应在中华人民共和国境内依法注册、具有独立法人资格或为其他组织</w:t>
            </w:r>
            <w:r w:rsidRPr="00D258AA">
              <w:rPr>
                <w:rFonts w:ascii="宋体" w:hAnsi="宋体" w:cs="宋体" w:hint="eastAsia"/>
                <w:bCs/>
                <w:kern w:val="0"/>
                <w:sz w:val="20"/>
                <w:szCs w:val="20"/>
              </w:rPr>
              <w:t>。</w:t>
            </w:r>
          </w:p>
          <w:p w14:paraId="57B5BD4E" w14:textId="77777777" w:rsidR="000C0AD9" w:rsidRPr="000C0AD9" w:rsidRDefault="000C0AD9" w:rsidP="000C0AD9">
            <w:pPr>
              <w:widowControl/>
              <w:rPr>
                <w:rFonts w:ascii="宋体" w:hAnsi="宋体" w:cs="宋体"/>
                <w:bCs/>
                <w:kern w:val="0"/>
                <w:sz w:val="20"/>
                <w:szCs w:val="20"/>
              </w:rPr>
            </w:pPr>
            <w:r w:rsidRPr="000C0AD9">
              <w:rPr>
                <w:rFonts w:ascii="宋体" w:hAnsi="宋体" w:cs="宋体" w:hint="eastAsia"/>
                <w:bCs/>
                <w:kern w:val="0"/>
                <w:sz w:val="20"/>
                <w:szCs w:val="20"/>
              </w:rPr>
              <w:t>2．本项目不接受联合体应答，不得转包或违法分包。3．应答人不得存在下列情形：</w:t>
            </w:r>
          </w:p>
          <w:p w14:paraId="722C3665" w14:textId="77777777" w:rsidR="000C0AD9" w:rsidRPr="000C0AD9" w:rsidRDefault="000C0AD9" w:rsidP="000C0AD9">
            <w:pPr>
              <w:widowControl/>
              <w:rPr>
                <w:rFonts w:ascii="宋体" w:hAnsi="宋体" w:cs="宋体"/>
                <w:bCs/>
                <w:kern w:val="0"/>
                <w:sz w:val="20"/>
                <w:szCs w:val="20"/>
              </w:rPr>
            </w:pPr>
            <w:r w:rsidRPr="000C0AD9">
              <w:rPr>
                <w:rFonts w:ascii="宋体" w:hAnsi="宋体" w:cs="宋体" w:hint="eastAsia"/>
                <w:bCs/>
                <w:kern w:val="0"/>
                <w:sz w:val="20"/>
                <w:szCs w:val="20"/>
              </w:rPr>
              <w:t>（1）被责令停业或破产状态的；财产被重组、接管、查封、扣押或冻结的；</w:t>
            </w:r>
          </w:p>
          <w:p w14:paraId="252FB176" w14:textId="77777777" w:rsidR="000C0AD9" w:rsidRPr="000C0AD9" w:rsidRDefault="000C0AD9" w:rsidP="000C0AD9">
            <w:pPr>
              <w:widowControl/>
              <w:rPr>
                <w:rFonts w:ascii="宋体" w:hAnsi="宋体" w:cs="宋体"/>
                <w:bCs/>
                <w:kern w:val="0"/>
                <w:sz w:val="20"/>
                <w:szCs w:val="20"/>
              </w:rPr>
            </w:pPr>
            <w:r w:rsidRPr="000C0AD9">
              <w:rPr>
                <w:rFonts w:ascii="宋体" w:hAnsi="宋体" w:cs="宋体" w:hint="eastAsia"/>
                <w:bCs/>
                <w:kern w:val="0"/>
                <w:sz w:val="20"/>
                <w:szCs w:val="20"/>
              </w:rPr>
              <w:t>（2）被中国移动通信集团公司或中国移动通信集团湖北有限公司或者相关行政监督部门暂停或者取消应答资格的；</w:t>
            </w:r>
          </w:p>
          <w:p w14:paraId="31B7BD95" w14:textId="77777777" w:rsidR="000C0AD9" w:rsidRPr="000C0AD9" w:rsidRDefault="000C0AD9" w:rsidP="000C0AD9">
            <w:pPr>
              <w:widowControl/>
              <w:rPr>
                <w:rFonts w:ascii="宋体" w:hAnsi="宋体" w:cs="宋体"/>
                <w:bCs/>
                <w:kern w:val="0"/>
                <w:sz w:val="20"/>
                <w:szCs w:val="20"/>
              </w:rPr>
            </w:pPr>
            <w:r w:rsidRPr="000C0AD9">
              <w:rPr>
                <w:rFonts w:ascii="宋体" w:hAnsi="宋体" w:cs="宋体" w:hint="eastAsia"/>
                <w:bCs/>
                <w:kern w:val="0"/>
                <w:sz w:val="20"/>
                <w:szCs w:val="20"/>
              </w:rPr>
              <w:t>（3）在最近三年内被相关行政监督部门或被司法机关判定存在骗取中标或严重违约的；</w:t>
            </w:r>
          </w:p>
          <w:p w14:paraId="70F0BC11" w14:textId="77777777" w:rsidR="000C0AD9" w:rsidRPr="000C0AD9" w:rsidRDefault="000C0AD9" w:rsidP="000C0AD9">
            <w:pPr>
              <w:widowControl/>
              <w:rPr>
                <w:rFonts w:ascii="宋体" w:hAnsi="宋体" w:cs="宋体"/>
                <w:bCs/>
                <w:kern w:val="0"/>
                <w:sz w:val="20"/>
                <w:szCs w:val="20"/>
              </w:rPr>
            </w:pPr>
            <w:r w:rsidRPr="000C0AD9">
              <w:rPr>
                <w:rFonts w:ascii="宋体" w:hAnsi="宋体" w:cs="宋体" w:hint="eastAsia"/>
                <w:bCs/>
                <w:kern w:val="0"/>
                <w:sz w:val="20"/>
                <w:szCs w:val="20"/>
              </w:rPr>
              <w:t>（4）在国家企业信用信息公示系统中列入严重违法失信企业名单的；</w:t>
            </w:r>
          </w:p>
          <w:p w14:paraId="770F829F" w14:textId="77777777" w:rsidR="000C0AD9" w:rsidRDefault="000C0AD9" w:rsidP="000C0AD9">
            <w:pPr>
              <w:widowControl/>
              <w:rPr>
                <w:rFonts w:ascii="宋体" w:hAnsi="宋体" w:cs="宋体"/>
                <w:bCs/>
                <w:kern w:val="0"/>
                <w:sz w:val="20"/>
                <w:szCs w:val="20"/>
              </w:rPr>
            </w:pPr>
            <w:r w:rsidRPr="000C0AD9">
              <w:rPr>
                <w:rFonts w:ascii="宋体" w:hAnsi="宋体" w:cs="宋体" w:hint="eastAsia"/>
                <w:bCs/>
                <w:kern w:val="0"/>
                <w:sz w:val="20"/>
                <w:szCs w:val="20"/>
              </w:rPr>
              <w:lastRenderedPageBreak/>
              <w:t>（5）应答文件中存在伪造或虚假资料的。</w:t>
            </w:r>
          </w:p>
          <w:p w14:paraId="6C3E5F42" w14:textId="69D23777" w:rsidR="000C0AD9" w:rsidRPr="00D258AA" w:rsidRDefault="000C0AD9" w:rsidP="000C0AD9">
            <w:pPr>
              <w:widowControl/>
              <w:rPr>
                <w:rFonts w:ascii="宋体" w:hAnsi="宋体" w:cs="宋体"/>
                <w:bCs/>
                <w:kern w:val="0"/>
                <w:sz w:val="20"/>
                <w:szCs w:val="20"/>
              </w:rPr>
            </w:pPr>
            <w:r w:rsidRPr="00D258AA">
              <w:rPr>
                <w:rFonts w:ascii="宋体" w:hAnsi="宋体" w:cs="宋体" w:hint="eastAsia"/>
                <w:bCs/>
                <w:kern w:val="0"/>
                <w:sz w:val="20"/>
                <w:szCs w:val="20"/>
              </w:rPr>
              <w:t xml:space="preserve">4. </w:t>
            </w:r>
            <w:r w:rsidR="00D55377" w:rsidRPr="00D55377">
              <w:rPr>
                <w:rFonts w:ascii="宋体" w:hAnsi="宋体" w:cs="宋体" w:hint="eastAsia"/>
                <w:bCs/>
                <w:kern w:val="0"/>
                <w:sz w:val="20"/>
                <w:szCs w:val="20"/>
              </w:rPr>
              <w:t>单位负责人为同一人或者存在控股、管理关系、交叉持股等可能影响公平性的不同单位，不得同时参加同一</w:t>
            </w:r>
            <w:proofErr w:type="gramStart"/>
            <w:r w:rsidR="00D55377" w:rsidRPr="00D55377">
              <w:rPr>
                <w:rFonts w:ascii="宋体" w:hAnsi="宋体" w:cs="宋体" w:hint="eastAsia"/>
                <w:bCs/>
                <w:kern w:val="0"/>
                <w:sz w:val="20"/>
                <w:szCs w:val="20"/>
              </w:rPr>
              <w:t>标包或者</w:t>
            </w:r>
            <w:proofErr w:type="gramEnd"/>
            <w:r w:rsidR="00D55377" w:rsidRPr="00D55377">
              <w:rPr>
                <w:rFonts w:ascii="宋体" w:hAnsi="宋体" w:cs="宋体" w:hint="eastAsia"/>
                <w:bCs/>
                <w:kern w:val="0"/>
                <w:sz w:val="20"/>
                <w:szCs w:val="20"/>
              </w:rPr>
              <w:t>未</w:t>
            </w:r>
            <w:proofErr w:type="gramStart"/>
            <w:r w:rsidR="00D55377" w:rsidRPr="00D55377">
              <w:rPr>
                <w:rFonts w:ascii="宋体" w:hAnsi="宋体" w:cs="宋体" w:hint="eastAsia"/>
                <w:bCs/>
                <w:kern w:val="0"/>
                <w:sz w:val="20"/>
                <w:szCs w:val="20"/>
              </w:rPr>
              <w:t>划分标包的</w:t>
            </w:r>
            <w:proofErr w:type="gramEnd"/>
            <w:r w:rsidR="00D55377" w:rsidRPr="00D55377">
              <w:rPr>
                <w:rFonts w:ascii="宋体" w:hAnsi="宋体" w:cs="宋体" w:hint="eastAsia"/>
                <w:bCs/>
                <w:kern w:val="0"/>
                <w:sz w:val="20"/>
                <w:szCs w:val="20"/>
              </w:rPr>
              <w:t>同一项目应答。</w:t>
            </w:r>
          </w:p>
          <w:p w14:paraId="673BEF48" w14:textId="77777777" w:rsidR="00D55377" w:rsidRPr="00D55377" w:rsidRDefault="000C0AD9" w:rsidP="00D55377">
            <w:pPr>
              <w:widowControl/>
              <w:rPr>
                <w:rFonts w:ascii="宋体" w:hAnsi="宋体" w:cs="宋体"/>
                <w:bCs/>
                <w:kern w:val="0"/>
                <w:sz w:val="20"/>
                <w:szCs w:val="20"/>
              </w:rPr>
            </w:pPr>
            <w:r w:rsidRPr="00D258AA">
              <w:rPr>
                <w:rFonts w:ascii="宋体" w:hAnsi="宋体" w:cs="宋体" w:hint="eastAsia"/>
                <w:bCs/>
                <w:kern w:val="0"/>
                <w:sz w:val="20"/>
                <w:szCs w:val="20"/>
              </w:rPr>
              <w:t xml:space="preserve">5. </w:t>
            </w:r>
            <w:r w:rsidR="00D55377" w:rsidRPr="00D55377">
              <w:rPr>
                <w:rFonts w:ascii="宋体" w:hAnsi="宋体" w:cs="宋体" w:hint="eastAsia"/>
                <w:bCs/>
                <w:kern w:val="0"/>
                <w:sz w:val="20"/>
                <w:szCs w:val="20"/>
              </w:rPr>
              <w:t>应答人须提供2019年1月1日至应答截止日签订的类似项目（类似项目是指：货物运输类项目）的合同至少1个且单个合同金额不低于50万元。</w:t>
            </w:r>
          </w:p>
          <w:p w14:paraId="015795A5" w14:textId="77777777" w:rsidR="00D55377" w:rsidRPr="00D55377" w:rsidRDefault="00D55377" w:rsidP="00D55377">
            <w:pPr>
              <w:widowControl/>
              <w:rPr>
                <w:rFonts w:ascii="宋体" w:hAnsi="宋体" w:cs="宋体"/>
                <w:bCs/>
                <w:kern w:val="0"/>
                <w:sz w:val="20"/>
                <w:szCs w:val="20"/>
              </w:rPr>
            </w:pPr>
            <w:r w:rsidRPr="00D55377">
              <w:rPr>
                <w:rFonts w:ascii="宋体" w:hAnsi="宋体" w:cs="宋体" w:hint="eastAsia"/>
                <w:bCs/>
                <w:kern w:val="0"/>
                <w:sz w:val="20"/>
                <w:szCs w:val="20"/>
              </w:rPr>
              <w:t>（1）须提供业绩证明材料：合同关键页扫描件（关键</w:t>
            </w:r>
            <w:proofErr w:type="gramStart"/>
            <w:r w:rsidRPr="00D55377">
              <w:rPr>
                <w:rFonts w:ascii="宋体" w:hAnsi="宋体" w:cs="宋体" w:hint="eastAsia"/>
                <w:bCs/>
                <w:kern w:val="0"/>
                <w:sz w:val="20"/>
                <w:szCs w:val="20"/>
              </w:rPr>
              <w:t>页至少</w:t>
            </w:r>
            <w:proofErr w:type="gramEnd"/>
            <w:r w:rsidRPr="00D55377">
              <w:rPr>
                <w:rFonts w:ascii="宋体" w:hAnsi="宋体" w:cs="宋体" w:hint="eastAsia"/>
                <w:bCs/>
                <w:kern w:val="0"/>
                <w:sz w:val="20"/>
                <w:szCs w:val="20"/>
              </w:rPr>
              <w:t>包括首页、标的页、金额页、签字盖章页、时间页），以及至少一张与合同匹配的发票扫描件证实合同的真实有效性。</w:t>
            </w:r>
          </w:p>
          <w:p w14:paraId="1814916B" w14:textId="77777777" w:rsidR="00D55377" w:rsidRPr="00D55377" w:rsidRDefault="00D55377" w:rsidP="00D55377">
            <w:pPr>
              <w:widowControl/>
              <w:rPr>
                <w:rFonts w:ascii="宋体" w:hAnsi="宋体" w:cs="宋体"/>
                <w:bCs/>
                <w:kern w:val="0"/>
                <w:sz w:val="20"/>
                <w:szCs w:val="20"/>
              </w:rPr>
            </w:pPr>
            <w:r w:rsidRPr="00D55377">
              <w:rPr>
                <w:rFonts w:ascii="宋体" w:hAnsi="宋体" w:cs="宋体" w:hint="eastAsia"/>
                <w:bCs/>
                <w:kern w:val="0"/>
                <w:sz w:val="20"/>
                <w:szCs w:val="20"/>
              </w:rPr>
              <w:t>（2） 时间以合同签订时间或合同中体现的执行开始时间为准，单项合同或框架合同金额均以合同签订金额为准。</w:t>
            </w:r>
          </w:p>
          <w:p w14:paraId="58E4B467" w14:textId="2E96A377" w:rsidR="000C0AD9" w:rsidRPr="00D258AA" w:rsidRDefault="00D55377" w:rsidP="00D55377">
            <w:pPr>
              <w:widowControl/>
              <w:rPr>
                <w:rFonts w:ascii="宋体" w:hAnsi="宋体" w:cs="宋体"/>
                <w:bCs/>
                <w:kern w:val="0"/>
                <w:sz w:val="20"/>
                <w:szCs w:val="20"/>
              </w:rPr>
            </w:pPr>
            <w:r w:rsidRPr="00D55377">
              <w:rPr>
                <w:rFonts w:ascii="宋体" w:hAnsi="宋体" w:cs="宋体" w:hint="eastAsia"/>
                <w:bCs/>
                <w:kern w:val="0"/>
                <w:sz w:val="20"/>
                <w:szCs w:val="20"/>
              </w:rPr>
              <w:t>（3）须提供合同相对方联系人及联系电话，合同原件备查，未能区分为类似项目的业绩不纳入评审范围。</w:t>
            </w:r>
            <w:r w:rsidR="000C0AD9" w:rsidRPr="00D258AA">
              <w:rPr>
                <w:rFonts w:ascii="宋体" w:hAnsi="宋体" w:cs="宋体" w:hint="eastAsia"/>
                <w:bCs/>
                <w:kern w:val="0"/>
                <w:sz w:val="20"/>
                <w:szCs w:val="20"/>
              </w:rPr>
              <w:t>6.</w:t>
            </w:r>
            <w:r>
              <w:rPr>
                <w:rFonts w:hint="eastAsia"/>
              </w:rPr>
              <w:t xml:space="preserve"> </w:t>
            </w:r>
            <w:r w:rsidRPr="00D55377">
              <w:rPr>
                <w:rFonts w:ascii="宋体" w:hAnsi="宋体" w:cs="宋体" w:hint="eastAsia"/>
                <w:bCs/>
                <w:kern w:val="0"/>
                <w:sz w:val="20"/>
                <w:szCs w:val="20"/>
              </w:rPr>
              <w:t>应答人须具备道路运输主管部门颁发的有效的《道路运输经营许可证》。</w:t>
            </w:r>
          </w:p>
        </w:tc>
      </w:tr>
      <w:tr w:rsidR="000C0AD9" w:rsidRPr="00D258AA" w14:paraId="38F9247D" w14:textId="77777777" w:rsidTr="00030928">
        <w:trPr>
          <w:trHeight w:val="405"/>
          <w:jc w:val="center"/>
        </w:trPr>
        <w:tc>
          <w:tcPr>
            <w:tcW w:w="1001" w:type="dxa"/>
            <w:vMerge/>
          </w:tcPr>
          <w:p w14:paraId="17F90B08" w14:textId="77777777" w:rsidR="000C0AD9" w:rsidRPr="00D258AA" w:rsidRDefault="000C0AD9" w:rsidP="00030928">
            <w:pPr>
              <w:widowControl/>
              <w:jc w:val="center"/>
              <w:rPr>
                <w:rFonts w:ascii="宋体" w:hAnsi="宋体" w:cs="宋体"/>
                <w:bCs/>
                <w:kern w:val="0"/>
                <w:sz w:val="20"/>
                <w:szCs w:val="20"/>
              </w:rPr>
            </w:pPr>
          </w:p>
        </w:tc>
        <w:tc>
          <w:tcPr>
            <w:tcW w:w="1144" w:type="dxa"/>
            <w:vMerge/>
            <w:shd w:val="clear" w:color="auto" w:fill="auto"/>
            <w:vAlign w:val="center"/>
            <w:hideMark/>
          </w:tcPr>
          <w:p w14:paraId="4828E4A2" w14:textId="77777777" w:rsidR="000C0AD9" w:rsidRPr="00D258AA" w:rsidRDefault="000C0AD9" w:rsidP="00030928">
            <w:pPr>
              <w:widowControl/>
              <w:jc w:val="center"/>
              <w:rPr>
                <w:rFonts w:ascii="宋体" w:hAnsi="宋体" w:cs="宋体"/>
                <w:bCs/>
                <w:kern w:val="0"/>
                <w:sz w:val="20"/>
                <w:szCs w:val="20"/>
              </w:rPr>
            </w:pPr>
          </w:p>
        </w:tc>
        <w:tc>
          <w:tcPr>
            <w:tcW w:w="1832" w:type="dxa"/>
            <w:gridSpan w:val="2"/>
            <w:vMerge/>
            <w:shd w:val="clear" w:color="auto" w:fill="auto"/>
            <w:vAlign w:val="center"/>
          </w:tcPr>
          <w:p w14:paraId="63D7F391" w14:textId="77777777" w:rsidR="000C0AD9" w:rsidRPr="00D258AA" w:rsidRDefault="000C0AD9" w:rsidP="00030928">
            <w:pPr>
              <w:widowControl/>
              <w:jc w:val="center"/>
              <w:rPr>
                <w:rFonts w:ascii="宋体" w:hAnsi="宋体" w:cs="宋体"/>
                <w:bCs/>
                <w:kern w:val="0"/>
                <w:sz w:val="20"/>
                <w:szCs w:val="20"/>
              </w:rPr>
            </w:pPr>
          </w:p>
        </w:tc>
        <w:tc>
          <w:tcPr>
            <w:tcW w:w="4849" w:type="dxa"/>
            <w:gridSpan w:val="2"/>
            <w:shd w:val="clear" w:color="000000" w:fill="FFFFFF"/>
            <w:vAlign w:val="center"/>
          </w:tcPr>
          <w:p w14:paraId="6EA7DDE9" w14:textId="5DBEAE00" w:rsidR="000C0AD9" w:rsidRPr="00D258AA" w:rsidRDefault="000C0AD9" w:rsidP="00030928">
            <w:pPr>
              <w:widowControl/>
              <w:rPr>
                <w:rFonts w:ascii="宋体" w:hAnsi="宋体" w:cs="宋体"/>
                <w:bCs/>
                <w:kern w:val="0"/>
                <w:sz w:val="20"/>
                <w:szCs w:val="20"/>
              </w:rPr>
            </w:pPr>
            <w:r w:rsidRPr="000C0AD9">
              <w:rPr>
                <w:rFonts w:ascii="宋体" w:hAnsi="宋体" w:cs="宋体" w:hint="eastAsia"/>
                <w:bCs/>
                <w:kern w:val="0"/>
                <w:sz w:val="20"/>
                <w:szCs w:val="20"/>
              </w:rPr>
              <w:t>在本项目中是否存在违反相关法律、法规及比选文件规定的其它情形。</w:t>
            </w:r>
          </w:p>
        </w:tc>
      </w:tr>
      <w:tr w:rsidR="000C0AD9" w:rsidRPr="00D258AA" w14:paraId="08006BD2" w14:textId="77777777" w:rsidTr="00030928">
        <w:trPr>
          <w:cantSplit/>
          <w:jc w:val="center"/>
        </w:trPr>
        <w:tc>
          <w:tcPr>
            <w:tcW w:w="2145" w:type="dxa"/>
            <w:gridSpan w:val="2"/>
            <w:vAlign w:val="center"/>
          </w:tcPr>
          <w:p w14:paraId="48F9982A" w14:textId="77777777" w:rsidR="000C0AD9" w:rsidRPr="00D258AA" w:rsidRDefault="000C0AD9" w:rsidP="00030928">
            <w:pPr>
              <w:snapToGrid w:val="0"/>
              <w:spacing w:beforeLines="20" w:before="76" w:afterLines="20" w:after="76"/>
              <w:jc w:val="center"/>
              <w:rPr>
                <w:rFonts w:eastAsia="黑体"/>
                <w:b/>
                <w:kern w:val="0"/>
                <w:sz w:val="20"/>
                <w:szCs w:val="20"/>
              </w:rPr>
            </w:pPr>
            <w:r w:rsidRPr="00D258AA">
              <w:rPr>
                <w:rFonts w:eastAsia="黑体" w:hint="eastAsia"/>
                <w:b/>
                <w:kern w:val="0"/>
                <w:sz w:val="20"/>
                <w:szCs w:val="20"/>
              </w:rPr>
              <w:t>条款号</w:t>
            </w:r>
          </w:p>
        </w:tc>
        <w:tc>
          <w:tcPr>
            <w:tcW w:w="1832" w:type="dxa"/>
            <w:gridSpan w:val="2"/>
            <w:vAlign w:val="center"/>
          </w:tcPr>
          <w:p w14:paraId="2A4F6B69" w14:textId="77777777" w:rsidR="000C0AD9" w:rsidRPr="00D258AA" w:rsidRDefault="000C0AD9" w:rsidP="00030928">
            <w:pPr>
              <w:snapToGrid w:val="0"/>
              <w:spacing w:beforeLines="20" w:before="76" w:afterLines="20" w:after="76"/>
              <w:jc w:val="center"/>
              <w:rPr>
                <w:rFonts w:eastAsia="黑体"/>
                <w:b/>
                <w:kern w:val="0"/>
                <w:sz w:val="20"/>
                <w:szCs w:val="21"/>
              </w:rPr>
            </w:pPr>
            <w:r w:rsidRPr="00D258AA">
              <w:rPr>
                <w:rFonts w:eastAsia="黑体" w:hint="eastAsia"/>
                <w:b/>
                <w:kern w:val="0"/>
                <w:sz w:val="20"/>
                <w:szCs w:val="21"/>
              </w:rPr>
              <w:t>评审内容</w:t>
            </w:r>
          </w:p>
        </w:tc>
        <w:tc>
          <w:tcPr>
            <w:tcW w:w="2222" w:type="dxa"/>
            <w:vAlign w:val="center"/>
          </w:tcPr>
          <w:p w14:paraId="43D8610D" w14:textId="77777777" w:rsidR="000C0AD9" w:rsidRPr="00D258AA" w:rsidRDefault="000C0AD9" w:rsidP="00030928">
            <w:pPr>
              <w:snapToGrid w:val="0"/>
              <w:spacing w:beforeLines="20" w:before="76" w:afterLines="20" w:after="76"/>
              <w:jc w:val="center"/>
              <w:rPr>
                <w:rFonts w:eastAsia="黑体"/>
                <w:b/>
                <w:kern w:val="0"/>
                <w:sz w:val="20"/>
                <w:szCs w:val="21"/>
              </w:rPr>
            </w:pPr>
            <w:r w:rsidRPr="00D258AA">
              <w:rPr>
                <w:rFonts w:eastAsia="黑体" w:hint="eastAsia"/>
                <w:b/>
                <w:kern w:val="0"/>
                <w:sz w:val="20"/>
                <w:szCs w:val="20"/>
              </w:rPr>
              <w:t>权重比值</w:t>
            </w:r>
          </w:p>
        </w:tc>
        <w:tc>
          <w:tcPr>
            <w:tcW w:w="2627" w:type="dxa"/>
            <w:vAlign w:val="center"/>
          </w:tcPr>
          <w:p w14:paraId="5F101B9E" w14:textId="77777777" w:rsidR="000C0AD9" w:rsidRPr="00D258AA" w:rsidRDefault="000C0AD9" w:rsidP="00030928">
            <w:pPr>
              <w:snapToGrid w:val="0"/>
              <w:spacing w:beforeLines="20" w:before="76" w:afterLines="20" w:after="76"/>
              <w:jc w:val="center"/>
              <w:rPr>
                <w:rFonts w:eastAsia="黑体"/>
                <w:b/>
                <w:kern w:val="0"/>
                <w:sz w:val="20"/>
                <w:szCs w:val="20"/>
              </w:rPr>
            </w:pPr>
            <w:r w:rsidRPr="00D258AA">
              <w:rPr>
                <w:rFonts w:eastAsia="黑体" w:hint="eastAsia"/>
                <w:b/>
                <w:kern w:val="0"/>
                <w:sz w:val="20"/>
                <w:szCs w:val="20"/>
              </w:rPr>
              <w:t>评分标准</w:t>
            </w:r>
          </w:p>
        </w:tc>
      </w:tr>
      <w:tr w:rsidR="000C0AD9" w:rsidRPr="00D258AA" w14:paraId="1AF630B0" w14:textId="77777777" w:rsidTr="00030928">
        <w:trPr>
          <w:cantSplit/>
          <w:jc w:val="center"/>
        </w:trPr>
        <w:tc>
          <w:tcPr>
            <w:tcW w:w="1001" w:type="dxa"/>
            <w:vMerge w:val="restart"/>
            <w:vAlign w:val="center"/>
          </w:tcPr>
          <w:p w14:paraId="13350E97" w14:textId="77777777" w:rsidR="000C0AD9" w:rsidRPr="00D258AA" w:rsidRDefault="000C0AD9" w:rsidP="00030928">
            <w:pPr>
              <w:snapToGrid w:val="0"/>
              <w:spacing w:beforeLines="20" w:before="76" w:afterLines="20" w:after="76"/>
              <w:jc w:val="center"/>
              <w:rPr>
                <w:sz w:val="20"/>
              </w:rPr>
            </w:pPr>
            <w:r w:rsidRPr="00D258AA">
              <w:rPr>
                <w:sz w:val="20"/>
              </w:rPr>
              <w:t>5.</w:t>
            </w:r>
            <w:r w:rsidRPr="00D258AA">
              <w:rPr>
                <w:rFonts w:hint="eastAsia"/>
                <w:sz w:val="20"/>
              </w:rPr>
              <w:t>2.2</w:t>
            </w:r>
          </w:p>
        </w:tc>
        <w:tc>
          <w:tcPr>
            <w:tcW w:w="1144" w:type="dxa"/>
            <w:vMerge w:val="restart"/>
            <w:vAlign w:val="center"/>
          </w:tcPr>
          <w:p w14:paraId="757D6C47" w14:textId="77777777" w:rsidR="000C0AD9" w:rsidRPr="00D258AA" w:rsidRDefault="000C0AD9" w:rsidP="00030928">
            <w:pPr>
              <w:snapToGrid w:val="0"/>
              <w:spacing w:beforeLines="20" w:before="76" w:afterLines="20" w:after="76"/>
              <w:jc w:val="center"/>
              <w:rPr>
                <w:rFonts w:ascii="宋体" w:hAnsi="宋体" w:cs="宋体"/>
                <w:bCs/>
                <w:kern w:val="0"/>
                <w:sz w:val="20"/>
                <w:szCs w:val="20"/>
              </w:rPr>
            </w:pPr>
            <w:r w:rsidRPr="00D258AA">
              <w:rPr>
                <w:rFonts w:ascii="宋体" w:hAnsi="宋体" w:cs="宋体" w:hint="eastAsia"/>
                <w:bCs/>
                <w:kern w:val="0"/>
                <w:sz w:val="20"/>
                <w:szCs w:val="20"/>
              </w:rPr>
              <w:t>详细评审标准</w:t>
            </w:r>
          </w:p>
        </w:tc>
        <w:tc>
          <w:tcPr>
            <w:tcW w:w="1832" w:type="dxa"/>
            <w:gridSpan w:val="2"/>
            <w:vAlign w:val="center"/>
          </w:tcPr>
          <w:p w14:paraId="67AFCD30" w14:textId="77777777" w:rsidR="000C0AD9" w:rsidRPr="00D258AA" w:rsidRDefault="000C0AD9" w:rsidP="00030928">
            <w:pPr>
              <w:snapToGrid w:val="0"/>
              <w:spacing w:beforeLines="20" w:before="76" w:afterLines="20" w:after="76"/>
              <w:jc w:val="center"/>
              <w:rPr>
                <w:rFonts w:ascii="宋体" w:hAnsi="宋体" w:cs="宋体"/>
                <w:bCs/>
                <w:kern w:val="0"/>
                <w:sz w:val="20"/>
                <w:szCs w:val="20"/>
              </w:rPr>
            </w:pPr>
            <w:r w:rsidRPr="00D258AA">
              <w:rPr>
                <w:rFonts w:ascii="宋体" w:hAnsi="宋体" w:cs="宋体" w:hint="eastAsia"/>
                <w:bCs/>
                <w:kern w:val="0"/>
                <w:sz w:val="20"/>
                <w:szCs w:val="20"/>
              </w:rPr>
              <w:t>商务</w:t>
            </w:r>
          </w:p>
        </w:tc>
        <w:tc>
          <w:tcPr>
            <w:tcW w:w="2222" w:type="dxa"/>
            <w:vAlign w:val="center"/>
          </w:tcPr>
          <w:p w14:paraId="5E5F8BC5" w14:textId="49FC5122" w:rsidR="000C0AD9" w:rsidRPr="00D258AA" w:rsidRDefault="00B52450" w:rsidP="00030928">
            <w:pPr>
              <w:snapToGrid w:val="0"/>
              <w:spacing w:beforeLines="20" w:before="76" w:afterLines="20" w:after="76"/>
              <w:jc w:val="center"/>
              <w:rPr>
                <w:rFonts w:ascii="宋体" w:hAnsi="宋体" w:cs="宋体"/>
                <w:bCs/>
                <w:kern w:val="0"/>
                <w:sz w:val="20"/>
                <w:szCs w:val="20"/>
              </w:rPr>
            </w:pPr>
            <w:r>
              <w:rPr>
                <w:rFonts w:ascii="宋体" w:hAnsi="宋体" w:cs="宋体"/>
                <w:bCs/>
                <w:kern w:val="0"/>
                <w:sz w:val="20"/>
                <w:szCs w:val="20"/>
              </w:rPr>
              <w:t>1</w:t>
            </w:r>
            <w:r w:rsidR="000C0AD9" w:rsidRPr="00D258AA">
              <w:rPr>
                <w:rFonts w:ascii="宋体" w:hAnsi="宋体" w:cs="宋体" w:hint="eastAsia"/>
                <w:bCs/>
                <w:kern w:val="0"/>
                <w:sz w:val="20"/>
                <w:szCs w:val="20"/>
              </w:rPr>
              <w:t>0%</w:t>
            </w:r>
          </w:p>
        </w:tc>
        <w:tc>
          <w:tcPr>
            <w:tcW w:w="2627" w:type="dxa"/>
            <w:vMerge w:val="restart"/>
            <w:vAlign w:val="center"/>
          </w:tcPr>
          <w:p w14:paraId="1281DC89" w14:textId="77777777" w:rsidR="000C0AD9" w:rsidRPr="00D258AA" w:rsidRDefault="000C0AD9" w:rsidP="00030928">
            <w:pPr>
              <w:snapToGrid w:val="0"/>
              <w:spacing w:beforeLines="20" w:before="76" w:afterLines="20" w:after="76"/>
              <w:jc w:val="center"/>
              <w:rPr>
                <w:rFonts w:ascii="宋体" w:hAnsi="宋体" w:cs="宋体"/>
                <w:bCs/>
                <w:kern w:val="0"/>
                <w:sz w:val="20"/>
                <w:szCs w:val="20"/>
              </w:rPr>
            </w:pPr>
            <w:r w:rsidRPr="00D258AA">
              <w:rPr>
                <w:rFonts w:ascii="宋体" w:hAnsi="宋体" w:cs="宋体"/>
                <w:bCs/>
                <w:kern w:val="0"/>
                <w:sz w:val="20"/>
                <w:szCs w:val="20"/>
              </w:rPr>
              <w:t>详见</w:t>
            </w:r>
            <w:r w:rsidRPr="00D258AA">
              <w:rPr>
                <w:rFonts w:ascii="宋体" w:hAnsi="宋体" w:cs="宋体" w:hint="eastAsia"/>
                <w:bCs/>
                <w:kern w:val="0"/>
                <w:sz w:val="20"/>
                <w:szCs w:val="20"/>
              </w:rPr>
              <w:t>后附详细评审标准</w:t>
            </w:r>
          </w:p>
        </w:tc>
      </w:tr>
      <w:tr w:rsidR="000C0AD9" w:rsidRPr="00D258AA" w14:paraId="7CFDF10F" w14:textId="77777777" w:rsidTr="00030928">
        <w:trPr>
          <w:cantSplit/>
          <w:jc w:val="center"/>
        </w:trPr>
        <w:tc>
          <w:tcPr>
            <w:tcW w:w="1001" w:type="dxa"/>
            <w:vMerge/>
            <w:vAlign w:val="center"/>
          </w:tcPr>
          <w:p w14:paraId="71B69D43" w14:textId="77777777" w:rsidR="000C0AD9" w:rsidRPr="00D258AA" w:rsidRDefault="000C0AD9" w:rsidP="00030928">
            <w:pPr>
              <w:snapToGrid w:val="0"/>
              <w:spacing w:beforeLines="20" w:before="76" w:afterLines="20" w:after="76"/>
              <w:jc w:val="center"/>
              <w:rPr>
                <w:sz w:val="20"/>
              </w:rPr>
            </w:pPr>
          </w:p>
        </w:tc>
        <w:tc>
          <w:tcPr>
            <w:tcW w:w="1144" w:type="dxa"/>
            <w:vMerge/>
            <w:vAlign w:val="center"/>
          </w:tcPr>
          <w:p w14:paraId="05BBFE91" w14:textId="77777777" w:rsidR="000C0AD9" w:rsidRPr="00D258AA" w:rsidRDefault="000C0AD9" w:rsidP="00030928">
            <w:pPr>
              <w:snapToGrid w:val="0"/>
              <w:spacing w:beforeLines="20" w:before="76" w:afterLines="20" w:after="76"/>
              <w:jc w:val="center"/>
              <w:rPr>
                <w:rFonts w:ascii="宋体" w:hAnsi="宋体" w:cs="宋体"/>
                <w:bCs/>
                <w:kern w:val="0"/>
                <w:sz w:val="20"/>
                <w:szCs w:val="20"/>
              </w:rPr>
            </w:pPr>
          </w:p>
        </w:tc>
        <w:tc>
          <w:tcPr>
            <w:tcW w:w="1832" w:type="dxa"/>
            <w:gridSpan w:val="2"/>
            <w:vAlign w:val="center"/>
          </w:tcPr>
          <w:p w14:paraId="1821B175" w14:textId="77777777" w:rsidR="000C0AD9" w:rsidRPr="00D258AA" w:rsidRDefault="000C0AD9" w:rsidP="00030928">
            <w:pPr>
              <w:snapToGrid w:val="0"/>
              <w:spacing w:beforeLines="20" w:before="76" w:afterLines="20" w:after="76"/>
              <w:jc w:val="center"/>
              <w:rPr>
                <w:rFonts w:ascii="宋体" w:hAnsi="宋体" w:cs="宋体"/>
                <w:bCs/>
                <w:kern w:val="0"/>
                <w:sz w:val="20"/>
                <w:szCs w:val="20"/>
              </w:rPr>
            </w:pPr>
            <w:r w:rsidRPr="00D258AA">
              <w:rPr>
                <w:rFonts w:ascii="宋体" w:hAnsi="宋体" w:cs="宋体" w:hint="eastAsia"/>
                <w:bCs/>
                <w:kern w:val="0"/>
                <w:sz w:val="20"/>
                <w:szCs w:val="20"/>
              </w:rPr>
              <w:t>技术</w:t>
            </w:r>
          </w:p>
        </w:tc>
        <w:tc>
          <w:tcPr>
            <w:tcW w:w="2222" w:type="dxa"/>
            <w:vAlign w:val="center"/>
          </w:tcPr>
          <w:p w14:paraId="5FA1927E" w14:textId="1A4FA3D0" w:rsidR="000C0AD9" w:rsidRPr="00D258AA" w:rsidRDefault="00B52450" w:rsidP="00030928">
            <w:pPr>
              <w:snapToGrid w:val="0"/>
              <w:spacing w:beforeLines="20" w:before="76" w:afterLines="20" w:after="76"/>
              <w:jc w:val="center"/>
              <w:rPr>
                <w:rFonts w:ascii="宋体" w:hAnsi="宋体" w:cs="宋体"/>
                <w:bCs/>
                <w:kern w:val="0"/>
                <w:sz w:val="20"/>
                <w:szCs w:val="20"/>
              </w:rPr>
            </w:pPr>
            <w:r>
              <w:rPr>
                <w:rFonts w:ascii="宋体" w:hAnsi="宋体" w:cs="宋体"/>
                <w:bCs/>
                <w:kern w:val="0"/>
                <w:sz w:val="20"/>
                <w:szCs w:val="20"/>
              </w:rPr>
              <w:t>5</w:t>
            </w:r>
            <w:r w:rsidR="000C0AD9" w:rsidRPr="00D258AA">
              <w:rPr>
                <w:rFonts w:ascii="宋体" w:hAnsi="宋体" w:cs="宋体" w:hint="eastAsia"/>
                <w:bCs/>
                <w:kern w:val="0"/>
                <w:sz w:val="20"/>
                <w:szCs w:val="20"/>
              </w:rPr>
              <w:t>0%</w:t>
            </w:r>
          </w:p>
        </w:tc>
        <w:tc>
          <w:tcPr>
            <w:tcW w:w="2627" w:type="dxa"/>
            <w:vMerge/>
            <w:vAlign w:val="center"/>
          </w:tcPr>
          <w:p w14:paraId="547DE66E" w14:textId="77777777" w:rsidR="000C0AD9" w:rsidRPr="00D258AA" w:rsidRDefault="000C0AD9" w:rsidP="00030928">
            <w:pPr>
              <w:snapToGrid w:val="0"/>
              <w:spacing w:beforeLines="20" w:before="76" w:afterLines="20" w:after="76"/>
              <w:jc w:val="center"/>
              <w:rPr>
                <w:rFonts w:ascii="宋体" w:hAnsi="宋体" w:cs="宋体"/>
                <w:bCs/>
                <w:kern w:val="0"/>
                <w:sz w:val="20"/>
                <w:szCs w:val="20"/>
              </w:rPr>
            </w:pPr>
          </w:p>
        </w:tc>
      </w:tr>
      <w:tr w:rsidR="000C0AD9" w:rsidRPr="00D258AA" w14:paraId="7F2F89F8" w14:textId="77777777" w:rsidTr="00030928">
        <w:trPr>
          <w:cantSplit/>
          <w:jc w:val="center"/>
        </w:trPr>
        <w:tc>
          <w:tcPr>
            <w:tcW w:w="1001" w:type="dxa"/>
            <w:vMerge/>
            <w:vAlign w:val="center"/>
          </w:tcPr>
          <w:p w14:paraId="3515CA41" w14:textId="77777777" w:rsidR="000C0AD9" w:rsidRPr="00D258AA" w:rsidRDefault="000C0AD9" w:rsidP="00030928">
            <w:pPr>
              <w:snapToGrid w:val="0"/>
              <w:spacing w:beforeLines="20" w:before="76" w:afterLines="20" w:after="76"/>
              <w:jc w:val="center"/>
              <w:rPr>
                <w:kern w:val="0"/>
                <w:sz w:val="20"/>
                <w:szCs w:val="20"/>
              </w:rPr>
            </w:pPr>
          </w:p>
        </w:tc>
        <w:tc>
          <w:tcPr>
            <w:tcW w:w="1144" w:type="dxa"/>
            <w:vMerge/>
          </w:tcPr>
          <w:p w14:paraId="1FFCF88E" w14:textId="77777777" w:rsidR="000C0AD9" w:rsidRPr="00D258AA" w:rsidRDefault="000C0AD9" w:rsidP="00030928">
            <w:pPr>
              <w:snapToGrid w:val="0"/>
              <w:spacing w:beforeLines="20" w:before="76" w:afterLines="20" w:after="76"/>
              <w:jc w:val="center"/>
              <w:rPr>
                <w:rFonts w:ascii="宋体" w:hAnsi="宋体" w:cs="宋体"/>
                <w:bCs/>
                <w:kern w:val="0"/>
                <w:sz w:val="20"/>
                <w:szCs w:val="20"/>
              </w:rPr>
            </w:pPr>
          </w:p>
        </w:tc>
        <w:tc>
          <w:tcPr>
            <w:tcW w:w="1832" w:type="dxa"/>
            <w:gridSpan w:val="2"/>
            <w:vAlign w:val="center"/>
          </w:tcPr>
          <w:p w14:paraId="46D82A5D" w14:textId="77777777" w:rsidR="000C0AD9" w:rsidRPr="00D258AA" w:rsidRDefault="000C0AD9" w:rsidP="00030928">
            <w:pPr>
              <w:snapToGrid w:val="0"/>
              <w:spacing w:beforeLines="20" w:before="76" w:afterLines="20" w:after="76"/>
              <w:jc w:val="center"/>
              <w:rPr>
                <w:rFonts w:ascii="宋体" w:hAnsi="宋体" w:cs="宋体"/>
                <w:bCs/>
                <w:kern w:val="0"/>
                <w:sz w:val="20"/>
                <w:szCs w:val="20"/>
              </w:rPr>
            </w:pPr>
            <w:r w:rsidRPr="00D258AA">
              <w:rPr>
                <w:rFonts w:ascii="宋体" w:hAnsi="宋体" w:cs="宋体" w:hint="eastAsia"/>
                <w:bCs/>
                <w:kern w:val="0"/>
                <w:sz w:val="20"/>
                <w:szCs w:val="20"/>
              </w:rPr>
              <w:t>价格</w:t>
            </w:r>
          </w:p>
        </w:tc>
        <w:tc>
          <w:tcPr>
            <w:tcW w:w="2222" w:type="dxa"/>
            <w:vAlign w:val="center"/>
          </w:tcPr>
          <w:p w14:paraId="6DDE1643" w14:textId="4CFCE6C8" w:rsidR="000C0AD9" w:rsidRPr="00D258AA" w:rsidRDefault="00B52450" w:rsidP="00030928">
            <w:pPr>
              <w:snapToGrid w:val="0"/>
              <w:spacing w:beforeLines="20" w:before="76" w:afterLines="20" w:after="76"/>
              <w:jc w:val="center"/>
              <w:rPr>
                <w:rFonts w:ascii="宋体" w:hAnsi="宋体" w:cs="宋体"/>
                <w:bCs/>
                <w:kern w:val="0"/>
                <w:sz w:val="20"/>
                <w:szCs w:val="20"/>
              </w:rPr>
            </w:pPr>
            <w:r>
              <w:rPr>
                <w:rFonts w:ascii="宋体" w:hAnsi="宋体" w:cs="宋体"/>
                <w:bCs/>
                <w:kern w:val="0"/>
                <w:sz w:val="20"/>
                <w:szCs w:val="20"/>
              </w:rPr>
              <w:t>4</w:t>
            </w:r>
            <w:r w:rsidR="000C0AD9" w:rsidRPr="00D258AA">
              <w:rPr>
                <w:rFonts w:ascii="宋体" w:hAnsi="宋体" w:cs="宋体" w:hint="eastAsia"/>
                <w:bCs/>
                <w:kern w:val="0"/>
                <w:sz w:val="20"/>
                <w:szCs w:val="20"/>
              </w:rPr>
              <w:t>0%</w:t>
            </w:r>
          </w:p>
        </w:tc>
        <w:tc>
          <w:tcPr>
            <w:tcW w:w="2627" w:type="dxa"/>
            <w:vMerge/>
            <w:vAlign w:val="center"/>
          </w:tcPr>
          <w:p w14:paraId="7C08F86E" w14:textId="77777777" w:rsidR="000C0AD9" w:rsidRPr="00D258AA" w:rsidRDefault="000C0AD9" w:rsidP="00030928">
            <w:pPr>
              <w:snapToGrid w:val="0"/>
              <w:spacing w:beforeLines="20" w:before="76" w:afterLines="20" w:after="76"/>
              <w:jc w:val="center"/>
              <w:rPr>
                <w:rFonts w:ascii="宋体" w:hAnsi="宋体" w:cs="宋体"/>
                <w:bCs/>
                <w:kern w:val="0"/>
                <w:sz w:val="20"/>
                <w:szCs w:val="20"/>
              </w:rPr>
            </w:pPr>
          </w:p>
        </w:tc>
      </w:tr>
      <w:tr w:rsidR="000C0AD9" w:rsidRPr="00D258AA" w14:paraId="11297AE6" w14:textId="77777777" w:rsidTr="00030928">
        <w:trPr>
          <w:trHeight w:val="429"/>
          <w:jc w:val="center"/>
        </w:trPr>
        <w:tc>
          <w:tcPr>
            <w:tcW w:w="1001" w:type="dxa"/>
            <w:vAlign w:val="center"/>
          </w:tcPr>
          <w:p w14:paraId="5DCCF297" w14:textId="77777777" w:rsidR="000C0AD9" w:rsidRPr="00D258AA" w:rsidRDefault="000C0AD9" w:rsidP="00030928">
            <w:pPr>
              <w:snapToGrid w:val="0"/>
              <w:spacing w:beforeLines="20" w:before="76" w:afterLines="20" w:after="76"/>
              <w:jc w:val="center"/>
              <w:rPr>
                <w:kern w:val="0"/>
                <w:sz w:val="20"/>
                <w:szCs w:val="20"/>
              </w:rPr>
            </w:pPr>
            <w:r w:rsidRPr="00D258AA">
              <w:rPr>
                <w:kern w:val="0"/>
                <w:sz w:val="20"/>
                <w:szCs w:val="20"/>
              </w:rPr>
              <w:t>5.</w:t>
            </w:r>
            <w:r w:rsidRPr="00D258AA">
              <w:rPr>
                <w:rFonts w:hint="eastAsia"/>
                <w:kern w:val="0"/>
                <w:sz w:val="20"/>
                <w:szCs w:val="20"/>
              </w:rPr>
              <w:t>3.2.2</w:t>
            </w:r>
          </w:p>
        </w:tc>
        <w:tc>
          <w:tcPr>
            <w:tcW w:w="1144" w:type="dxa"/>
          </w:tcPr>
          <w:p w14:paraId="1A8382AB" w14:textId="77777777" w:rsidR="000C0AD9" w:rsidRPr="00D258AA" w:rsidRDefault="000C0AD9" w:rsidP="00030928">
            <w:pPr>
              <w:snapToGrid w:val="0"/>
              <w:spacing w:beforeLines="20" w:before="76" w:afterLines="20" w:after="76"/>
              <w:jc w:val="center"/>
              <w:rPr>
                <w:rFonts w:ascii="宋体" w:hAnsi="宋体" w:cs="宋体"/>
                <w:bCs/>
                <w:kern w:val="0"/>
                <w:sz w:val="20"/>
                <w:szCs w:val="20"/>
              </w:rPr>
            </w:pPr>
            <w:r w:rsidRPr="00D258AA">
              <w:rPr>
                <w:rFonts w:ascii="宋体" w:hAnsi="宋体" w:cs="宋体" w:hint="eastAsia"/>
                <w:bCs/>
                <w:kern w:val="0"/>
                <w:sz w:val="20"/>
                <w:szCs w:val="20"/>
              </w:rPr>
              <w:t>评分计算原则</w:t>
            </w:r>
          </w:p>
        </w:tc>
        <w:tc>
          <w:tcPr>
            <w:tcW w:w="6681" w:type="dxa"/>
            <w:gridSpan w:val="4"/>
            <w:vAlign w:val="center"/>
          </w:tcPr>
          <w:p w14:paraId="42389E9B" w14:textId="77777777" w:rsidR="000C0AD9" w:rsidRPr="00D258AA" w:rsidRDefault="000C0AD9" w:rsidP="00030928">
            <w:pPr>
              <w:snapToGrid w:val="0"/>
              <w:spacing w:beforeLines="20" w:before="76" w:afterLines="20" w:after="76"/>
              <w:rPr>
                <w:rFonts w:ascii="宋体" w:hAnsi="宋体" w:cs="宋体"/>
                <w:bCs/>
                <w:kern w:val="0"/>
                <w:sz w:val="20"/>
                <w:szCs w:val="20"/>
              </w:rPr>
            </w:pPr>
            <w:r w:rsidRPr="00D258AA">
              <w:rPr>
                <w:rFonts w:ascii="宋体" w:hAnsi="宋体" w:cs="宋体" w:hint="eastAsia"/>
                <w:bCs/>
                <w:kern w:val="0"/>
                <w:sz w:val="20"/>
                <w:szCs w:val="20"/>
              </w:rPr>
              <w:t>保留小数点后两位，小数点后第三位“四舍五入”处理</w:t>
            </w:r>
          </w:p>
        </w:tc>
      </w:tr>
      <w:tr w:rsidR="000C0AD9" w:rsidRPr="00D258AA" w14:paraId="7D619B47" w14:textId="77777777" w:rsidTr="00030928">
        <w:trPr>
          <w:jc w:val="center"/>
        </w:trPr>
        <w:tc>
          <w:tcPr>
            <w:tcW w:w="1001" w:type="dxa"/>
            <w:vAlign w:val="center"/>
          </w:tcPr>
          <w:p w14:paraId="7F5C942E" w14:textId="77777777" w:rsidR="000C0AD9" w:rsidRPr="00D258AA" w:rsidRDefault="000C0AD9" w:rsidP="00030928">
            <w:pPr>
              <w:snapToGrid w:val="0"/>
              <w:spacing w:beforeLines="20" w:before="76" w:afterLines="20" w:after="76"/>
              <w:jc w:val="center"/>
              <w:rPr>
                <w:kern w:val="0"/>
                <w:sz w:val="20"/>
                <w:szCs w:val="21"/>
              </w:rPr>
            </w:pPr>
            <w:r w:rsidRPr="00D258AA">
              <w:rPr>
                <w:kern w:val="0"/>
                <w:sz w:val="20"/>
                <w:szCs w:val="21"/>
              </w:rPr>
              <w:t>5.</w:t>
            </w:r>
            <w:r w:rsidRPr="00D258AA">
              <w:rPr>
                <w:rFonts w:hint="eastAsia"/>
                <w:kern w:val="0"/>
                <w:sz w:val="20"/>
                <w:szCs w:val="21"/>
              </w:rPr>
              <w:t>3.4</w:t>
            </w:r>
          </w:p>
        </w:tc>
        <w:tc>
          <w:tcPr>
            <w:tcW w:w="1144" w:type="dxa"/>
            <w:vAlign w:val="center"/>
          </w:tcPr>
          <w:p w14:paraId="1DADA59E" w14:textId="77777777" w:rsidR="000C0AD9" w:rsidRPr="00D258AA" w:rsidRDefault="000C0AD9" w:rsidP="00030928">
            <w:pPr>
              <w:snapToGrid w:val="0"/>
              <w:spacing w:beforeLines="20" w:before="76" w:afterLines="20" w:after="76"/>
              <w:jc w:val="center"/>
              <w:rPr>
                <w:kern w:val="0"/>
                <w:sz w:val="20"/>
                <w:szCs w:val="21"/>
              </w:rPr>
            </w:pPr>
            <w:r w:rsidRPr="00D258AA">
              <w:rPr>
                <w:rFonts w:hint="eastAsia"/>
                <w:kern w:val="0"/>
                <w:sz w:val="20"/>
                <w:szCs w:val="21"/>
              </w:rPr>
              <w:t>中选候选人推荐原则</w:t>
            </w:r>
          </w:p>
        </w:tc>
        <w:tc>
          <w:tcPr>
            <w:tcW w:w="6681" w:type="dxa"/>
            <w:gridSpan w:val="4"/>
            <w:vAlign w:val="center"/>
          </w:tcPr>
          <w:p w14:paraId="29B77072" w14:textId="2373BA7F" w:rsidR="000C0AD9" w:rsidRPr="00D258AA" w:rsidRDefault="00B52450" w:rsidP="00030928">
            <w:pPr>
              <w:snapToGrid w:val="0"/>
              <w:spacing w:beforeLines="20" w:before="76" w:afterLines="20" w:after="76"/>
              <w:rPr>
                <w:rFonts w:ascii="宋体" w:hAnsi="宋体" w:cs="宋体"/>
                <w:bCs/>
                <w:kern w:val="0"/>
                <w:sz w:val="20"/>
                <w:szCs w:val="20"/>
              </w:rPr>
            </w:pPr>
            <w:r w:rsidRPr="00B52450">
              <w:rPr>
                <w:rFonts w:ascii="宋体" w:hAnsi="宋体" w:cs="宋体" w:hint="eastAsia"/>
                <w:bCs/>
                <w:kern w:val="0"/>
                <w:sz w:val="20"/>
                <w:szCs w:val="20"/>
              </w:rPr>
              <w:t xml:space="preserve">中选一名供应商。评审委员会按照比选文件规定的量化因素和权重比值打分。按照综合得分排名（由高到低）推荐2名中选候选人，其中第一名为第一中选候选人，第二名为第二中选候选人。出现综合得分相同时，优先推荐报价较低者；如果仍相同，优先推荐技术部分得分较高者；如果仍相同，则由评委无记名投票，优先推荐得票较高者。  </w:t>
            </w:r>
          </w:p>
        </w:tc>
      </w:tr>
    </w:tbl>
    <w:p w14:paraId="7DB13DF1" w14:textId="77777777" w:rsidR="00B52450" w:rsidRDefault="00B52450">
      <w:pPr>
        <w:rPr>
          <w:highlight w:val="green"/>
        </w:rPr>
        <w:sectPr w:rsidR="00B52450">
          <w:headerReference w:type="default" r:id="rId11"/>
          <w:footerReference w:type="default" r:id="rId12"/>
          <w:pgSz w:w="11906" w:h="16838"/>
          <w:pgMar w:top="1440" w:right="1701" w:bottom="1440" w:left="1701" w:header="851" w:footer="992" w:gutter="0"/>
          <w:cols w:space="425"/>
          <w:docGrid w:type="linesAndChars" w:linePitch="380"/>
        </w:sectPr>
      </w:pPr>
    </w:p>
    <w:p w14:paraId="6F5C447F" w14:textId="77777777" w:rsidR="00B52450" w:rsidRPr="00D258AA" w:rsidRDefault="00B52450" w:rsidP="00B52450">
      <w:pPr>
        <w:pStyle w:val="00"/>
        <w:ind w:firstLineChars="0" w:firstLine="0"/>
        <w:rPr>
          <w:rFonts w:asciiTheme="minorEastAsia" w:hAnsiTheme="minorEastAsia"/>
          <w:b/>
          <w:kern w:val="0"/>
        </w:rPr>
      </w:pPr>
      <w:r w:rsidRPr="00D258AA">
        <w:rPr>
          <w:rFonts w:asciiTheme="minorEastAsia" w:hAnsiTheme="minorEastAsia" w:hint="eastAsia"/>
          <w:b/>
          <w:kern w:val="0"/>
        </w:rPr>
        <w:lastRenderedPageBreak/>
        <w:t>详细评审标准：</w:t>
      </w:r>
    </w:p>
    <w:p w14:paraId="41BCAE2E" w14:textId="3F473D31" w:rsidR="00B52450" w:rsidRPr="00D258AA" w:rsidRDefault="00B52450" w:rsidP="00B52450">
      <w:pPr>
        <w:pStyle w:val="00"/>
        <w:ind w:firstLineChars="201" w:firstLine="484"/>
      </w:pPr>
      <w:r w:rsidRPr="00D258AA">
        <w:rPr>
          <w:rFonts w:asciiTheme="minorEastAsia" w:hAnsiTheme="minorEastAsia" w:hint="eastAsia"/>
          <w:b/>
          <w:kern w:val="0"/>
        </w:rPr>
        <w:t>本项目采用综合评估法，商务、技术、价格占比分别为</w:t>
      </w:r>
      <w:r>
        <w:rPr>
          <w:rFonts w:asciiTheme="minorEastAsia" w:hAnsiTheme="minorEastAsia"/>
          <w:b/>
          <w:kern w:val="0"/>
        </w:rPr>
        <w:t>1</w:t>
      </w:r>
      <w:r w:rsidRPr="00D258AA">
        <w:rPr>
          <w:rFonts w:asciiTheme="minorEastAsia" w:hAnsiTheme="minorEastAsia" w:hint="eastAsia"/>
          <w:b/>
          <w:kern w:val="0"/>
        </w:rPr>
        <w:t>0%、</w:t>
      </w:r>
      <w:r>
        <w:rPr>
          <w:rFonts w:asciiTheme="minorEastAsia" w:hAnsiTheme="minorEastAsia"/>
          <w:b/>
          <w:kern w:val="0"/>
        </w:rPr>
        <w:t>5</w:t>
      </w:r>
      <w:r w:rsidRPr="00D258AA">
        <w:rPr>
          <w:rFonts w:asciiTheme="minorEastAsia" w:hAnsiTheme="minorEastAsia" w:hint="eastAsia"/>
          <w:b/>
          <w:kern w:val="0"/>
        </w:rPr>
        <w:t>0%、</w:t>
      </w:r>
      <w:r>
        <w:rPr>
          <w:rFonts w:asciiTheme="minorEastAsia" w:hAnsiTheme="minorEastAsia"/>
          <w:b/>
          <w:kern w:val="0"/>
        </w:rPr>
        <w:t>4</w:t>
      </w:r>
      <w:r w:rsidRPr="00D258AA">
        <w:rPr>
          <w:rFonts w:asciiTheme="minorEastAsia" w:hAnsiTheme="minorEastAsia" w:hint="eastAsia"/>
          <w:b/>
          <w:kern w:val="0"/>
        </w:rPr>
        <w:t>0%</w:t>
      </w:r>
    </w:p>
    <w:p w14:paraId="7E72DFDE" w14:textId="39B00DB6" w:rsidR="00B52450" w:rsidRPr="00D258AA" w:rsidRDefault="00B52450" w:rsidP="00B52450">
      <w:r w:rsidRPr="00D258AA">
        <w:rPr>
          <w:rFonts w:hint="eastAsia"/>
          <w:b/>
          <w:bCs/>
        </w:rPr>
        <w:t>1</w:t>
      </w:r>
      <w:r w:rsidRPr="00D258AA">
        <w:rPr>
          <w:rFonts w:hint="eastAsia"/>
          <w:b/>
          <w:bCs/>
        </w:rPr>
        <w:t>、商务部分（</w:t>
      </w:r>
      <w:r w:rsidRPr="00D258AA">
        <w:rPr>
          <w:rFonts w:hint="eastAsia"/>
          <w:b/>
          <w:bCs/>
        </w:rPr>
        <w:t>100</w:t>
      </w:r>
      <w:r w:rsidRPr="00D258AA">
        <w:rPr>
          <w:rFonts w:hint="eastAsia"/>
          <w:b/>
          <w:bCs/>
        </w:rPr>
        <w:t>分，占比</w:t>
      </w:r>
      <w:r>
        <w:rPr>
          <w:b/>
          <w:bCs/>
        </w:rPr>
        <w:t>1</w:t>
      </w:r>
      <w:r w:rsidRPr="00D258AA">
        <w:rPr>
          <w:rFonts w:hint="eastAsia"/>
          <w:b/>
          <w:bCs/>
        </w:rPr>
        <w:t>0%</w:t>
      </w:r>
      <w:r w:rsidRPr="00D258AA">
        <w:rPr>
          <w:rFonts w:hint="eastAsia"/>
          <w:b/>
          <w:bCs/>
        </w:rPr>
        <w:t>）</w:t>
      </w:r>
    </w:p>
    <w:tbl>
      <w:tblPr>
        <w:tblW w:w="6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796"/>
        <w:gridCol w:w="1246"/>
        <w:gridCol w:w="8118"/>
        <w:gridCol w:w="474"/>
      </w:tblGrid>
      <w:tr w:rsidR="00B52450" w:rsidRPr="00D258AA" w14:paraId="63D752BF" w14:textId="77777777" w:rsidTr="00030928">
        <w:trPr>
          <w:trHeight w:val="538"/>
          <w:jc w:val="center"/>
        </w:trPr>
        <w:tc>
          <w:tcPr>
            <w:tcW w:w="960" w:type="pct"/>
            <w:gridSpan w:val="2"/>
            <w:shd w:val="clear" w:color="auto" w:fill="auto"/>
            <w:tcMar>
              <w:top w:w="9" w:type="dxa"/>
              <w:left w:w="9" w:type="dxa"/>
              <w:bottom w:w="0" w:type="dxa"/>
              <w:right w:w="9" w:type="dxa"/>
            </w:tcMar>
            <w:vAlign w:val="center"/>
            <w:hideMark/>
          </w:tcPr>
          <w:p w14:paraId="18033A97" w14:textId="77777777" w:rsidR="00B52450" w:rsidRPr="00D258AA" w:rsidRDefault="00B52450" w:rsidP="00030928">
            <w:pPr>
              <w:jc w:val="center"/>
            </w:pPr>
            <w:r w:rsidRPr="00D258AA">
              <w:rPr>
                <w:rFonts w:hint="eastAsia"/>
                <w:b/>
                <w:bCs/>
              </w:rPr>
              <w:t>评分项目</w:t>
            </w:r>
          </w:p>
        </w:tc>
        <w:tc>
          <w:tcPr>
            <w:tcW w:w="3817" w:type="pct"/>
            <w:shd w:val="clear" w:color="auto" w:fill="auto"/>
            <w:tcMar>
              <w:top w:w="9" w:type="dxa"/>
              <w:left w:w="9" w:type="dxa"/>
              <w:bottom w:w="0" w:type="dxa"/>
              <w:right w:w="9" w:type="dxa"/>
            </w:tcMar>
            <w:vAlign w:val="center"/>
            <w:hideMark/>
          </w:tcPr>
          <w:p w14:paraId="4EEB7EE8" w14:textId="77777777" w:rsidR="00B52450" w:rsidRPr="00D258AA" w:rsidRDefault="00B52450" w:rsidP="00030928">
            <w:pPr>
              <w:jc w:val="center"/>
            </w:pPr>
            <w:r w:rsidRPr="00D258AA">
              <w:rPr>
                <w:rFonts w:hint="eastAsia"/>
                <w:b/>
                <w:bCs/>
              </w:rPr>
              <w:t>评分标准</w:t>
            </w:r>
          </w:p>
        </w:tc>
        <w:tc>
          <w:tcPr>
            <w:tcW w:w="223" w:type="pct"/>
            <w:shd w:val="clear" w:color="auto" w:fill="auto"/>
            <w:tcMar>
              <w:top w:w="9" w:type="dxa"/>
              <w:left w:w="9" w:type="dxa"/>
              <w:bottom w:w="0" w:type="dxa"/>
              <w:right w:w="9" w:type="dxa"/>
            </w:tcMar>
            <w:vAlign w:val="center"/>
            <w:hideMark/>
          </w:tcPr>
          <w:p w14:paraId="3B707222" w14:textId="77777777" w:rsidR="00B52450" w:rsidRPr="00D258AA" w:rsidRDefault="00B52450" w:rsidP="00030928">
            <w:pPr>
              <w:jc w:val="center"/>
            </w:pPr>
            <w:r w:rsidRPr="00D258AA">
              <w:rPr>
                <w:rFonts w:hint="eastAsia"/>
                <w:b/>
                <w:bCs/>
              </w:rPr>
              <w:t>分值</w:t>
            </w:r>
          </w:p>
        </w:tc>
      </w:tr>
      <w:tr w:rsidR="00B52450" w:rsidRPr="00D258AA" w14:paraId="7FD6C030" w14:textId="77777777" w:rsidTr="009A7DD7">
        <w:trPr>
          <w:trHeight w:val="1159"/>
          <w:jc w:val="center"/>
        </w:trPr>
        <w:tc>
          <w:tcPr>
            <w:tcW w:w="374" w:type="pct"/>
            <w:vMerge w:val="restart"/>
            <w:shd w:val="clear" w:color="auto" w:fill="auto"/>
            <w:tcMar>
              <w:top w:w="9" w:type="dxa"/>
              <w:left w:w="9" w:type="dxa"/>
              <w:bottom w:w="0" w:type="dxa"/>
              <w:right w:w="9" w:type="dxa"/>
            </w:tcMar>
            <w:vAlign w:val="center"/>
            <w:hideMark/>
          </w:tcPr>
          <w:p w14:paraId="568E65C4" w14:textId="77777777" w:rsidR="00B52450" w:rsidRPr="00D258AA" w:rsidRDefault="00B52450" w:rsidP="00030928">
            <w:pPr>
              <w:jc w:val="center"/>
            </w:pPr>
            <w:r w:rsidRPr="00D258AA">
              <w:rPr>
                <w:rFonts w:hint="eastAsia"/>
              </w:rPr>
              <w:t>整体实力</w:t>
            </w:r>
          </w:p>
        </w:tc>
        <w:tc>
          <w:tcPr>
            <w:tcW w:w="586" w:type="pct"/>
            <w:shd w:val="clear" w:color="auto" w:fill="auto"/>
            <w:tcMar>
              <w:top w:w="9" w:type="dxa"/>
              <w:left w:w="9" w:type="dxa"/>
              <w:bottom w:w="0" w:type="dxa"/>
              <w:right w:w="9" w:type="dxa"/>
            </w:tcMar>
            <w:vAlign w:val="center"/>
          </w:tcPr>
          <w:p w14:paraId="323BD703" w14:textId="3D55E483" w:rsidR="00B52450" w:rsidRPr="00D258AA" w:rsidRDefault="00B52450" w:rsidP="00030928">
            <w:pPr>
              <w:jc w:val="center"/>
            </w:pPr>
            <w:r w:rsidRPr="00B52450">
              <w:rPr>
                <w:rFonts w:hint="eastAsia"/>
              </w:rPr>
              <w:t>总资产平均余额（万元）</w:t>
            </w:r>
          </w:p>
        </w:tc>
        <w:tc>
          <w:tcPr>
            <w:tcW w:w="3817" w:type="pct"/>
            <w:shd w:val="clear" w:color="auto" w:fill="auto"/>
            <w:tcMar>
              <w:top w:w="9" w:type="dxa"/>
              <w:left w:w="9" w:type="dxa"/>
              <w:bottom w:w="0" w:type="dxa"/>
              <w:right w:w="9" w:type="dxa"/>
            </w:tcMar>
            <w:vAlign w:val="center"/>
          </w:tcPr>
          <w:p w14:paraId="6B695C27" w14:textId="6EFAB237" w:rsidR="00B52450" w:rsidRPr="00D258AA" w:rsidRDefault="00B52450" w:rsidP="00030928">
            <w:r w:rsidRPr="00B52450">
              <w:rPr>
                <w:rFonts w:hint="eastAsia"/>
              </w:rPr>
              <w:t>根据应答人提供的</w:t>
            </w:r>
            <w:r w:rsidRPr="00B52450">
              <w:rPr>
                <w:rFonts w:hint="eastAsia"/>
              </w:rPr>
              <w:t>2020</w:t>
            </w:r>
            <w:r w:rsidRPr="00B52450">
              <w:rPr>
                <w:rFonts w:hint="eastAsia"/>
              </w:rPr>
              <w:t>年度经会计师事务所或审计机构审计的财务审计报告进行评审，未提供的得</w:t>
            </w:r>
            <w:r w:rsidRPr="00B52450">
              <w:rPr>
                <w:rFonts w:hint="eastAsia"/>
              </w:rPr>
              <w:t>0</w:t>
            </w:r>
            <w:r w:rsidRPr="00B52450">
              <w:rPr>
                <w:rFonts w:hint="eastAsia"/>
              </w:rPr>
              <w:t>分，并且不进入排名计算。</w:t>
            </w:r>
            <w:r w:rsidRPr="00B52450">
              <w:rPr>
                <w:rFonts w:hint="eastAsia"/>
              </w:rPr>
              <w:br/>
            </w:r>
            <w:r w:rsidRPr="00B52450">
              <w:rPr>
                <w:rFonts w:hint="eastAsia"/>
              </w:rPr>
              <w:t>区间法：排名前</w:t>
            </w:r>
            <w:r w:rsidRPr="00B52450">
              <w:rPr>
                <w:rFonts w:hint="eastAsia"/>
              </w:rPr>
              <w:t>40%</w:t>
            </w:r>
            <w:r w:rsidRPr="00B52450">
              <w:rPr>
                <w:rFonts w:hint="eastAsia"/>
              </w:rPr>
              <w:t>（含）应答企业</w:t>
            </w:r>
            <w:r w:rsidRPr="00B52450">
              <w:rPr>
                <w:rFonts w:hint="eastAsia"/>
              </w:rPr>
              <w:t>20</w:t>
            </w:r>
            <w:r w:rsidRPr="00B52450">
              <w:rPr>
                <w:rFonts w:hint="eastAsia"/>
              </w:rPr>
              <w:t>分，前</w:t>
            </w:r>
            <w:r w:rsidRPr="00B52450">
              <w:rPr>
                <w:rFonts w:hint="eastAsia"/>
              </w:rPr>
              <w:t>40%-70%</w:t>
            </w:r>
            <w:r w:rsidRPr="00B52450">
              <w:rPr>
                <w:rFonts w:hint="eastAsia"/>
              </w:rPr>
              <w:t>（含）</w:t>
            </w:r>
            <w:r w:rsidRPr="00B52450">
              <w:rPr>
                <w:rFonts w:hint="eastAsia"/>
              </w:rPr>
              <w:t>13</w:t>
            </w:r>
            <w:r w:rsidRPr="00B52450">
              <w:rPr>
                <w:rFonts w:hint="eastAsia"/>
              </w:rPr>
              <w:t>分，前</w:t>
            </w:r>
            <w:r w:rsidRPr="00B52450">
              <w:rPr>
                <w:rFonts w:hint="eastAsia"/>
              </w:rPr>
              <w:t>70%-90%</w:t>
            </w:r>
            <w:r w:rsidRPr="00B52450">
              <w:rPr>
                <w:rFonts w:hint="eastAsia"/>
              </w:rPr>
              <w:t>（含）得</w:t>
            </w:r>
            <w:r w:rsidRPr="00B52450">
              <w:rPr>
                <w:rFonts w:hint="eastAsia"/>
              </w:rPr>
              <w:t>6</w:t>
            </w:r>
            <w:r w:rsidRPr="00B52450">
              <w:rPr>
                <w:rFonts w:hint="eastAsia"/>
              </w:rPr>
              <w:t>分，其他得</w:t>
            </w:r>
            <w:r w:rsidRPr="00B52450">
              <w:rPr>
                <w:rFonts w:hint="eastAsia"/>
              </w:rPr>
              <w:t>0</w:t>
            </w:r>
            <w:r w:rsidRPr="00B52450">
              <w:rPr>
                <w:rFonts w:hint="eastAsia"/>
              </w:rPr>
              <w:t>分（若应答企业数量计算为非整数，不做四舍五入取整）。</w:t>
            </w:r>
          </w:p>
        </w:tc>
        <w:tc>
          <w:tcPr>
            <w:tcW w:w="223" w:type="pct"/>
            <w:shd w:val="clear" w:color="auto" w:fill="auto"/>
            <w:tcMar>
              <w:top w:w="9" w:type="dxa"/>
              <w:left w:w="9" w:type="dxa"/>
              <w:bottom w:w="0" w:type="dxa"/>
              <w:right w:w="9" w:type="dxa"/>
            </w:tcMar>
            <w:vAlign w:val="center"/>
            <w:hideMark/>
          </w:tcPr>
          <w:p w14:paraId="44014592" w14:textId="77777777" w:rsidR="00B52450" w:rsidRPr="00D258AA" w:rsidRDefault="00B52450" w:rsidP="00030928">
            <w:pPr>
              <w:jc w:val="center"/>
            </w:pPr>
            <w:r w:rsidRPr="00D258AA">
              <w:rPr>
                <w:rFonts w:hint="eastAsia"/>
              </w:rPr>
              <w:t>20</w:t>
            </w:r>
          </w:p>
        </w:tc>
      </w:tr>
      <w:tr w:rsidR="00B52450" w:rsidRPr="00D258AA" w14:paraId="16538FC3" w14:textId="77777777" w:rsidTr="009A7DD7">
        <w:trPr>
          <w:trHeight w:val="1159"/>
          <w:jc w:val="center"/>
        </w:trPr>
        <w:tc>
          <w:tcPr>
            <w:tcW w:w="374" w:type="pct"/>
            <w:vMerge/>
            <w:shd w:val="clear" w:color="auto" w:fill="auto"/>
            <w:vAlign w:val="center"/>
            <w:hideMark/>
          </w:tcPr>
          <w:p w14:paraId="6C97DC95" w14:textId="77777777" w:rsidR="00B52450" w:rsidRPr="00D258AA" w:rsidRDefault="00B52450" w:rsidP="00030928">
            <w:pPr>
              <w:jc w:val="center"/>
            </w:pPr>
          </w:p>
        </w:tc>
        <w:tc>
          <w:tcPr>
            <w:tcW w:w="586" w:type="pct"/>
            <w:shd w:val="clear" w:color="auto" w:fill="auto"/>
            <w:tcMar>
              <w:top w:w="9" w:type="dxa"/>
              <w:left w:w="9" w:type="dxa"/>
              <w:bottom w:w="0" w:type="dxa"/>
              <w:right w:w="9" w:type="dxa"/>
            </w:tcMar>
            <w:vAlign w:val="center"/>
          </w:tcPr>
          <w:p w14:paraId="18ADF16E" w14:textId="77777777" w:rsidR="00B52450" w:rsidRPr="00B52450" w:rsidRDefault="00B52450" w:rsidP="00B52450">
            <w:pPr>
              <w:jc w:val="center"/>
            </w:pPr>
            <w:r w:rsidRPr="00B52450">
              <w:rPr>
                <w:rFonts w:hint="eastAsia"/>
              </w:rPr>
              <w:t>主营业务收入</w:t>
            </w:r>
          </w:p>
          <w:p w14:paraId="41E4BE7A" w14:textId="6413D550" w:rsidR="00B52450" w:rsidRPr="00D258AA" w:rsidRDefault="00B52450" w:rsidP="00B52450">
            <w:pPr>
              <w:jc w:val="center"/>
            </w:pPr>
            <w:r w:rsidRPr="00B52450">
              <w:rPr>
                <w:rFonts w:hint="eastAsia"/>
              </w:rPr>
              <w:t>（万元）</w:t>
            </w:r>
          </w:p>
        </w:tc>
        <w:tc>
          <w:tcPr>
            <w:tcW w:w="3817" w:type="pct"/>
            <w:shd w:val="clear" w:color="auto" w:fill="auto"/>
            <w:tcMar>
              <w:top w:w="9" w:type="dxa"/>
              <w:left w:w="9" w:type="dxa"/>
              <w:bottom w:w="0" w:type="dxa"/>
              <w:right w:w="9" w:type="dxa"/>
            </w:tcMar>
            <w:vAlign w:val="center"/>
          </w:tcPr>
          <w:p w14:paraId="7541A810" w14:textId="039B77CC" w:rsidR="00B52450" w:rsidRPr="00D258AA" w:rsidRDefault="00B52450" w:rsidP="00030928">
            <w:r w:rsidRPr="00B52450">
              <w:rPr>
                <w:rFonts w:hint="eastAsia"/>
              </w:rPr>
              <w:t>根据应答人提供的</w:t>
            </w:r>
            <w:r w:rsidRPr="00B52450">
              <w:rPr>
                <w:rFonts w:hint="eastAsia"/>
              </w:rPr>
              <w:t>2020</w:t>
            </w:r>
            <w:r w:rsidRPr="00B52450">
              <w:rPr>
                <w:rFonts w:hint="eastAsia"/>
              </w:rPr>
              <w:t>年度经会计师事务所或审计机构审计的财务审计报告进行评审，未提供的得</w:t>
            </w:r>
            <w:r w:rsidRPr="00B52450">
              <w:rPr>
                <w:rFonts w:hint="eastAsia"/>
              </w:rPr>
              <w:t>0</w:t>
            </w:r>
            <w:r w:rsidRPr="00B52450">
              <w:rPr>
                <w:rFonts w:hint="eastAsia"/>
              </w:rPr>
              <w:t>分，并且不进入排名计算。</w:t>
            </w:r>
            <w:r w:rsidRPr="00B52450">
              <w:rPr>
                <w:rFonts w:hint="eastAsia"/>
              </w:rPr>
              <w:br/>
            </w:r>
            <w:r w:rsidRPr="00B52450">
              <w:rPr>
                <w:rFonts w:hint="eastAsia"/>
              </w:rPr>
              <w:t>区间法：排名前</w:t>
            </w:r>
            <w:r w:rsidRPr="00B52450">
              <w:rPr>
                <w:rFonts w:hint="eastAsia"/>
              </w:rPr>
              <w:t>40%</w:t>
            </w:r>
            <w:r w:rsidRPr="00B52450">
              <w:rPr>
                <w:rFonts w:hint="eastAsia"/>
              </w:rPr>
              <w:t>（含）应答企业</w:t>
            </w:r>
            <w:r w:rsidRPr="00B52450">
              <w:rPr>
                <w:rFonts w:hint="eastAsia"/>
              </w:rPr>
              <w:t>20</w:t>
            </w:r>
            <w:r w:rsidRPr="00B52450">
              <w:rPr>
                <w:rFonts w:hint="eastAsia"/>
              </w:rPr>
              <w:t>分，前</w:t>
            </w:r>
            <w:r w:rsidRPr="00B52450">
              <w:rPr>
                <w:rFonts w:hint="eastAsia"/>
              </w:rPr>
              <w:t>40%-70%</w:t>
            </w:r>
            <w:r w:rsidRPr="00B52450">
              <w:rPr>
                <w:rFonts w:hint="eastAsia"/>
              </w:rPr>
              <w:t>（含）</w:t>
            </w:r>
            <w:r w:rsidRPr="00B52450">
              <w:rPr>
                <w:rFonts w:hint="eastAsia"/>
              </w:rPr>
              <w:t>13</w:t>
            </w:r>
            <w:r w:rsidRPr="00B52450">
              <w:rPr>
                <w:rFonts w:hint="eastAsia"/>
              </w:rPr>
              <w:t>分，前</w:t>
            </w:r>
            <w:r w:rsidRPr="00B52450">
              <w:rPr>
                <w:rFonts w:hint="eastAsia"/>
              </w:rPr>
              <w:t>70%-90%</w:t>
            </w:r>
            <w:r w:rsidRPr="00B52450">
              <w:rPr>
                <w:rFonts w:hint="eastAsia"/>
              </w:rPr>
              <w:t>（含）得</w:t>
            </w:r>
            <w:r w:rsidRPr="00B52450">
              <w:rPr>
                <w:rFonts w:hint="eastAsia"/>
              </w:rPr>
              <w:t>6</w:t>
            </w:r>
            <w:r w:rsidRPr="00B52450">
              <w:rPr>
                <w:rFonts w:hint="eastAsia"/>
              </w:rPr>
              <w:t>分，其他得</w:t>
            </w:r>
            <w:r w:rsidRPr="00B52450">
              <w:rPr>
                <w:rFonts w:hint="eastAsia"/>
              </w:rPr>
              <w:t>0</w:t>
            </w:r>
            <w:r w:rsidRPr="00B52450">
              <w:rPr>
                <w:rFonts w:hint="eastAsia"/>
              </w:rPr>
              <w:t>分（若应答企业数量计算为非整数，不做四舍五入取整）。</w:t>
            </w:r>
          </w:p>
        </w:tc>
        <w:tc>
          <w:tcPr>
            <w:tcW w:w="223" w:type="pct"/>
            <w:shd w:val="clear" w:color="auto" w:fill="auto"/>
            <w:tcMar>
              <w:top w:w="9" w:type="dxa"/>
              <w:left w:w="9" w:type="dxa"/>
              <w:bottom w:w="0" w:type="dxa"/>
              <w:right w:w="9" w:type="dxa"/>
            </w:tcMar>
            <w:vAlign w:val="center"/>
            <w:hideMark/>
          </w:tcPr>
          <w:p w14:paraId="72D9530A" w14:textId="77777777" w:rsidR="00B52450" w:rsidRPr="00D258AA" w:rsidRDefault="00B52450" w:rsidP="00030928">
            <w:pPr>
              <w:jc w:val="center"/>
            </w:pPr>
            <w:r w:rsidRPr="00D258AA">
              <w:rPr>
                <w:rFonts w:hint="eastAsia"/>
              </w:rPr>
              <w:t>20</w:t>
            </w:r>
          </w:p>
        </w:tc>
      </w:tr>
      <w:tr w:rsidR="00B52450" w:rsidRPr="00D258AA" w14:paraId="65F5D570" w14:textId="77777777" w:rsidTr="009A7DD7">
        <w:trPr>
          <w:trHeight w:val="2140"/>
          <w:jc w:val="center"/>
        </w:trPr>
        <w:tc>
          <w:tcPr>
            <w:tcW w:w="374" w:type="pct"/>
            <w:vMerge/>
            <w:shd w:val="clear" w:color="auto" w:fill="auto"/>
            <w:vAlign w:val="center"/>
            <w:hideMark/>
          </w:tcPr>
          <w:p w14:paraId="1EBED953" w14:textId="77777777" w:rsidR="00B52450" w:rsidRPr="00D258AA" w:rsidRDefault="00B52450" w:rsidP="00030928">
            <w:pPr>
              <w:jc w:val="center"/>
            </w:pPr>
          </w:p>
        </w:tc>
        <w:tc>
          <w:tcPr>
            <w:tcW w:w="586" w:type="pct"/>
            <w:shd w:val="clear" w:color="auto" w:fill="auto"/>
            <w:tcMar>
              <w:top w:w="9" w:type="dxa"/>
              <w:left w:w="9" w:type="dxa"/>
              <w:bottom w:w="0" w:type="dxa"/>
              <w:right w:w="9" w:type="dxa"/>
            </w:tcMar>
            <w:vAlign w:val="center"/>
          </w:tcPr>
          <w:p w14:paraId="1AA40272" w14:textId="0EB87384" w:rsidR="00B52450" w:rsidRPr="00D258AA" w:rsidRDefault="00B52450" w:rsidP="00030928">
            <w:pPr>
              <w:jc w:val="center"/>
            </w:pPr>
            <w:r w:rsidRPr="00B52450">
              <w:rPr>
                <w:rFonts w:hint="eastAsia"/>
              </w:rPr>
              <w:t>资产负债率</w:t>
            </w:r>
          </w:p>
        </w:tc>
        <w:tc>
          <w:tcPr>
            <w:tcW w:w="3817" w:type="pct"/>
            <w:shd w:val="clear" w:color="auto" w:fill="auto"/>
            <w:tcMar>
              <w:top w:w="9" w:type="dxa"/>
              <w:left w:w="9" w:type="dxa"/>
              <w:bottom w:w="0" w:type="dxa"/>
              <w:right w:w="9" w:type="dxa"/>
            </w:tcMar>
            <w:vAlign w:val="center"/>
          </w:tcPr>
          <w:p w14:paraId="25A2BE8B" w14:textId="12CBCB62" w:rsidR="00B52450" w:rsidRPr="00D258AA" w:rsidRDefault="00B52450" w:rsidP="00030928">
            <w:r w:rsidRPr="00B52450">
              <w:rPr>
                <w:rFonts w:hint="eastAsia"/>
              </w:rPr>
              <w:t>根据应答人提供的</w:t>
            </w:r>
            <w:r w:rsidRPr="00B52450">
              <w:rPr>
                <w:rFonts w:hint="eastAsia"/>
              </w:rPr>
              <w:t>2020</w:t>
            </w:r>
            <w:r w:rsidRPr="00B52450">
              <w:rPr>
                <w:rFonts w:hint="eastAsia"/>
              </w:rPr>
              <w:t>年度经会计师事务所或审计机构审计的财务审计报告进行评审，未提供得</w:t>
            </w:r>
            <w:r w:rsidRPr="00B52450">
              <w:rPr>
                <w:rFonts w:hint="eastAsia"/>
              </w:rPr>
              <w:t>0</w:t>
            </w:r>
            <w:r w:rsidRPr="00B52450">
              <w:rPr>
                <w:rFonts w:hint="eastAsia"/>
              </w:rPr>
              <w:t>分。</w:t>
            </w:r>
            <w:r w:rsidRPr="00B52450">
              <w:rPr>
                <w:rFonts w:hint="eastAsia"/>
              </w:rPr>
              <w:br/>
              <w:t>80%</w:t>
            </w:r>
            <w:r w:rsidRPr="00B52450">
              <w:rPr>
                <w:rFonts w:hint="eastAsia"/>
              </w:rPr>
              <w:t>（含）</w:t>
            </w:r>
            <w:r w:rsidRPr="00B52450">
              <w:rPr>
                <w:rFonts w:hint="eastAsia"/>
              </w:rPr>
              <w:t>--100%  20</w:t>
            </w:r>
            <w:r w:rsidRPr="00B52450">
              <w:rPr>
                <w:rFonts w:hint="eastAsia"/>
              </w:rPr>
              <w:t>×分值</w:t>
            </w:r>
            <w:r w:rsidRPr="00B52450">
              <w:rPr>
                <w:rFonts w:hint="eastAsia"/>
              </w:rPr>
              <w:t>/100</w:t>
            </w:r>
            <w:r w:rsidRPr="00B52450">
              <w:rPr>
                <w:rFonts w:hint="eastAsia"/>
              </w:rPr>
              <w:t>分；</w:t>
            </w:r>
            <w:r w:rsidRPr="00B52450">
              <w:rPr>
                <w:rFonts w:hint="eastAsia"/>
              </w:rPr>
              <w:br/>
              <w:t>70%</w:t>
            </w:r>
            <w:r w:rsidRPr="00B52450">
              <w:rPr>
                <w:rFonts w:hint="eastAsia"/>
              </w:rPr>
              <w:t>（含）</w:t>
            </w:r>
            <w:r w:rsidRPr="00B52450">
              <w:rPr>
                <w:rFonts w:hint="eastAsia"/>
              </w:rPr>
              <w:t>--80%</w:t>
            </w:r>
            <w:r w:rsidRPr="00B52450">
              <w:rPr>
                <w:rFonts w:hint="eastAsia"/>
              </w:rPr>
              <w:t xml:space="preserve">　</w:t>
            </w:r>
            <w:r w:rsidRPr="00B52450">
              <w:rPr>
                <w:rFonts w:hint="eastAsia"/>
              </w:rPr>
              <w:t>40</w:t>
            </w:r>
            <w:r w:rsidRPr="00B52450">
              <w:rPr>
                <w:rFonts w:hint="eastAsia"/>
              </w:rPr>
              <w:t>×分值</w:t>
            </w:r>
            <w:r w:rsidRPr="00B52450">
              <w:rPr>
                <w:rFonts w:hint="eastAsia"/>
              </w:rPr>
              <w:t>/100</w:t>
            </w:r>
            <w:r w:rsidRPr="00B52450">
              <w:rPr>
                <w:rFonts w:hint="eastAsia"/>
              </w:rPr>
              <w:t>分；</w:t>
            </w:r>
            <w:r w:rsidRPr="00B52450">
              <w:rPr>
                <w:rFonts w:hint="eastAsia"/>
              </w:rPr>
              <w:br/>
              <w:t>60%</w:t>
            </w:r>
            <w:r w:rsidRPr="00B52450">
              <w:rPr>
                <w:rFonts w:hint="eastAsia"/>
              </w:rPr>
              <w:t>（含）</w:t>
            </w:r>
            <w:r w:rsidRPr="00B52450">
              <w:rPr>
                <w:rFonts w:hint="eastAsia"/>
              </w:rPr>
              <w:t>--70%</w:t>
            </w:r>
            <w:r w:rsidRPr="00B52450">
              <w:rPr>
                <w:rFonts w:hint="eastAsia"/>
              </w:rPr>
              <w:t xml:space="preserve">　</w:t>
            </w:r>
            <w:r w:rsidRPr="00B52450">
              <w:rPr>
                <w:rFonts w:hint="eastAsia"/>
              </w:rPr>
              <w:t>60</w:t>
            </w:r>
            <w:r w:rsidRPr="00B52450">
              <w:rPr>
                <w:rFonts w:hint="eastAsia"/>
              </w:rPr>
              <w:t>×分值</w:t>
            </w:r>
            <w:r w:rsidRPr="00B52450">
              <w:rPr>
                <w:rFonts w:hint="eastAsia"/>
              </w:rPr>
              <w:t>/100</w:t>
            </w:r>
            <w:r w:rsidRPr="00B52450">
              <w:rPr>
                <w:rFonts w:hint="eastAsia"/>
              </w:rPr>
              <w:t>分；</w:t>
            </w:r>
            <w:r w:rsidRPr="00B52450">
              <w:rPr>
                <w:rFonts w:hint="eastAsia"/>
              </w:rPr>
              <w:br/>
              <w:t>50%</w:t>
            </w:r>
            <w:r w:rsidRPr="00B52450">
              <w:rPr>
                <w:rFonts w:hint="eastAsia"/>
              </w:rPr>
              <w:t>（含）</w:t>
            </w:r>
            <w:r w:rsidRPr="00B52450">
              <w:rPr>
                <w:rFonts w:hint="eastAsia"/>
              </w:rPr>
              <w:t>--60%</w:t>
            </w:r>
            <w:r w:rsidRPr="00B52450">
              <w:rPr>
                <w:rFonts w:hint="eastAsia"/>
              </w:rPr>
              <w:t xml:space="preserve">　</w:t>
            </w:r>
            <w:r w:rsidRPr="00B52450">
              <w:rPr>
                <w:rFonts w:hint="eastAsia"/>
              </w:rPr>
              <w:t>80</w:t>
            </w:r>
            <w:r w:rsidRPr="00B52450">
              <w:rPr>
                <w:rFonts w:hint="eastAsia"/>
              </w:rPr>
              <w:t>×分值</w:t>
            </w:r>
            <w:r w:rsidRPr="00B52450">
              <w:rPr>
                <w:rFonts w:hint="eastAsia"/>
              </w:rPr>
              <w:t>/100</w:t>
            </w:r>
            <w:r w:rsidRPr="00B52450">
              <w:rPr>
                <w:rFonts w:hint="eastAsia"/>
              </w:rPr>
              <w:t>分；</w:t>
            </w:r>
            <w:r w:rsidRPr="00B52450">
              <w:rPr>
                <w:rFonts w:hint="eastAsia"/>
              </w:rPr>
              <w:br/>
              <w:t>50%</w:t>
            </w:r>
            <w:r w:rsidRPr="00B52450">
              <w:rPr>
                <w:rFonts w:hint="eastAsia"/>
              </w:rPr>
              <w:t>以下满分；</w:t>
            </w:r>
            <w:r w:rsidRPr="00B52450">
              <w:rPr>
                <w:rFonts w:hint="eastAsia"/>
              </w:rPr>
              <w:br/>
              <w:t>100%</w:t>
            </w:r>
            <w:r w:rsidRPr="00B52450">
              <w:rPr>
                <w:rFonts w:hint="eastAsia"/>
              </w:rPr>
              <w:t>及以上的得</w:t>
            </w:r>
            <w:r w:rsidRPr="00B52450">
              <w:rPr>
                <w:rFonts w:hint="eastAsia"/>
              </w:rPr>
              <w:t>0</w:t>
            </w:r>
            <w:r w:rsidRPr="00B52450">
              <w:rPr>
                <w:rFonts w:hint="eastAsia"/>
              </w:rPr>
              <w:t>分。</w:t>
            </w:r>
          </w:p>
        </w:tc>
        <w:tc>
          <w:tcPr>
            <w:tcW w:w="223" w:type="pct"/>
            <w:shd w:val="clear" w:color="auto" w:fill="auto"/>
            <w:tcMar>
              <w:top w:w="9" w:type="dxa"/>
              <w:left w:w="9" w:type="dxa"/>
              <w:bottom w:w="0" w:type="dxa"/>
              <w:right w:w="9" w:type="dxa"/>
            </w:tcMar>
            <w:vAlign w:val="center"/>
            <w:hideMark/>
          </w:tcPr>
          <w:p w14:paraId="6F749144" w14:textId="77777777" w:rsidR="00B52450" w:rsidRPr="00D258AA" w:rsidRDefault="00B52450" w:rsidP="00030928">
            <w:pPr>
              <w:jc w:val="center"/>
            </w:pPr>
            <w:r w:rsidRPr="00D258AA">
              <w:rPr>
                <w:rFonts w:hint="eastAsia"/>
              </w:rPr>
              <w:t>20</w:t>
            </w:r>
          </w:p>
        </w:tc>
      </w:tr>
      <w:tr w:rsidR="00B52450" w:rsidRPr="00D258AA" w14:paraId="24BEEB19" w14:textId="77777777" w:rsidTr="009A7DD7">
        <w:trPr>
          <w:trHeight w:val="1214"/>
          <w:jc w:val="center"/>
        </w:trPr>
        <w:tc>
          <w:tcPr>
            <w:tcW w:w="374" w:type="pct"/>
            <w:vMerge/>
            <w:shd w:val="clear" w:color="auto" w:fill="auto"/>
            <w:vAlign w:val="center"/>
            <w:hideMark/>
          </w:tcPr>
          <w:p w14:paraId="230A0DB8" w14:textId="77777777" w:rsidR="00B52450" w:rsidRPr="00D258AA" w:rsidRDefault="00B52450" w:rsidP="00030928">
            <w:pPr>
              <w:jc w:val="center"/>
            </w:pPr>
          </w:p>
        </w:tc>
        <w:tc>
          <w:tcPr>
            <w:tcW w:w="586" w:type="pct"/>
            <w:shd w:val="clear" w:color="auto" w:fill="auto"/>
            <w:tcMar>
              <w:top w:w="9" w:type="dxa"/>
              <w:left w:w="9" w:type="dxa"/>
              <w:bottom w:w="0" w:type="dxa"/>
              <w:right w:w="9" w:type="dxa"/>
            </w:tcMar>
            <w:vAlign w:val="center"/>
          </w:tcPr>
          <w:p w14:paraId="53BD1220" w14:textId="60C9B6FB" w:rsidR="00B52450" w:rsidRPr="00D258AA" w:rsidRDefault="00B52450" w:rsidP="00030928">
            <w:pPr>
              <w:jc w:val="center"/>
            </w:pPr>
            <w:r w:rsidRPr="00B52450">
              <w:rPr>
                <w:rFonts w:hint="eastAsia"/>
              </w:rPr>
              <w:t>企业认证</w:t>
            </w:r>
          </w:p>
        </w:tc>
        <w:tc>
          <w:tcPr>
            <w:tcW w:w="3817" w:type="pct"/>
            <w:shd w:val="clear" w:color="auto" w:fill="auto"/>
            <w:tcMar>
              <w:top w:w="9" w:type="dxa"/>
              <w:left w:w="9" w:type="dxa"/>
              <w:bottom w:w="0" w:type="dxa"/>
              <w:right w:w="9" w:type="dxa"/>
            </w:tcMar>
            <w:vAlign w:val="center"/>
          </w:tcPr>
          <w:p w14:paraId="176D3E01" w14:textId="009EEA8C" w:rsidR="00B52450" w:rsidRPr="00D258AA" w:rsidRDefault="00B52450" w:rsidP="00030928">
            <w:r w:rsidRPr="00B52450">
              <w:rPr>
                <w:rFonts w:hint="eastAsia"/>
              </w:rPr>
              <w:t>1.</w:t>
            </w:r>
            <w:r w:rsidRPr="00B52450">
              <w:rPr>
                <w:rFonts w:hint="eastAsia"/>
              </w:rPr>
              <w:t>企业具有质量管理体系认证证书，满足得</w:t>
            </w:r>
            <w:r w:rsidRPr="00B52450">
              <w:rPr>
                <w:rFonts w:hint="eastAsia"/>
              </w:rPr>
              <w:t>10</w:t>
            </w:r>
            <w:r w:rsidRPr="00B52450">
              <w:rPr>
                <w:rFonts w:hint="eastAsia"/>
              </w:rPr>
              <w:t>分，不满足得</w:t>
            </w:r>
            <w:r w:rsidRPr="00B52450">
              <w:rPr>
                <w:rFonts w:hint="eastAsia"/>
              </w:rPr>
              <w:t>0</w:t>
            </w:r>
            <w:r w:rsidRPr="00B52450">
              <w:rPr>
                <w:rFonts w:hint="eastAsia"/>
              </w:rPr>
              <w:t>分；</w:t>
            </w:r>
            <w:r w:rsidRPr="00B52450">
              <w:rPr>
                <w:rFonts w:hint="eastAsia"/>
              </w:rPr>
              <w:br/>
              <w:t>2.</w:t>
            </w:r>
            <w:r w:rsidRPr="00B52450">
              <w:rPr>
                <w:rFonts w:hint="eastAsia"/>
              </w:rPr>
              <w:t>企业具有环境管理体系认证证书，满足得</w:t>
            </w:r>
            <w:r w:rsidRPr="00B52450">
              <w:rPr>
                <w:rFonts w:hint="eastAsia"/>
              </w:rPr>
              <w:t>10</w:t>
            </w:r>
            <w:r w:rsidRPr="00B52450">
              <w:rPr>
                <w:rFonts w:hint="eastAsia"/>
              </w:rPr>
              <w:t>分，不满足得</w:t>
            </w:r>
            <w:r w:rsidRPr="00B52450">
              <w:rPr>
                <w:rFonts w:hint="eastAsia"/>
              </w:rPr>
              <w:t>0</w:t>
            </w:r>
            <w:r w:rsidRPr="00B52450">
              <w:rPr>
                <w:rFonts w:hint="eastAsia"/>
              </w:rPr>
              <w:t>分；</w:t>
            </w:r>
            <w:r w:rsidRPr="00B52450">
              <w:rPr>
                <w:rFonts w:hint="eastAsia"/>
              </w:rPr>
              <w:br/>
              <w:t>3.</w:t>
            </w:r>
            <w:r w:rsidRPr="00B52450">
              <w:rPr>
                <w:rFonts w:hint="eastAsia"/>
              </w:rPr>
              <w:t>企业具有职业健康安全管理体系认证证书，满足得</w:t>
            </w:r>
            <w:r w:rsidRPr="00B52450">
              <w:rPr>
                <w:rFonts w:hint="eastAsia"/>
              </w:rPr>
              <w:t>10</w:t>
            </w:r>
            <w:r w:rsidRPr="00B52450">
              <w:rPr>
                <w:rFonts w:hint="eastAsia"/>
              </w:rPr>
              <w:t>分，不满足得</w:t>
            </w:r>
            <w:r w:rsidRPr="00B52450">
              <w:rPr>
                <w:rFonts w:hint="eastAsia"/>
              </w:rPr>
              <w:t>0</w:t>
            </w:r>
            <w:r w:rsidRPr="00B52450">
              <w:rPr>
                <w:rFonts w:hint="eastAsia"/>
              </w:rPr>
              <w:t>分；</w:t>
            </w:r>
            <w:r w:rsidRPr="00B52450">
              <w:rPr>
                <w:rFonts w:hint="eastAsia"/>
              </w:rPr>
              <w:br/>
            </w:r>
            <w:r w:rsidRPr="00B52450">
              <w:rPr>
                <w:rFonts w:hint="eastAsia"/>
              </w:rPr>
              <w:t>需提供有效期内的认证证书的扫描件，未提供或证书模糊不清无法辨认不得分。</w:t>
            </w:r>
            <w:r w:rsidRPr="00B52450">
              <w:rPr>
                <w:rFonts w:hint="eastAsia"/>
              </w:rPr>
              <w:t xml:space="preserve">                         </w:t>
            </w:r>
          </w:p>
        </w:tc>
        <w:tc>
          <w:tcPr>
            <w:tcW w:w="223" w:type="pct"/>
            <w:shd w:val="clear" w:color="auto" w:fill="auto"/>
            <w:tcMar>
              <w:top w:w="9" w:type="dxa"/>
              <w:left w:w="9" w:type="dxa"/>
              <w:bottom w:w="0" w:type="dxa"/>
              <w:right w:w="9" w:type="dxa"/>
            </w:tcMar>
            <w:vAlign w:val="center"/>
            <w:hideMark/>
          </w:tcPr>
          <w:p w14:paraId="54F060D0" w14:textId="190BD9E9" w:rsidR="00B52450" w:rsidRPr="00D258AA" w:rsidRDefault="00B223F4" w:rsidP="00030928">
            <w:pPr>
              <w:jc w:val="center"/>
            </w:pPr>
            <w:r>
              <w:t>30</w:t>
            </w:r>
          </w:p>
        </w:tc>
      </w:tr>
      <w:tr w:rsidR="00B52450" w:rsidRPr="00D258AA" w14:paraId="2958424A" w14:textId="77777777" w:rsidTr="009A7DD7">
        <w:trPr>
          <w:trHeight w:val="690"/>
          <w:jc w:val="center"/>
        </w:trPr>
        <w:tc>
          <w:tcPr>
            <w:tcW w:w="374" w:type="pct"/>
            <w:shd w:val="clear" w:color="auto" w:fill="auto"/>
            <w:tcMar>
              <w:top w:w="9" w:type="dxa"/>
              <w:left w:w="9" w:type="dxa"/>
              <w:bottom w:w="0" w:type="dxa"/>
              <w:right w:w="9" w:type="dxa"/>
            </w:tcMar>
            <w:vAlign w:val="center"/>
            <w:hideMark/>
          </w:tcPr>
          <w:p w14:paraId="29872B32" w14:textId="77777777" w:rsidR="00B52450" w:rsidRPr="00D258AA" w:rsidRDefault="00B52450" w:rsidP="00030928">
            <w:pPr>
              <w:jc w:val="center"/>
            </w:pPr>
            <w:r w:rsidRPr="00D258AA">
              <w:rPr>
                <w:rFonts w:hint="eastAsia"/>
              </w:rPr>
              <w:t>应答情况</w:t>
            </w:r>
          </w:p>
        </w:tc>
        <w:tc>
          <w:tcPr>
            <w:tcW w:w="586" w:type="pct"/>
            <w:shd w:val="clear" w:color="auto" w:fill="auto"/>
            <w:tcMar>
              <w:top w:w="9" w:type="dxa"/>
              <w:left w:w="9" w:type="dxa"/>
              <w:bottom w:w="0" w:type="dxa"/>
              <w:right w:w="9" w:type="dxa"/>
            </w:tcMar>
            <w:vAlign w:val="center"/>
          </w:tcPr>
          <w:p w14:paraId="4190DDC1" w14:textId="51BA7704" w:rsidR="00B52450" w:rsidRPr="00D258AA" w:rsidRDefault="00B52450" w:rsidP="00030928">
            <w:pPr>
              <w:jc w:val="center"/>
            </w:pPr>
            <w:r w:rsidRPr="00B52450">
              <w:rPr>
                <w:rFonts w:hint="eastAsia"/>
              </w:rPr>
              <w:t>应答文件编制质量</w:t>
            </w:r>
          </w:p>
        </w:tc>
        <w:tc>
          <w:tcPr>
            <w:tcW w:w="3817" w:type="pct"/>
            <w:shd w:val="clear" w:color="auto" w:fill="auto"/>
            <w:tcMar>
              <w:top w:w="9" w:type="dxa"/>
              <w:left w:w="9" w:type="dxa"/>
              <w:bottom w:w="0" w:type="dxa"/>
              <w:right w:w="9" w:type="dxa"/>
            </w:tcMar>
            <w:vAlign w:val="center"/>
          </w:tcPr>
          <w:p w14:paraId="6D97FE9E" w14:textId="431A1938" w:rsidR="00B52450" w:rsidRPr="00D258AA" w:rsidRDefault="00B52450" w:rsidP="00030928">
            <w:r w:rsidRPr="00B52450">
              <w:rPr>
                <w:rFonts w:hint="eastAsia"/>
              </w:rPr>
              <w:t>1.</w:t>
            </w:r>
            <w:r w:rsidRPr="00B52450">
              <w:rPr>
                <w:rFonts w:hint="eastAsia"/>
              </w:rPr>
              <w:t>应答文件制作精良，内容完整，页面清晰，有索引且查找方便准确，得</w:t>
            </w:r>
            <w:r w:rsidRPr="00B52450">
              <w:rPr>
                <w:rFonts w:hint="eastAsia"/>
              </w:rPr>
              <w:t>10</w:t>
            </w:r>
            <w:r w:rsidRPr="00B52450">
              <w:rPr>
                <w:rFonts w:hint="eastAsia"/>
              </w:rPr>
              <w:t>分；</w:t>
            </w:r>
            <w:r w:rsidRPr="00B52450">
              <w:rPr>
                <w:rFonts w:hint="eastAsia"/>
              </w:rPr>
              <w:br/>
              <w:t>2.</w:t>
            </w:r>
            <w:r w:rsidRPr="00B52450">
              <w:rPr>
                <w:rFonts w:hint="eastAsia"/>
              </w:rPr>
              <w:t>应答文件制作一般，内容无大缺漏，页面较清晰，查找比较方便，得</w:t>
            </w:r>
            <w:r w:rsidRPr="00B52450">
              <w:rPr>
                <w:rFonts w:hint="eastAsia"/>
              </w:rPr>
              <w:t>5</w:t>
            </w:r>
            <w:r w:rsidRPr="00B52450">
              <w:rPr>
                <w:rFonts w:hint="eastAsia"/>
              </w:rPr>
              <w:t>分；</w:t>
            </w:r>
            <w:r w:rsidRPr="00B52450">
              <w:rPr>
                <w:rFonts w:hint="eastAsia"/>
              </w:rPr>
              <w:br/>
              <w:t>3.</w:t>
            </w:r>
            <w:r w:rsidRPr="00B52450">
              <w:rPr>
                <w:rFonts w:hint="eastAsia"/>
              </w:rPr>
              <w:t>应答文件制作粗糙，内容无针对性，页面模糊，无索引或索引错误，查找不便，得</w:t>
            </w:r>
            <w:r w:rsidRPr="00B52450">
              <w:rPr>
                <w:rFonts w:hint="eastAsia"/>
              </w:rPr>
              <w:t>0</w:t>
            </w:r>
            <w:r w:rsidRPr="00B52450">
              <w:rPr>
                <w:rFonts w:hint="eastAsia"/>
              </w:rPr>
              <w:t>分。</w:t>
            </w:r>
          </w:p>
        </w:tc>
        <w:tc>
          <w:tcPr>
            <w:tcW w:w="223" w:type="pct"/>
            <w:shd w:val="clear" w:color="auto" w:fill="auto"/>
            <w:tcMar>
              <w:top w:w="9" w:type="dxa"/>
              <w:left w:w="9" w:type="dxa"/>
              <w:bottom w:w="0" w:type="dxa"/>
              <w:right w:w="9" w:type="dxa"/>
            </w:tcMar>
            <w:vAlign w:val="center"/>
            <w:hideMark/>
          </w:tcPr>
          <w:p w14:paraId="7B0FD481" w14:textId="77777777" w:rsidR="00B52450" w:rsidRPr="00D258AA" w:rsidRDefault="00B52450" w:rsidP="00030928">
            <w:pPr>
              <w:jc w:val="center"/>
            </w:pPr>
            <w:r w:rsidRPr="00D258AA">
              <w:rPr>
                <w:rFonts w:hint="eastAsia"/>
              </w:rPr>
              <w:t>10</w:t>
            </w:r>
          </w:p>
        </w:tc>
      </w:tr>
      <w:tr w:rsidR="00B52450" w:rsidRPr="00D258AA" w14:paraId="63266D2E" w14:textId="77777777" w:rsidTr="00030928">
        <w:trPr>
          <w:trHeight w:val="527"/>
          <w:jc w:val="center"/>
        </w:trPr>
        <w:tc>
          <w:tcPr>
            <w:tcW w:w="4777" w:type="pct"/>
            <w:gridSpan w:val="3"/>
            <w:shd w:val="clear" w:color="auto" w:fill="auto"/>
            <w:tcMar>
              <w:top w:w="9" w:type="dxa"/>
              <w:left w:w="9" w:type="dxa"/>
              <w:bottom w:w="0" w:type="dxa"/>
              <w:right w:w="9" w:type="dxa"/>
            </w:tcMar>
            <w:vAlign w:val="center"/>
            <w:hideMark/>
          </w:tcPr>
          <w:p w14:paraId="39F3DA3D" w14:textId="77777777" w:rsidR="00B52450" w:rsidRPr="00D258AA" w:rsidRDefault="00B52450" w:rsidP="00030928">
            <w:pPr>
              <w:jc w:val="center"/>
            </w:pPr>
            <w:r w:rsidRPr="00D258AA">
              <w:rPr>
                <w:rFonts w:hint="eastAsia"/>
                <w:b/>
                <w:bCs/>
              </w:rPr>
              <w:t>商务评分得分小计</w:t>
            </w:r>
          </w:p>
        </w:tc>
        <w:tc>
          <w:tcPr>
            <w:tcW w:w="223" w:type="pct"/>
            <w:shd w:val="clear" w:color="auto" w:fill="auto"/>
            <w:tcMar>
              <w:top w:w="9" w:type="dxa"/>
              <w:left w:w="9" w:type="dxa"/>
              <w:bottom w:w="0" w:type="dxa"/>
              <w:right w:w="9" w:type="dxa"/>
            </w:tcMar>
            <w:vAlign w:val="center"/>
            <w:hideMark/>
          </w:tcPr>
          <w:p w14:paraId="5B082954" w14:textId="77777777" w:rsidR="00B52450" w:rsidRPr="00D258AA" w:rsidRDefault="00B52450" w:rsidP="00030928">
            <w:pPr>
              <w:jc w:val="center"/>
            </w:pPr>
            <w:r w:rsidRPr="00D258AA">
              <w:rPr>
                <w:rFonts w:hint="eastAsia"/>
                <w:b/>
                <w:bCs/>
              </w:rPr>
              <w:t>100</w:t>
            </w:r>
          </w:p>
        </w:tc>
      </w:tr>
    </w:tbl>
    <w:p w14:paraId="3405F315" w14:textId="77777777" w:rsidR="00B52450" w:rsidRDefault="00B52450">
      <w:pPr>
        <w:rPr>
          <w:highlight w:val="green"/>
        </w:rPr>
        <w:sectPr w:rsidR="00B52450">
          <w:pgSz w:w="11906" w:h="16838"/>
          <w:pgMar w:top="1440" w:right="1701" w:bottom="1440" w:left="1701" w:header="851" w:footer="992" w:gutter="0"/>
          <w:cols w:space="425"/>
          <w:docGrid w:type="linesAndChars" w:linePitch="380"/>
        </w:sectPr>
      </w:pPr>
    </w:p>
    <w:p w14:paraId="0C2C600E" w14:textId="1EF0B746" w:rsidR="00B52450" w:rsidRPr="00D258AA" w:rsidRDefault="00B52450" w:rsidP="00B52450">
      <w:pPr>
        <w:pStyle w:val="00"/>
        <w:ind w:firstLineChars="201" w:firstLine="424"/>
        <w:rPr>
          <w:b/>
          <w:bCs/>
          <w:sz w:val="21"/>
        </w:rPr>
      </w:pPr>
      <w:r w:rsidRPr="00D258AA">
        <w:rPr>
          <w:rFonts w:hint="eastAsia"/>
          <w:b/>
          <w:bCs/>
          <w:sz w:val="21"/>
        </w:rPr>
        <w:lastRenderedPageBreak/>
        <w:t>2</w:t>
      </w:r>
      <w:r w:rsidRPr="00D258AA">
        <w:rPr>
          <w:rFonts w:hint="eastAsia"/>
          <w:b/>
          <w:bCs/>
          <w:sz w:val="21"/>
        </w:rPr>
        <w:t>、技术部分（</w:t>
      </w:r>
      <w:r w:rsidRPr="00D258AA">
        <w:rPr>
          <w:rFonts w:hint="eastAsia"/>
          <w:b/>
          <w:bCs/>
          <w:sz w:val="21"/>
        </w:rPr>
        <w:t>100</w:t>
      </w:r>
      <w:r w:rsidRPr="00D258AA">
        <w:rPr>
          <w:rFonts w:hint="eastAsia"/>
          <w:b/>
          <w:bCs/>
          <w:sz w:val="21"/>
        </w:rPr>
        <w:t>分，占比</w:t>
      </w:r>
      <w:r w:rsidR="005F7CBA">
        <w:rPr>
          <w:b/>
          <w:bCs/>
          <w:sz w:val="21"/>
        </w:rPr>
        <w:t>5</w:t>
      </w:r>
      <w:r w:rsidRPr="00D258AA">
        <w:rPr>
          <w:rFonts w:hint="eastAsia"/>
          <w:b/>
          <w:bCs/>
          <w:sz w:val="21"/>
        </w:rPr>
        <w:t>0%</w:t>
      </w:r>
      <w:r w:rsidRPr="00D258AA">
        <w:rPr>
          <w:rFonts w:hint="eastAsia"/>
          <w:b/>
          <w:bCs/>
          <w:sz w:val="21"/>
        </w:rPr>
        <w:t>）</w:t>
      </w:r>
    </w:p>
    <w:tbl>
      <w:tblPr>
        <w:tblW w:w="6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780"/>
        <w:gridCol w:w="993"/>
        <w:gridCol w:w="8363"/>
        <w:gridCol w:w="498"/>
      </w:tblGrid>
      <w:tr w:rsidR="00B52450" w:rsidRPr="00D258AA" w14:paraId="22843ADB" w14:textId="77777777" w:rsidTr="00030928">
        <w:trPr>
          <w:trHeight w:val="496"/>
          <w:jc w:val="center"/>
        </w:trPr>
        <w:tc>
          <w:tcPr>
            <w:tcW w:w="834" w:type="pct"/>
            <w:gridSpan w:val="2"/>
            <w:shd w:val="clear" w:color="auto" w:fill="auto"/>
            <w:tcMar>
              <w:top w:w="4" w:type="dxa"/>
              <w:left w:w="4" w:type="dxa"/>
              <w:bottom w:w="0" w:type="dxa"/>
              <w:right w:w="4" w:type="dxa"/>
            </w:tcMar>
            <w:vAlign w:val="center"/>
            <w:hideMark/>
          </w:tcPr>
          <w:p w14:paraId="1D6DB88D" w14:textId="77777777" w:rsidR="00B52450" w:rsidRPr="00D258AA" w:rsidRDefault="00B52450" w:rsidP="00030928">
            <w:pPr>
              <w:jc w:val="center"/>
            </w:pPr>
            <w:r w:rsidRPr="00D258AA">
              <w:rPr>
                <w:rFonts w:hint="eastAsia"/>
                <w:b/>
                <w:bCs/>
              </w:rPr>
              <w:t>评分项目</w:t>
            </w:r>
          </w:p>
        </w:tc>
        <w:tc>
          <w:tcPr>
            <w:tcW w:w="3932" w:type="pct"/>
            <w:shd w:val="clear" w:color="auto" w:fill="auto"/>
            <w:tcMar>
              <w:top w:w="4" w:type="dxa"/>
              <w:left w:w="4" w:type="dxa"/>
              <w:bottom w:w="0" w:type="dxa"/>
              <w:right w:w="4" w:type="dxa"/>
            </w:tcMar>
            <w:vAlign w:val="center"/>
            <w:hideMark/>
          </w:tcPr>
          <w:p w14:paraId="154DCD4C" w14:textId="77777777" w:rsidR="00B52450" w:rsidRPr="00D258AA" w:rsidRDefault="00B52450" w:rsidP="00030928">
            <w:pPr>
              <w:jc w:val="center"/>
            </w:pPr>
            <w:r w:rsidRPr="00D258AA">
              <w:rPr>
                <w:rFonts w:hint="eastAsia"/>
                <w:b/>
                <w:bCs/>
              </w:rPr>
              <w:t>评分标准</w:t>
            </w:r>
          </w:p>
        </w:tc>
        <w:tc>
          <w:tcPr>
            <w:tcW w:w="234" w:type="pct"/>
            <w:shd w:val="clear" w:color="auto" w:fill="auto"/>
            <w:tcMar>
              <w:top w:w="4" w:type="dxa"/>
              <w:left w:w="4" w:type="dxa"/>
              <w:bottom w:w="0" w:type="dxa"/>
              <w:right w:w="4" w:type="dxa"/>
            </w:tcMar>
            <w:vAlign w:val="center"/>
            <w:hideMark/>
          </w:tcPr>
          <w:p w14:paraId="64C98871" w14:textId="77777777" w:rsidR="00B52450" w:rsidRPr="00D258AA" w:rsidRDefault="00B52450" w:rsidP="00030928">
            <w:pPr>
              <w:jc w:val="center"/>
            </w:pPr>
            <w:r w:rsidRPr="00D258AA">
              <w:rPr>
                <w:rFonts w:hint="eastAsia"/>
                <w:b/>
                <w:bCs/>
              </w:rPr>
              <w:t>分值</w:t>
            </w:r>
          </w:p>
        </w:tc>
      </w:tr>
      <w:tr w:rsidR="005F7CBA" w:rsidRPr="00D258AA" w14:paraId="2FB1AF2E" w14:textId="77777777" w:rsidTr="00503D6F">
        <w:trPr>
          <w:trHeight w:val="4280"/>
          <w:jc w:val="center"/>
        </w:trPr>
        <w:tc>
          <w:tcPr>
            <w:tcW w:w="367" w:type="pct"/>
            <w:vMerge w:val="restart"/>
            <w:shd w:val="clear" w:color="auto" w:fill="auto"/>
            <w:tcMar>
              <w:top w:w="4" w:type="dxa"/>
              <w:left w:w="4" w:type="dxa"/>
              <w:bottom w:w="0" w:type="dxa"/>
              <w:right w:w="4" w:type="dxa"/>
            </w:tcMar>
            <w:vAlign w:val="center"/>
          </w:tcPr>
          <w:p w14:paraId="45D2BB4D" w14:textId="044CE63B" w:rsidR="005F7CBA" w:rsidRPr="00D258AA" w:rsidRDefault="005F7CBA" w:rsidP="00030928">
            <w:pPr>
              <w:jc w:val="center"/>
            </w:pPr>
            <w:r w:rsidRPr="005F7CBA">
              <w:rPr>
                <w:rFonts w:hint="eastAsia"/>
              </w:rPr>
              <w:t>转运组织方案</w:t>
            </w:r>
          </w:p>
        </w:tc>
        <w:tc>
          <w:tcPr>
            <w:tcW w:w="467" w:type="pct"/>
            <w:shd w:val="clear" w:color="auto" w:fill="auto"/>
            <w:tcMar>
              <w:top w:w="7" w:type="dxa"/>
              <w:left w:w="7" w:type="dxa"/>
              <w:bottom w:w="0" w:type="dxa"/>
              <w:right w:w="7" w:type="dxa"/>
            </w:tcMar>
            <w:vAlign w:val="center"/>
          </w:tcPr>
          <w:p w14:paraId="40684759" w14:textId="1DAAF652" w:rsidR="005F7CBA" w:rsidRPr="00D258AA" w:rsidRDefault="005F7CBA" w:rsidP="00030928">
            <w:pPr>
              <w:jc w:val="center"/>
            </w:pPr>
            <w:r w:rsidRPr="005F7CBA">
              <w:rPr>
                <w:rFonts w:hint="eastAsia"/>
              </w:rPr>
              <w:t>对项目的理解</w:t>
            </w:r>
          </w:p>
        </w:tc>
        <w:tc>
          <w:tcPr>
            <w:tcW w:w="3932" w:type="pct"/>
            <w:shd w:val="clear" w:color="auto" w:fill="auto"/>
            <w:tcMar>
              <w:top w:w="4" w:type="dxa"/>
              <w:left w:w="4" w:type="dxa"/>
              <w:bottom w:w="0" w:type="dxa"/>
              <w:right w:w="4" w:type="dxa"/>
            </w:tcMar>
            <w:vAlign w:val="center"/>
          </w:tcPr>
          <w:p w14:paraId="6F0362E1" w14:textId="5CFD8F4C" w:rsidR="005F7CBA" w:rsidRPr="00D258AA" w:rsidRDefault="005F7CBA" w:rsidP="00030928">
            <w:r w:rsidRPr="005F7CBA">
              <w:rPr>
                <w:rFonts w:hint="eastAsia"/>
              </w:rPr>
              <w:t>准确理解项目需求内容，方案重点明确，特点突出，要求应答方提供详细的项目实施方案：</w:t>
            </w:r>
            <w:r w:rsidRPr="005F7CBA">
              <w:rPr>
                <w:rFonts w:hint="eastAsia"/>
              </w:rPr>
              <w:br/>
              <w:t>A.</w:t>
            </w:r>
            <w:r w:rsidRPr="005F7CBA">
              <w:rPr>
                <w:rFonts w:hint="eastAsia"/>
              </w:rPr>
              <w:t>优秀：能准确理解项目的意义和背景，能够明确项目的输出成果，实施方案非常完善、具体，项目经理、团队人员安排、设备管理及工期进度等具体明确，得</w:t>
            </w:r>
            <w:r w:rsidRPr="005F7CBA">
              <w:rPr>
                <w:rFonts w:hint="eastAsia"/>
              </w:rPr>
              <w:t>12-15</w:t>
            </w:r>
            <w:r w:rsidRPr="005F7CBA">
              <w:rPr>
                <w:rFonts w:hint="eastAsia"/>
              </w:rPr>
              <w:t>分。</w:t>
            </w:r>
            <w:r w:rsidRPr="005F7CBA">
              <w:rPr>
                <w:rFonts w:hint="eastAsia"/>
              </w:rPr>
              <w:br/>
              <w:t>B.</w:t>
            </w:r>
            <w:r w:rsidRPr="005F7CBA">
              <w:rPr>
                <w:rFonts w:hint="eastAsia"/>
              </w:rPr>
              <w:t>良好：能够理解项目的需求、目标、意义、以及本项目开展思路和框架，并能明确项目需求及输出成果，但是理解认识不够准确，实施方案较完善、具体，项目经理、团队人员安排、设备管理及工期进度等具体明确，得</w:t>
            </w:r>
            <w:r w:rsidRPr="005F7CBA">
              <w:rPr>
                <w:rFonts w:hint="eastAsia"/>
              </w:rPr>
              <w:t>8-11</w:t>
            </w:r>
            <w:r w:rsidRPr="005F7CBA">
              <w:rPr>
                <w:rFonts w:hint="eastAsia"/>
              </w:rPr>
              <w:t>分。</w:t>
            </w:r>
            <w:r w:rsidRPr="005F7CBA">
              <w:rPr>
                <w:rFonts w:hint="eastAsia"/>
              </w:rPr>
              <w:br/>
              <w:t>C.</w:t>
            </w:r>
            <w:r w:rsidRPr="005F7CBA">
              <w:rPr>
                <w:rFonts w:hint="eastAsia"/>
              </w:rPr>
              <w:t>普通：能够基本理解项目的需求、目标、意义、以及本项目开展思路和框架，对项目的需求及输出成果理解不够明确，实施方案基本完整，主要时间节点及人员设备安排清晰，得</w:t>
            </w:r>
            <w:r w:rsidRPr="005F7CBA">
              <w:rPr>
                <w:rFonts w:hint="eastAsia"/>
              </w:rPr>
              <w:t>4-7</w:t>
            </w:r>
            <w:r w:rsidRPr="005F7CBA">
              <w:rPr>
                <w:rFonts w:hint="eastAsia"/>
              </w:rPr>
              <w:t>分。</w:t>
            </w:r>
            <w:r w:rsidRPr="005F7CBA">
              <w:rPr>
                <w:rFonts w:hint="eastAsia"/>
              </w:rPr>
              <w:br/>
              <w:t>D.</w:t>
            </w:r>
            <w:r w:rsidRPr="005F7CBA">
              <w:rPr>
                <w:rFonts w:hint="eastAsia"/>
              </w:rPr>
              <w:t>较差：缺乏对项目需求和意义的理解认识，实施方案不够具体详细、关键节点计划和安排不够明细，得</w:t>
            </w:r>
            <w:r w:rsidRPr="005F7CBA">
              <w:rPr>
                <w:rFonts w:hint="eastAsia"/>
              </w:rPr>
              <w:t>1-3</w:t>
            </w:r>
            <w:r w:rsidRPr="005F7CBA">
              <w:rPr>
                <w:rFonts w:hint="eastAsia"/>
              </w:rPr>
              <w:t>分。</w:t>
            </w:r>
            <w:r w:rsidRPr="005F7CBA">
              <w:rPr>
                <w:rFonts w:hint="eastAsia"/>
              </w:rPr>
              <w:br/>
            </w:r>
            <w:r w:rsidRPr="005F7CBA">
              <w:rPr>
                <w:rFonts w:hint="eastAsia"/>
              </w:rPr>
              <w:t>注：未提供方案不得分。</w:t>
            </w:r>
          </w:p>
        </w:tc>
        <w:tc>
          <w:tcPr>
            <w:tcW w:w="234" w:type="pct"/>
            <w:shd w:val="clear" w:color="auto" w:fill="auto"/>
            <w:tcMar>
              <w:top w:w="4" w:type="dxa"/>
              <w:left w:w="4" w:type="dxa"/>
              <w:bottom w:w="0" w:type="dxa"/>
              <w:right w:w="4" w:type="dxa"/>
            </w:tcMar>
            <w:vAlign w:val="center"/>
            <w:hideMark/>
          </w:tcPr>
          <w:p w14:paraId="6FF54700" w14:textId="272DFCF2" w:rsidR="005F7CBA" w:rsidRPr="00D258AA" w:rsidRDefault="005F7CBA" w:rsidP="00030928">
            <w:pPr>
              <w:jc w:val="center"/>
            </w:pPr>
            <w:r>
              <w:t>15</w:t>
            </w:r>
          </w:p>
        </w:tc>
      </w:tr>
      <w:tr w:rsidR="005F7CBA" w:rsidRPr="00D258AA" w14:paraId="61690395" w14:textId="77777777" w:rsidTr="00503D6F">
        <w:trPr>
          <w:trHeight w:val="1694"/>
          <w:jc w:val="center"/>
        </w:trPr>
        <w:tc>
          <w:tcPr>
            <w:tcW w:w="367" w:type="pct"/>
            <w:vMerge/>
            <w:shd w:val="clear" w:color="auto" w:fill="auto"/>
            <w:vAlign w:val="center"/>
          </w:tcPr>
          <w:p w14:paraId="4E9A4C01" w14:textId="77777777" w:rsidR="005F7CBA" w:rsidRPr="00D258AA" w:rsidRDefault="005F7CBA" w:rsidP="00030928">
            <w:pPr>
              <w:jc w:val="center"/>
            </w:pPr>
          </w:p>
        </w:tc>
        <w:tc>
          <w:tcPr>
            <w:tcW w:w="467" w:type="pct"/>
            <w:shd w:val="clear" w:color="auto" w:fill="auto"/>
            <w:tcMar>
              <w:top w:w="7" w:type="dxa"/>
              <w:left w:w="7" w:type="dxa"/>
              <w:bottom w:w="0" w:type="dxa"/>
              <w:right w:w="7" w:type="dxa"/>
            </w:tcMar>
            <w:vAlign w:val="center"/>
          </w:tcPr>
          <w:p w14:paraId="1062A978" w14:textId="40BACD09" w:rsidR="005F7CBA" w:rsidRPr="00D258AA" w:rsidRDefault="005F7CBA" w:rsidP="00030928">
            <w:pPr>
              <w:jc w:val="center"/>
            </w:pPr>
            <w:r w:rsidRPr="005F7CBA">
              <w:rPr>
                <w:rFonts w:hint="eastAsia"/>
              </w:rPr>
              <w:t>项目进度和质量保障措施</w:t>
            </w:r>
          </w:p>
        </w:tc>
        <w:tc>
          <w:tcPr>
            <w:tcW w:w="3932" w:type="pct"/>
            <w:shd w:val="clear" w:color="auto" w:fill="auto"/>
            <w:tcMar>
              <w:top w:w="7" w:type="dxa"/>
              <w:left w:w="7" w:type="dxa"/>
              <w:bottom w:w="0" w:type="dxa"/>
              <w:right w:w="7" w:type="dxa"/>
            </w:tcMar>
            <w:vAlign w:val="center"/>
          </w:tcPr>
          <w:p w14:paraId="28C25C82" w14:textId="62CEBB17" w:rsidR="005F7CBA" w:rsidRPr="00D258AA" w:rsidRDefault="005F7CBA" w:rsidP="00030928">
            <w:r w:rsidRPr="005F7CBA">
              <w:rPr>
                <w:rFonts w:hint="eastAsia"/>
              </w:rPr>
              <w:t>A.</w:t>
            </w:r>
            <w:r w:rsidRPr="005F7CBA">
              <w:rPr>
                <w:rFonts w:hint="eastAsia"/>
              </w:rPr>
              <w:t>优秀：项目进度和质量控制保障措施完整合理，得</w:t>
            </w:r>
            <w:r w:rsidRPr="005F7CBA">
              <w:rPr>
                <w:rFonts w:hint="eastAsia"/>
              </w:rPr>
              <w:t>9-10</w:t>
            </w:r>
            <w:r w:rsidRPr="005F7CBA">
              <w:rPr>
                <w:rFonts w:hint="eastAsia"/>
              </w:rPr>
              <w:t>分；</w:t>
            </w:r>
            <w:r w:rsidRPr="005F7CBA">
              <w:rPr>
                <w:rFonts w:hint="eastAsia"/>
              </w:rPr>
              <w:br/>
              <w:t>B.</w:t>
            </w:r>
            <w:r w:rsidRPr="005F7CBA">
              <w:rPr>
                <w:rFonts w:hint="eastAsia"/>
              </w:rPr>
              <w:t>良好：项目进度和质量控制保障措施比较完整合理，得</w:t>
            </w:r>
            <w:r w:rsidRPr="005F7CBA">
              <w:rPr>
                <w:rFonts w:hint="eastAsia"/>
              </w:rPr>
              <w:t>6-8</w:t>
            </w:r>
            <w:r w:rsidRPr="005F7CBA">
              <w:rPr>
                <w:rFonts w:hint="eastAsia"/>
              </w:rPr>
              <w:t>分；</w:t>
            </w:r>
            <w:r w:rsidRPr="005F7CBA">
              <w:rPr>
                <w:rFonts w:hint="eastAsia"/>
              </w:rPr>
              <w:br/>
              <w:t>C.</w:t>
            </w:r>
            <w:r w:rsidRPr="005F7CBA">
              <w:rPr>
                <w:rFonts w:hint="eastAsia"/>
              </w:rPr>
              <w:t>普通：项目进度和质量保障措施基本完整、基本合理，得</w:t>
            </w:r>
            <w:r w:rsidRPr="005F7CBA">
              <w:rPr>
                <w:rFonts w:hint="eastAsia"/>
              </w:rPr>
              <w:t>3-5</w:t>
            </w:r>
            <w:r w:rsidRPr="005F7CBA">
              <w:rPr>
                <w:rFonts w:hint="eastAsia"/>
              </w:rPr>
              <w:t>分；</w:t>
            </w:r>
            <w:r w:rsidRPr="005F7CBA">
              <w:rPr>
                <w:rFonts w:hint="eastAsia"/>
              </w:rPr>
              <w:br/>
              <w:t>D.</w:t>
            </w:r>
            <w:r w:rsidRPr="005F7CBA">
              <w:rPr>
                <w:rFonts w:hint="eastAsia"/>
              </w:rPr>
              <w:t>较差：项目进度和质量保障措施不完整、不合理，得</w:t>
            </w:r>
            <w:r w:rsidRPr="005F7CBA">
              <w:rPr>
                <w:rFonts w:hint="eastAsia"/>
              </w:rPr>
              <w:t>1-2</w:t>
            </w:r>
            <w:r w:rsidRPr="005F7CBA">
              <w:rPr>
                <w:rFonts w:hint="eastAsia"/>
              </w:rPr>
              <w:t>分；</w:t>
            </w:r>
            <w:r w:rsidRPr="005F7CBA">
              <w:rPr>
                <w:rFonts w:hint="eastAsia"/>
              </w:rPr>
              <w:br/>
            </w:r>
            <w:r w:rsidRPr="005F7CBA">
              <w:rPr>
                <w:rFonts w:hint="eastAsia"/>
              </w:rPr>
              <w:t>注：未提供不得分。</w:t>
            </w:r>
          </w:p>
        </w:tc>
        <w:tc>
          <w:tcPr>
            <w:tcW w:w="234" w:type="pct"/>
            <w:shd w:val="clear" w:color="auto" w:fill="auto"/>
            <w:tcMar>
              <w:top w:w="4" w:type="dxa"/>
              <w:left w:w="4" w:type="dxa"/>
              <w:bottom w:w="0" w:type="dxa"/>
              <w:right w:w="4" w:type="dxa"/>
            </w:tcMar>
            <w:vAlign w:val="center"/>
          </w:tcPr>
          <w:p w14:paraId="4363A977" w14:textId="7D7FEE08" w:rsidR="005F7CBA" w:rsidRPr="00D258AA" w:rsidRDefault="005F7CBA" w:rsidP="005F7CBA">
            <w:pPr>
              <w:jc w:val="center"/>
            </w:pPr>
            <w:r w:rsidRPr="005F7CBA">
              <w:rPr>
                <w:rFonts w:hint="eastAsia"/>
              </w:rPr>
              <w:t>10</w:t>
            </w:r>
          </w:p>
        </w:tc>
      </w:tr>
      <w:tr w:rsidR="005F7CBA" w:rsidRPr="00D258AA" w14:paraId="5243037C" w14:textId="77777777" w:rsidTr="009A7DD7">
        <w:trPr>
          <w:trHeight w:val="1480"/>
          <w:jc w:val="center"/>
        </w:trPr>
        <w:tc>
          <w:tcPr>
            <w:tcW w:w="367" w:type="pct"/>
            <w:vMerge/>
            <w:shd w:val="clear" w:color="auto" w:fill="auto"/>
            <w:vAlign w:val="center"/>
          </w:tcPr>
          <w:p w14:paraId="34D00DD3" w14:textId="77777777" w:rsidR="005F7CBA" w:rsidRPr="00D258AA" w:rsidRDefault="005F7CBA" w:rsidP="00030928">
            <w:pPr>
              <w:jc w:val="center"/>
            </w:pPr>
          </w:p>
        </w:tc>
        <w:tc>
          <w:tcPr>
            <w:tcW w:w="467" w:type="pct"/>
            <w:shd w:val="clear" w:color="auto" w:fill="auto"/>
            <w:tcMar>
              <w:top w:w="7" w:type="dxa"/>
              <w:left w:w="7" w:type="dxa"/>
              <w:bottom w:w="0" w:type="dxa"/>
              <w:right w:w="7" w:type="dxa"/>
            </w:tcMar>
            <w:vAlign w:val="center"/>
          </w:tcPr>
          <w:p w14:paraId="2CAF3790" w14:textId="65DC9B49" w:rsidR="005F7CBA" w:rsidRPr="005F7CBA" w:rsidRDefault="005F7CBA" w:rsidP="00030928">
            <w:pPr>
              <w:jc w:val="center"/>
            </w:pPr>
            <w:r w:rsidRPr="005F7CBA">
              <w:rPr>
                <w:rFonts w:hint="eastAsia"/>
              </w:rPr>
              <w:t>安全生产和文明施工保障措施</w:t>
            </w:r>
          </w:p>
        </w:tc>
        <w:tc>
          <w:tcPr>
            <w:tcW w:w="3932" w:type="pct"/>
            <w:shd w:val="clear" w:color="auto" w:fill="auto"/>
            <w:tcMar>
              <w:top w:w="7" w:type="dxa"/>
              <w:left w:w="7" w:type="dxa"/>
              <w:bottom w:w="0" w:type="dxa"/>
              <w:right w:w="7" w:type="dxa"/>
            </w:tcMar>
            <w:vAlign w:val="center"/>
          </w:tcPr>
          <w:p w14:paraId="58F355F8" w14:textId="6E9A3201" w:rsidR="005F7CBA" w:rsidRPr="005F7CBA" w:rsidRDefault="005F7CBA" w:rsidP="00030928">
            <w:r w:rsidRPr="005F7CBA">
              <w:rPr>
                <w:rFonts w:hint="eastAsia"/>
              </w:rPr>
              <w:t>A.</w:t>
            </w:r>
            <w:r w:rsidRPr="005F7CBA">
              <w:rPr>
                <w:rFonts w:hint="eastAsia"/>
              </w:rPr>
              <w:t>优秀：安全生产和文明施工措施科学、合理，预案完整可行，得</w:t>
            </w:r>
            <w:r w:rsidRPr="005F7CBA">
              <w:rPr>
                <w:rFonts w:hint="eastAsia"/>
              </w:rPr>
              <w:t>8-10</w:t>
            </w:r>
            <w:r w:rsidRPr="005F7CBA">
              <w:rPr>
                <w:rFonts w:hint="eastAsia"/>
              </w:rPr>
              <w:t>分；</w:t>
            </w:r>
            <w:r w:rsidRPr="005F7CBA">
              <w:rPr>
                <w:rFonts w:hint="eastAsia"/>
              </w:rPr>
              <w:br/>
              <w:t>B.</w:t>
            </w:r>
            <w:r w:rsidRPr="005F7CBA">
              <w:rPr>
                <w:rFonts w:hint="eastAsia"/>
              </w:rPr>
              <w:t>普通：安全生产和文明施工措施基本合理、各项预案基本可行，得</w:t>
            </w:r>
            <w:r w:rsidRPr="005F7CBA">
              <w:rPr>
                <w:rFonts w:hint="eastAsia"/>
              </w:rPr>
              <w:t>4-7</w:t>
            </w:r>
            <w:r w:rsidRPr="005F7CBA">
              <w:rPr>
                <w:rFonts w:hint="eastAsia"/>
              </w:rPr>
              <w:t>分；</w:t>
            </w:r>
            <w:r w:rsidRPr="005F7CBA">
              <w:rPr>
                <w:rFonts w:hint="eastAsia"/>
              </w:rPr>
              <w:br/>
              <w:t>C.</w:t>
            </w:r>
            <w:r w:rsidRPr="005F7CBA">
              <w:rPr>
                <w:rFonts w:hint="eastAsia"/>
              </w:rPr>
              <w:t>较差：安全生产和文明施工措施不科学，不合理，预案可行性差，得</w:t>
            </w:r>
            <w:r w:rsidRPr="005F7CBA">
              <w:rPr>
                <w:rFonts w:hint="eastAsia"/>
              </w:rPr>
              <w:t>1-3</w:t>
            </w:r>
            <w:r w:rsidRPr="005F7CBA">
              <w:rPr>
                <w:rFonts w:hint="eastAsia"/>
              </w:rPr>
              <w:t>分；</w:t>
            </w:r>
            <w:r w:rsidRPr="005F7CBA">
              <w:rPr>
                <w:rFonts w:hint="eastAsia"/>
              </w:rPr>
              <w:br/>
            </w:r>
            <w:r w:rsidRPr="005F7CBA">
              <w:rPr>
                <w:rFonts w:hint="eastAsia"/>
              </w:rPr>
              <w:t>注：未提供不得分。</w:t>
            </w:r>
          </w:p>
        </w:tc>
        <w:tc>
          <w:tcPr>
            <w:tcW w:w="234" w:type="pct"/>
            <w:shd w:val="clear" w:color="auto" w:fill="auto"/>
            <w:tcMar>
              <w:top w:w="4" w:type="dxa"/>
              <w:left w:w="4" w:type="dxa"/>
              <w:bottom w:w="0" w:type="dxa"/>
              <w:right w:w="4" w:type="dxa"/>
            </w:tcMar>
            <w:vAlign w:val="center"/>
          </w:tcPr>
          <w:p w14:paraId="0A35EFF3" w14:textId="4272F641" w:rsidR="005F7CBA" w:rsidRPr="00D258AA" w:rsidRDefault="005F7CBA" w:rsidP="005F7CBA">
            <w:pPr>
              <w:jc w:val="center"/>
            </w:pPr>
            <w:r w:rsidRPr="005F7CBA">
              <w:rPr>
                <w:rFonts w:hint="eastAsia"/>
              </w:rPr>
              <w:t>10</w:t>
            </w:r>
          </w:p>
        </w:tc>
      </w:tr>
      <w:tr w:rsidR="007169C2" w:rsidRPr="00D258AA" w14:paraId="34BB4241" w14:textId="77777777" w:rsidTr="00427F02">
        <w:trPr>
          <w:trHeight w:val="1825"/>
          <w:jc w:val="center"/>
        </w:trPr>
        <w:tc>
          <w:tcPr>
            <w:tcW w:w="367" w:type="pct"/>
            <w:vMerge w:val="restart"/>
            <w:shd w:val="clear" w:color="auto" w:fill="auto"/>
            <w:tcMar>
              <w:top w:w="4" w:type="dxa"/>
              <w:left w:w="4" w:type="dxa"/>
              <w:bottom w:w="0" w:type="dxa"/>
              <w:right w:w="4" w:type="dxa"/>
            </w:tcMar>
            <w:vAlign w:val="center"/>
          </w:tcPr>
          <w:p w14:paraId="14BB64AA" w14:textId="6FC5A9FD" w:rsidR="007169C2" w:rsidRPr="00D258AA" w:rsidRDefault="007169C2" w:rsidP="00030928">
            <w:pPr>
              <w:jc w:val="center"/>
            </w:pPr>
            <w:r w:rsidRPr="007169C2">
              <w:rPr>
                <w:rFonts w:hint="eastAsia"/>
              </w:rPr>
              <w:t>服务能力</w:t>
            </w:r>
          </w:p>
        </w:tc>
        <w:tc>
          <w:tcPr>
            <w:tcW w:w="467" w:type="pct"/>
            <w:shd w:val="clear" w:color="auto" w:fill="auto"/>
            <w:tcMar>
              <w:top w:w="7" w:type="dxa"/>
              <w:left w:w="7" w:type="dxa"/>
              <w:bottom w:w="0" w:type="dxa"/>
              <w:right w:w="7" w:type="dxa"/>
            </w:tcMar>
            <w:vAlign w:val="center"/>
          </w:tcPr>
          <w:p w14:paraId="7411990F" w14:textId="71D14CBC" w:rsidR="007169C2" w:rsidRPr="00D258AA" w:rsidRDefault="007169C2" w:rsidP="00030928">
            <w:pPr>
              <w:jc w:val="center"/>
            </w:pPr>
            <w:r w:rsidRPr="005F7CBA">
              <w:rPr>
                <w:rFonts w:hint="eastAsia"/>
              </w:rPr>
              <w:t>类似业绩</w:t>
            </w:r>
          </w:p>
        </w:tc>
        <w:tc>
          <w:tcPr>
            <w:tcW w:w="3932" w:type="pct"/>
            <w:shd w:val="clear" w:color="auto" w:fill="auto"/>
            <w:tcMar>
              <w:top w:w="4" w:type="dxa"/>
              <w:left w:w="4" w:type="dxa"/>
              <w:bottom w:w="0" w:type="dxa"/>
              <w:right w:w="4" w:type="dxa"/>
            </w:tcMar>
            <w:vAlign w:val="center"/>
          </w:tcPr>
          <w:p w14:paraId="6229C357" w14:textId="5CC3CFB5" w:rsidR="007169C2" w:rsidRPr="00D258AA" w:rsidRDefault="007169C2" w:rsidP="00030928">
            <w:r w:rsidRPr="005F7CBA">
              <w:rPr>
                <w:rFonts w:hint="eastAsia"/>
              </w:rPr>
              <w:t>根据应答人提供的业绩证明文件进行评审：</w:t>
            </w:r>
            <w:r w:rsidRPr="005F7CBA">
              <w:rPr>
                <w:rFonts w:hint="eastAsia"/>
              </w:rPr>
              <w:br/>
            </w:r>
            <w:r w:rsidRPr="005F7CBA">
              <w:rPr>
                <w:rFonts w:hint="eastAsia"/>
              </w:rPr>
              <w:t>应答人提供</w:t>
            </w:r>
            <w:r w:rsidRPr="005F7CBA">
              <w:rPr>
                <w:rFonts w:hint="eastAsia"/>
              </w:rPr>
              <w:t>2019</w:t>
            </w:r>
            <w:r w:rsidRPr="005F7CBA">
              <w:rPr>
                <w:rFonts w:hint="eastAsia"/>
              </w:rPr>
              <w:t>年</w:t>
            </w:r>
            <w:r w:rsidRPr="005F7CBA">
              <w:rPr>
                <w:rFonts w:hint="eastAsia"/>
              </w:rPr>
              <w:t>1</w:t>
            </w:r>
            <w:r w:rsidRPr="005F7CBA">
              <w:rPr>
                <w:rFonts w:hint="eastAsia"/>
              </w:rPr>
              <w:t>月</w:t>
            </w:r>
            <w:r w:rsidRPr="005F7CBA">
              <w:rPr>
                <w:rFonts w:hint="eastAsia"/>
              </w:rPr>
              <w:t>1</w:t>
            </w:r>
            <w:r w:rsidRPr="005F7CBA">
              <w:rPr>
                <w:rFonts w:hint="eastAsia"/>
              </w:rPr>
              <w:t>日至应答截止日签订的类似项目（类似项目是指：货物运输类项目），且单个项目合同金额</w:t>
            </w:r>
            <w:r w:rsidRPr="005F7CBA">
              <w:rPr>
                <w:rFonts w:hint="eastAsia"/>
              </w:rPr>
              <w:t>50</w:t>
            </w:r>
            <w:r w:rsidRPr="005F7CBA">
              <w:rPr>
                <w:rFonts w:hint="eastAsia"/>
              </w:rPr>
              <w:t>万元及以上的，每个得</w:t>
            </w:r>
            <w:r w:rsidRPr="005F7CBA">
              <w:rPr>
                <w:rFonts w:hint="eastAsia"/>
              </w:rPr>
              <w:t>5</w:t>
            </w:r>
            <w:r w:rsidRPr="005F7CBA">
              <w:rPr>
                <w:rFonts w:hint="eastAsia"/>
              </w:rPr>
              <w:t>分，满分</w:t>
            </w:r>
            <w:r w:rsidRPr="005F7CBA">
              <w:rPr>
                <w:rFonts w:hint="eastAsia"/>
              </w:rPr>
              <w:t>30</w:t>
            </w:r>
            <w:r w:rsidRPr="005F7CBA">
              <w:rPr>
                <w:rFonts w:hint="eastAsia"/>
              </w:rPr>
              <w:t>分。</w:t>
            </w:r>
            <w:r w:rsidRPr="005F7CBA">
              <w:rPr>
                <w:rFonts w:hint="eastAsia"/>
              </w:rPr>
              <w:br/>
            </w:r>
            <w:r w:rsidRPr="005F7CBA">
              <w:rPr>
                <w:rFonts w:hint="eastAsia"/>
              </w:rPr>
              <w:t>备注：</w:t>
            </w:r>
            <w:r w:rsidRPr="005F7CBA">
              <w:rPr>
                <w:rFonts w:hint="eastAsia"/>
              </w:rPr>
              <w:br/>
              <w:t xml:space="preserve">1. </w:t>
            </w:r>
            <w:r w:rsidRPr="005F7CBA">
              <w:rPr>
                <w:rFonts w:hint="eastAsia"/>
              </w:rPr>
              <w:t>须提供业绩证明材料：合同关键页扫描件（关键</w:t>
            </w:r>
            <w:proofErr w:type="gramStart"/>
            <w:r w:rsidRPr="005F7CBA">
              <w:rPr>
                <w:rFonts w:hint="eastAsia"/>
              </w:rPr>
              <w:t>页至少</w:t>
            </w:r>
            <w:proofErr w:type="gramEnd"/>
            <w:r w:rsidRPr="005F7CBA">
              <w:rPr>
                <w:rFonts w:hint="eastAsia"/>
              </w:rPr>
              <w:t>包括首页、标的页、金额页、签字盖章页、时间页），以及至少一张与合同匹配的发票扫描件证实合同的真实有效性。</w:t>
            </w:r>
            <w:r w:rsidRPr="005F7CBA">
              <w:rPr>
                <w:rFonts w:hint="eastAsia"/>
              </w:rPr>
              <w:br/>
              <w:t xml:space="preserve">2. </w:t>
            </w:r>
            <w:r w:rsidRPr="005F7CBA">
              <w:rPr>
                <w:rFonts w:hint="eastAsia"/>
              </w:rPr>
              <w:t>时间以合同签订时间或合同中体现的执行开始时间为准，单项合同或框架合同金额均以合同签订金额为准。</w:t>
            </w:r>
            <w:r w:rsidRPr="005F7CBA">
              <w:rPr>
                <w:rFonts w:hint="eastAsia"/>
              </w:rPr>
              <w:br/>
              <w:t xml:space="preserve">3. </w:t>
            </w:r>
            <w:r w:rsidRPr="005F7CBA">
              <w:rPr>
                <w:rFonts w:hint="eastAsia"/>
              </w:rPr>
              <w:t>须提供合同相对方联系人及联系电话，合同原件备查，未能区分为类似项目的业绩不纳入评分范围。</w:t>
            </w:r>
          </w:p>
        </w:tc>
        <w:tc>
          <w:tcPr>
            <w:tcW w:w="234" w:type="pct"/>
            <w:shd w:val="clear" w:color="auto" w:fill="auto"/>
            <w:tcMar>
              <w:top w:w="4" w:type="dxa"/>
              <w:left w:w="4" w:type="dxa"/>
              <w:bottom w:w="0" w:type="dxa"/>
              <w:right w:w="4" w:type="dxa"/>
            </w:tcMar>
            <w:vAlign w:val="center"/>
          </w:tcPr>
          <w:p w14:paraId="7737DA36" w14:textId="59683811" w:rsidR="007169C2" w:rsidRPr="00D258AA" w:rsidRDefault="008838ED" w:rsidP="00030928">
            <w:pPr>
              <w:jc w:val="center"/>
            </w:pPr>
            <w:r>
              <w:rPr>
                <w:rFonts w:hint="eastAsia"/>
              </w:rPr>
              <w:t>3</w:t>
            </w:r>
            <w:r>
              <w:t>0</w:t>
            </w:r>
          </w:p>
        </w:tc>
      </w:tr>
      <w:tr w:rsidR="007169C2" w:rsidRPr="00D258AA" w14:paraId="349ACD9B" w14:textId="77777777" w:rsidTr="00427F02">
        <w:trPr>
          <w:trHeight w:val="89"/>
          <w:jc w:val="center"/>
        </w:trPr>
        <w:tc>
          <w:tcPr>
            <w:tcW w:w="367" w:type="pct"/>
            <w:vMerge/>
            <w:shd w:val="clear" w:color="auto" w:fill="auto"/>
            <w:vAlign w:val="center"/>
          </w:tcPr>
          <w:p w14:paraId="0EE97C2D" w14:textId="5805C0E3" w:rsidR="007169C2" w:rsidRPr="00D258AA" w:rsidRDefault="007169C2" w:rsidP="00030928">
            <w:pPr>
              <w:jc w:val="center"/>
            </w:pPr>
          </w:p>
        </w:tc>
        <w:tc>
          <w:tcPr>
            <w:tcW w:w="467" w:type="pct"/>
            <w:shd w:val="clear" w:color="auto" w:fill="auto"/>
            <w:tcMar>
              <w:top w:w="7" w:type="dxa"/>
              <w:left w:w="7" w:type="dxa"/>
              <w:bottom w:w="0" w:type="dxa"/>
              <w:right w:w="7" w:type="dxa"/>
            </w:tcMar>
            <w:vAlign w:val="center"/>
          </w:tcPr>
          <w:p w14:paraId="2E4D858B" w14:textId="61CBA4BC" w:rsidR="007169C2" w:rsidRPr="00D258AA" w:rsidRDefault="007169C2" w:rsidP="00030928">
            <w:pPr>
              <w:jc w:val="center"/>
            </w:pPr>
            <w:r w:rsidRPr="005F7CBA">
              <w:rPr>
                <w:rFonts w:hint="eastAsia"/>
              </w:rPr>
              <w:t>人员配置</w:t>
            </w:r>
          </w:p>
        </w:tc>
        <w:tc>
          <w:tcPr>
            <w:tcW w:w="3932" w:type="pct"/>
            <w:shd w:val="clear" w:color="auto" w:fill="auto"/>
            <w:tcMar>
              <w:top w:w="7" w:type="dxa"/>
              <w:left w:w="7" w:type="dxa"/>
              <w:bottom w:w="0" w:type="dxa"/>
              <w:right w:w="7" w:type="dxa"/>
            </w:tcMar>
            <w:vAlign w:val="center"/>
          </w:tcPr>
          <w:p w14:paraId="6F08EC00" w14:textId="5B787B29" w:rsidR="007169C2" w:rsidRPr="00D258AA" w:rsidRDefault="007169C2" w:rsidP="00030928">
            <w:r w:rsidRPr="005F7CBA">
              <w:rPr>
                <w:rFonts w:hint="eastAsia"/>
              </w:rPr>
              <w:t>应答人需按本项目技术规范书要求配置项目经理、</w:t>
            </w:r>
            <w:proofErr w:type="gramStart"/>
            <w:r w:rsidRPr="005F7CBA">
              <w:rPr>
                <w:rFonts w:hint="eastAsia"/>
              </w:rPr>
              <w:t>料帐及</w:t>
            </w:r>
            <w:proofErr w:type="gramEnd"/>
            <w:r w:rsidRPr="005F7CBA">
              <w:rPr>
                <w:rFonts w:hint="eastAsia"/>
              </w:rPr>
              <w:t>理货人员和驾驶员。</w:t>
            </w:r>
            <w:r w:rsidRPr="005F7CBA">
              <w:rPr>
                <w:rFonts w:hint="eastAsia"/>
              </w:rPr>
              <w:br/>
              <w:t>A</w:t>
            </w:r>
            <w:r w:rsidRPr="005F7CBA">
              <w:rPr>
                <w:rFonts w:hint="eastAsia"/>
              </w:rPr>
              <w:t>“优于”的标准：为料帐及理货人员、驾驶员配备数量超过基本需求数量的</w:t>
            </w:r>
            <w:r w:rsidRPr="005F7CBA">
              <w:rPr>
                <w:rFonts w:hint="eastAsia"/>
              </w:rPr>
              <w:t>1.2</w:t>
            </w:r>
            <w:r w:rsidRPr="005F7CBA">
              <w:rPr>
                <w:rFonts w:hint="eastAsia"/>
              </w:rPr>
              <w:t>倍，优于</w:t>
            </w:r>
            <w:r w:rsidRPr="005F7CBA">
              <w:rPr>
                <w:rFonts w:hint="eastAsia"/>
              </w:rPr>
              <w:lastRenderedPageBreak/>
              <w:t>得满分</w:t>
            </w:r>
            <w:r w:rsidRPr="005F7CBA">
              <w:rPr>
                <w:rFonts w:hint="eastAsia"/>
              </w:rPr>
              <w:t>10</w:t>
            </w:r>
            <w:r w:rsidRPr="005F7CBA">
              <w:rPr>
                <w:rFonts w:hint="eastAsia"/>
              </w:rPr>
              <w:t>分。</w:t>
            </w:r>
            <w:r w:rsidRPr="005F7CBA">
              <w:rPr>
                <w:rFonts w:hint="eastAsia"/>
              </w:rPr>
              <w:br/>
              <w:t>B</w:t>
            </w:r>
            <w:r w:rsidRPr="005F7CBA">
              <w:rPr>
                <w:rFonts w:hint="eastAsia"/>
              </w:rPr>
              <w:t>“满足”的标准：为符合技术规范书中对该项人员的基本配备数量要求，满足得</w:t>
            </w:r>
            <w:r w:rsidRPr="005F7CBA">
              <w:rPr>
                <w:rFonts w:hint="eastAsia"/>
              </w:rPr>
              <w:t>6</w:t>
            </w:r>
            <w:r w:rsidRPr="005F7CBA">
              <w:rPr>
                <w:rFonts w:hint="eastAsia"/>
              </w:rPr>
              <w:t>分。</w:t>
            </w:r>
            <w:r w:rsidRPr="005F7CBA">
              <w:rPr>
                <w:rFonts w:hint="eastAsia"/>
              </w:rPr>
              <w:br/>
              <w:t>C</w:t>
            </w:r>
            <w:r w:rsidRPr="005F7CBA">
              <w:rPr>
                <w:rFonts w:hint="eastAsia"/>
              </w:rPr>
              <w:t>“不满足”的标准：为不符合技术规范书中对该项人员的基本配备数量要求</w:t>
            </w:r>
            <w:r w:rsidRPr="005F7CBA">
              <w:rPr>
                <w:rFonts w:hint="eastAsia"/>
              </w:rPr>
              <w:t>,</w:t>
            </w:r>
            <w:r w:rsidRPr="005F7CBA">
              <w:rPr>
                <w:rFonts w:hint="eastAsia"/>
              </w:rPr>
              <w:t>不满足得</w:t>
            </w:r>
            <w:r w:rsidRPr="005F7CBA">
              <w:rPr>
                <w:rFonts w:hint="eastAsia"/>
              </w:rPr>
              <w:t>0</w:t>
            </w:r>
            <w:r w:rsidRPr="005F7CBA">
              <w:rPr>
                <w:rFonts w:hint="eastAsia"/>
              </w:rPr>
              <w:t>分。</w:t>
            </w:r>
            <w:r w:rsidRPr="005F7CBA">
              <w:rPr>
                <w:rFonts w:hint="eastAsia"/>
              </w:rPr>
              <w:br/>
            </w:r>
            <w:r w:rsidRPr="005F7CBA">
              <w:rPr>
                <w:rFonts w:hint="eastAsia"/>
              </w:rPr>
              <w:t>须提供证明材料，包含但不限于驾驶证、劳动合同、意外保险合同（保险保额不少于</w:t>
            </w:r>
            <w:r w:rsidRPr="005F7CBA">
              <w:rPr>
                <w:rFonts w:hint="eastAsia"/>
              </w:rPr>
              <w:t>120</w:t>
            </w:r>
            <w:r w:rsidRPr="005F7CBA">
              <w:rPr>
                <w:rFonts w:hint="eastAsia"/>
              </w:rPr>
              <w:t>万元</w:t>
            </w:r>
            <w:r w:rsidRPr="005F7CBA">
              <w:rPr>
                <w:rFonts w:hint="eastAsia"/>
              </w:rPr>
              <w:t>/</w:t>
            </w:r>
            <w:r w:rsidRPr="005F7CBA">
              <w:rPr>
                <w:rFonts w:hint="eastAsia"/>
              </w:rPr>
              <w:t>人）。</w:t>
            </w:r>
            <w:r w:rsidRPr="005F7CBA">
              <w:rPr>
                <w:rFonts w:hint="eastAsia"/>
              </w:rPr>
              <w:br/>
            </w:r>
            <w:r w:rsidRPr="005F7CBA">
              <w:rPr>
                <w:rFonts w:hint="eastAsia"/>
              </w:rPr>
              <w:t>备注：</w:t>
            </w:r>
            <w:r w:rsidRPr="005F7CBA">
              <w:rPr>
                <w:rFonts w:hint="eastAsia"/>
              </w:rPr>
              <w:t>1.</w:t>
            </w:r>
            <w:r w:rsidRPr="005F7CBA">
              <w:rPr>
                <w:rFonts w:hint="eastAsia"/>
              </w:rPr>
              <w:t>未提供上述证明材料或提供证明材料缺项或无效或无法认定的不得分。</w:t>
            </w:r>
          </w:p>
        </w:tc>
        <w:tc>
          <w:tcPr>
            <w:tcW w:w="234" w:type="pct"/>
            <w:shd w:val="clear" w:color="auto" w:fill="auto"/>
            <w:tcMar>
              <w:top w:w="4" w:type="dxa"/>
              <w:left w:w="4" w:type="dxa"/>
              <w:bottom w:w="0" w:type="dxa"/>
              <w:right w:w="4" w:type="dxa"/>
            </w:tcMar>
            <w:vAlign w:val="center"/>
          </w:tcPr>
          <w:p w14:paraId="4452B948" w14:textId="24E15208" w:rsidR="007169C2" w:rsidRPr="00D258AA" w:rsidRDefault="008838ED" w:rsidP="00030928">
            <w:pPr>
              <w:jc w:val="center"/>
            </w:pPr>
            <w:r>
              <w:rPr>
                <w:rFonts w:hint="eastAsia"/>
              </w:rPr>
              <w:lastRenderedPageBreak/>
              <w:t>1</w:t>
            </w:r>
            <w:r>
              <w:t>0</w:t>
            </w:r>
          </w:p>
        </w:tc>
      </w:tr>
      <w:tr w:rsidR="007169C2" w:rsidRPr="00D258AA" w14:paraId="07AC634E" w14:textId="77777777" w:rsidTr="00030928">
        <w:trPr>
          <w:trHeight w:val="1189"/>
          <w:jc w:val="center"/>
        </w:trPr>
        <w:tc>
          <w:tcPr>
            <w:tcW w:w="367" w:type="pct"/>
            <w:vMerge/>
            <w:shd w:val="clear" w:color="auto" w:fill="auto"/>
            <w:vAlign w:val="center"/>
          </w:tcPr>
          <w:p w14:paraId="31CE93F8" w14:textId="5BD4C0C3" w:rsidR="007169C2" w:rsidRPr="00D258AA" w:rsidRDefault="007169C2" w:rsidP="00030928">
            <w:pPr>
              <w:jc w:val="center"/>
            </w:pPr>
          </w:p>
        </w:tc>
        <w:tc>
          <w:tcPr>
            <w:tcW w:w="467" w:type="pct"/>
            <w:shd w:val="clear" w:color="auto" w:fill="auto"/>
            <w:tcMar>
              <w:top w:w="7" w:type="dxa"/>
              <w:left w:w="7" w:type="dxa"/>
              <w:bottom w:w="0" w:type="dxa"/>
              <w:right w:w="7" w:type="dxa"/>
            </w:tcMar>
            <w:vAlign w:val="center"/>
          </w:tcPr>
          <w:p w14:paraId="5D0F50B5" w14:textId="5A878164" w:rsidR="007169C2" w:rsidRPr="00D258AA" w:rsidRDefault="007169C2" w:rsidP="00030928">
            <w:pPr>
              <w:jc w:val="center"/>
            </w:pPr>
            <w:r w:rsidRPr="005F7CBA">
              <w:rPr>
                <w:rFonts w:hint="eastAsia"/>
              </w:rPr>
              <w:t>车辆配备</w:t>
            </w:r>
          </w:p>
        </w:tc>
        <w:tc>
          <w:tcPr>
            <w:tcW w:w="3932" w:type="pct"/>
            <w:shd w:val="clear" w:color="auto" w:fill="auto"/>
            <w:tcMar>
              <w:top w:w="7" w:type="dxa"/>
              <w:left w:w="7" w:type="dxa"/>
              <w:bottom w:w="0" w:type="dxa"/>
              <w:right w:w="7" w:type="dxa"/>
            </w:tcMar>
            <w:vAlign w:val="center"/>
          </w:tcPr>
          <w:p w14:paraId="6EE91A89" w14:textId="77777777" w:rsidR="007169C2" w:rsidRPr="005F7CBA" w:rsidRDefault="007169C2" w:rsidP="005F7CBA">
            <w:r w:rsidRPr="005F7CBA">
              <w:rPr>
                <w:rFonts w:hint="eastAsia"/>
              </w:rPr>
              <w:t>A</w:t>
            </w:r>
            <w:r w:rsidRPr="005F7CBA">
              <w:rPr>
                <w:rFonts w:hint="eastAsia"/>
              </w:rPr>
              <w:t>“优于”的标准：为各类车辆配备数量达到技术规范书中基本需求数量的</w:t>
            </w:r>
            <w:r w:rsidRPr="005F7CBA">
              <w:rPr>
                <w:rFonts w:hint="eastAsia"/>
              </w:rPr>
              <w:t>1.2</w:t>
            </w:r>
            <w:r w:rsidRPr="005F7CBA">
              <w:rPr>
                <w:rFonts w:hint="eastAsia"/>
              </w:rPr>
              <w:t>倍及以上，优于得满分</w:t>
            </w:r>
            <w:r w:rsidRPr="005F7CBA">
              <w:rPr>
                <w:rFonts w:hint="eastAsia"/>
              </w:rPr>
              <w:t>10</w:t>
            </w:r>
            <w:r w:rsidRPr="005F7CBA">
              <w:rPr>
                <w:rFonts w:hint="eastAsia"/>
              </w:rPr>
              <w:t>分；</w:t>
            </w:r>
          </w:p>
          <w:p w14:paraId="7FABFC71" w14:textId="77777777" w:rsidR="007169C2" w:rsidRPr="005F7CBA" w:rsidRDefault="007169C2" w:rsidP="005F7CBA">
            <w:r w:rsidRPr="005F7CBA">
              <w:rPr>
                <w:rFonts w:hint="eastAsia"/>
              </w:rPr>
              <w:t>B</w:t>
            </w:r>
            <w:r w:rsidRPr="005F7CBA">
              <w:rPr>
                <w:rFonts w:hint="eastAsia"/>
              </w:rPr>
              <w:t>“满足”的标准：为符合技术规范书中对各类车辆的基本配备数量要求，满足得</w:t>
            </w:r>
            <w:r w:rsidRPr="005F7CBA">
              <w:rPr>
                <w:rFonts w:hint="eastAsia"/>
              </w:rPr>
              <w:t>6</w:t>
            </w:r>
            <w:r w:rsidRPr="005F7CBA">
              <w:rPr>
                <w:rFonts w:hint="eastAsia"/>
              </w:rPr>
              <w:t>分；</w:t>
            </w:r>
          </w:p>
          <w:p w14:paraId="040072DD" w14:textId="77777777" w:rsidR="007169C2" w:rsidRPr="005F7CBA" w:rsidRDefault="007169C2" w:rsidP="005F7CBA">
            <w:r w:rsidRPr="005F7CBA">
              <w:rPr>
                <w:rFonts w:hint="eastAsia"/>
              </w:rPr>
              <w:t>C</w:t>
            </w:r>
            <w:r w:rsidRPr="005F7CBA">
              <w:rPr>
                <w:rFonts w:hint="eastAsia"/>
              </w:rPr>
              <w:t>“不满足”的标准：为不符合技术规范书中对各类车辆的基本配备数量要求，不满足得</w:t>
            </w:r>
            <w:r w:rsidRPr="005F7CBA">
              <w:rPr>
                <w:rFonts w:hint="eastAsia"/>
              </w:rPr>
              <w:t>0</w:t>
            </w:r>
            <w:r w:rsidRPr="005F7CBA">
              <w:rPr>
                <w:rFonts w:hint="eastAsia"/>
              </w:rPr>
              <w:t>分；</w:t>
            </w:r>
          </w:p>
          <w:p w14:paraId="20434CD9" w14:textId="77777777" w:rsidR="007169C2" w:rsidRPr="005F7CBA" w:rsidRDefault="007169C2" w:rsidP="005F7CBA">
            <w:r w:rsidRPr="005F7CBA">
              <w:rPr>
                <w:rFonts w:hint="eastAsia"/>
              </w:rPr>
              <w:t>须提供证明材料，包含但不限于车辆清单、行驶证、车辆保险、车辆照片等资料。</w:t>
            </w:r>
          </w:p>
          <w:p w14:paraId="2F9811C3" w14:textId="75194EC1" w:rsidR="007169C2" w:rsidRPr="00D258AA" w:rsidRDefault="007169C2" w:rsidP="005F7CBA">
            <w:r w:rsidRPr="005F7CBA">
              <w:rPr>
                <w:rFonts w:hint="eastAsia"/>
              </w:rPr>
              <w:t>备注：未提供上述证明材料或提供证明材料缺项或无效或无法认定的不得分。</w:t>
            </w:r>
          </w:p>
        </w:tc>
        <w:tc>
          <w:tcPr>
            <w:tcW w:w="234" w:type="pct"/>
            <w:shd w:val="clear" w:color="auto" w:fill="auto"/>
            <w:tcMar>
              <w:top w:w="4" w:type="dxa"/>
              <w:left w:w="4" w:type="dxa"/>
              <w:bottom w:w="0" w:type="dxa"/>
              <w:right w:w="4" w:type="dxa"/>
            </w:tcMar>
            <w:vAlign w:val="center"/>
          </w:tcPr>
          <w:p w14:paraId="77EE2FCA" w14:textId="0000E043" w:rsidR="007169C2" w:rsidRPr="00D258AA" w:rsidRDefault="008838ED" w:rsidP="00030928">
            <w:pPr>
              <w:jc w:val="center"/>
            </w:pPr>
            <w:r>
              <w:rPr>
                <w:rFonts w:hint="eastAsia"/>
              </w:rPr>
              <w:t>1</w:t>
            </w:r>
            <w:r>
              <w:t>0</w:t>
            </w:r>
          </w:p>
        </w:tc>
      </w:tr>
      <w:tr w:rsidR="007169C2" w:rsidRPr="00D258AA" w14:paraId="598C0B33" w14:textId="77777777" w:rsidTr="00030928">
        <w:trPr>
          <w:trHeight w:val="290"/>
          <w:jc w:val="center"/>
        </w:trPr>
        <w:tc>
          <w:tcPr>
            <w:tcW w:w="367" w:type="pct"/>
            <w:vMerge/>
            <w:shd w:val="clear" w:color="auto" w:fill="auto"/>
            <w:vAlign w:val="center"/>
          </w:tcPr>
          <w:p w14:paraId="7B6A51D1" w14:textId="77777777" w:rsidR="007169C2" w:rsidRPr="00D258AA" w:rsidRDefault="007169C2" w:rsidP="00030928">
            <w:pPr>
              <w:jc w:val="center"/>
            </w:pPr>
          </w:p>
        </w:tc>
        <w:tc>
          <w:tcPr>
            <w:tcW w:w="467" w:type="pct"/>
            <w:shd w:val="clear" w:color="auto" w:fill="auto"/>
            <w:tcMar>
              <w:top w:w="7" w:type="dxa"/>
              <w:left w:w="7" w:type="dxa"/>
              <w:bottom w:w="0" w:type="dxa"/>
              <w:right w:w="7" w:type="dxa"/>
            </w:tcMar>
            <w:vAlign w:val="center"/>
          </w:tcPr>
          <w:p w14:paraId="618FC774" w14:textId="7B7D9B12" w:rsidR="007169C2" w:rsidRPr="00D258AA" w:rsidRDefault="007169C2" w:rsidP="00030928">
            <w:pPr>
              <w:jc w:val="center"/>
            </w:pPr>
            <w:r w:rsidRPr="005F7CBA">
              <w:rPr>
                <w:rFonts w:hint="eastAsia"/>
              </w:rPr>
              <w:t>驻地服务</w:t>
            </w:r>
          </w:p>
        </w:tc>
        <w:tc>
          <w:tcPr>
            <w:tcW w:w="3932" w:type="pct"/>
            <w:shd w:val="clear" w:color="auto" w:fill="auto"/>
            <w:tcMar>
              <w:top w:w="7" w:type="dxa"/>
              <w:left w:w="7" w:type="dxa"/>
              <w:bottom w:w="0" w:type="dxa"/>
              <w:right w:w="7" w:type="dxa"/>
            </w:tcMar>
            <w:vAlign w:val="center"/>
          </w:tcPr>
          <w:p w14:paraId="31C15B34" w14:textId="77777777" w:rsidR="007169C2" w:rsidRPr="005F7CBA" w:rsidRDefault="007169C2" w:rsidP="005F7CBA">
            <w:r w:rsidRPr="005F7CBA">
              <w:rPr>
                <w:rFonts w:hint="eastAsia"/>
              </w:rPr>
              <w:t>A.</w:t>
            </w:r>
            <w:r w:rsidRPr="005F7CBA">
              <w:rPr>
                <w:rFonts w:hint="eastAsia"/>
              </w:rPr>
              <w:t>应答人在本项目涉及的市州均设有或承诺中选后</w:t>
            </w:r>
            <w:r w:rsidRPr="005F7CBA">
              <w:rPr>
                <w:rFonts w:hint="eastAsia"/>
              </w:rPr>
              <w:t>15</w:t>
            </w:r>
            <w:r w:rsidRPr="005F7CBA">
              <w:rPr>
                <w:rFonts w:hint="eastAsia"/>
              </w:rPr>
              <w:t>天内在本项目涉及的市州全部设置专门的办事机构的，得</w:t>
            </w:r>
            <w:r w:rsidRPr="005F7CBA">
              <w:rPr>
                <w:rFonts w:hint="eastAsia"/>
              </w:rPr>
              <w:t>10</w:t>
            </w:r>
            <w:r w:rsidRPr="005F7CBA">
              <w:rPr>
                <w:rFonts w:hint="eastAsia"/>
              </w:rPr>
              <w:t>分；</w:t>
            </w:r>
          </w:p>
          <w:p w14:paraId="61D49CF3" w14:textId="77777777" w:rsidR="007169C2" w:rsidRPr="005F7CBA" w:rsidRDefault="007169C2" w:rsidP="005F7CBA">
            <w:r w:rsidRPr="005F7CBA">
              <w:rPr>
                <w:rFonts w:hint="eastAsia"/>
              </w:rPr>
              <w:t>B.</w:t>
            </w:r>
            <w:r w:rsidRPr="005F7CBA">
              <w:rPr>
                <w:rFonts w:hint="eastAsia"/>
              </w:rPr>
              <w:t>应答人在本项目归属地没有且未承诺中选后</w:t>
            </w:r>
            <w:r w:rsidRPr="005F7CBA">
              <w:rPr>
                <w:rFonts w:hint="eastAsia"/>
              </w:rPr>
              <w:t>15</w:t>
            </w:r>
            <w:r w:rsidRPr="005F7CBA">
              <w:rPr>
                <w:rFonts w:hint="eastAsia"/>
              </w:rPr>
              <w:t>天内设置专门的办事机构的，得</w:t>
            </w:r>
            <w:r w:rsidRPr="005F7CBA">
              <w:rPr>
                <w:rFonts w:hint="eastAsia"/>
              </w:rPr>
              <w:t>0</w:t>
            </w:r>
            <w:r w:rsidRPr="005F7CBA">
              <w:rPr>
                <w:rFonts w:hint="eastAsia"/>
              </w:rPr>
              <w:t>分。</w:t>
            </w:r>
            <w:r w:rsidRPr="005F7CBA">
              <w:rPr>
                <w:rFonts w:hint="eastAsia"/>
              </w:rPr>
              <w:t>  </w:t>
            </w:r>
          </w:p>
          <w:p w14:paraId="349605EC" w14:textId="77777777" w:rsidR="007169C2" w:rsidRPr="005F7CBA" w:rsidRDefault="007169C2" w:rsidP="005F7CBA">
            <w:r w:rsidRPr="005F7CBA">
              <w:rPr>
                <w:rFonts w:hint="eastAsia"/>
              </w:rPr>
              <w:t>注：</w:t>
            </w:r>
          </w:p>
          <w:p w14:paraId="7A6DFAEF" w14:textId="77777777" w:rsidR="007169C2" w:rsidRPr="005F7CBA" w:rsidRDefault="007169C2" w:rsidP="005F7CBA">
            <w:r w:rsidRPr="005F7CBA">
              <w:rPr>
                <w:rFonts w:hint="eastAsia"/>
              </w:rPr>
              <w:t xml:space="preserve">1. </w:t>
            </w:r>
            <w:r w:rsidRPr="005F7CBA">
              <w:rPr>
                <w:rFonts w:hint="eastAsia"/>
              </w:rPr>
              <w:t>如场地属于自有场地，证明材料包含房产证明和房屋现场照片；</w:t>
            </w:r>
          </w:p>
          <w:p w14:paraId="6840989C" w14:textId="77777777" w:rsidR="007169C2" w:rsidRPr="005F7CBA" w:rsidRDefault="007169C2" w:rsidP="005F7CBA">
            <w:r w:rsidRPr="005F7CBA">
              <w:rPr>
                <w:rFonts w:hint="eastAsia"/>
              </w:rPr>
              <w:t xml:space="preserve">2. </w:t>
            </w:r>
            <w:r w:rsidRPr="005F7CBA">
              <w:rPr>
                <w:rFonts w:hint="eastAsia"/>
              </w:rPr>
              <w:t>如场地属于租赁场地，证明材料包含房屋租赁凭证以及房屋现场照片；</w:t>
            </w:r>
          </w:p>
          <w:p w14:paraId="112B8732" w14:textId="77777777" w:rsidR="007169C2" w:rsidRPr="005F7CBA" w:rsidRDefault="007169C2" w:rsidP="005F7CBA">
            <w:r w:rsidRPr="005F7CBA">
              <w:rPr>
                <w:rFonts w:hint="eastAsia"/>
              </w:rPr>
              <w:t>3.</w:t>
            </w:r>
            <w:r w:rsidRPr="005F7CBA">
              <w:rPr>
                <w:rFonts w:hint="eastAsia"/>
              </w:rPr>
              <w:t>中选后</w:t>
            </w:r>
            <w:r w:rsidRPr="005F7CBA">
              <w:rPr>
                <w:rFonts w:hint="eastAsia"/>
              </w:rPr>
              <w:t>15</w:t>
            </w:r>
            <w:r w:rsidRPr="005F7CBA">
              <w:rPr>
                <w:rFonts w:hint="eastAsia"/>
              </w:rPr>
              <w:t>天内在本项目涉及的市州全部设置专门办事机构的承诺函。</w:t>
            </w:r>
          </w:p>
          <w:p w14:paraId="63E3A912" w14:textId="4DEE3991" w:rsidR="007169C2" w:rsidRPr="00D258AA" w:rsidRDefault="007169C2" w:rsidP="005F7CBA">
            <w:r w:rsidRPr="005F7CBA">
              <w:rPr>
                <w:rFonts w:hint="eastAsia"/>
              </w:rPr>
              <w:t>注：未提供相应证明材料且未提供</w:t>
            </w:r>
            <w:proofErr w:type="gramStart"/>
            <w:r w:rsidRPr="005F7CBA">
              <w:rPr>
                <w:rFonts w:hint="eastAsia"/>
              </w:rPr>
              <w:t>承诺函不得分</w:t>
            </w:r>
            <w:proofErr w:type="gramEnd"/>
            <w:r w:rsidRPr="005F7CBA">
              <w:rPr>
                <w:rFonts w:hint="eastAsia"/>
              </w:rPr>
              <w:t>。</w:t>
            </w:r>
          </w:p>
        </w:tc>
        <w:tc>
          <w:tcPr>
            <w:tcW w:w="234" w:type="pct"/>
            <w:shd w:val="clear" w:color="auto" w:fill="auto"/>
            <w:tcMar>
              <w:top w:w="4" w:type="dxa"/>
              <w:left w:w="4" w:type="dxa"/>
              <w:bottom w:w="0" w:type="dxa"/>
              <w:right w:w="4" w:type="dxa"/>
            </w:tcMar>
            <w:vAlign w:val="center"/>
          </w:tcPr>
          <w:p w14:paraId="2FDA0203" w14:textId="1A24DA3D" w:rsidR="007169C2" w:rsidRPr="00D258AA" w:rsidRDefault="008838ED" w:rsidP="00030928">
            <w:pPr>
              <w:jc w:val="center"/>
            </w:pPr>
            <w:r>
              <w:rPr>
                <w:rFonts w:hint="eastAsia"/>
              </w:rPr>
              <w:t>1</w:t>
            </w:r>
            <w:r>
              <w:t>0</w:t>
            </w:r>
          </w:p>
        </w:tc>
      </w:tr>
      <w:tr w:rsidR="007169C2" w:rsidRPr="00D258AA" w14:paraId="414F6049" w14:textId="77777777" w:rsidTr="00A37A08">
        <w:trPr>
          <w:trHeight w:val="1160"/>
          <w:jc w:val="center"/>
        </w:trPr>
        <w:tc>
          <w:tcPr>
            <w:tcW w:w="367" w:type="pct"/>
            <w:vMerge/>
            <w:shd w:val="clear" w:color="auto" w:fill="auto"/>
            <w:vAlign w:val="center"/>
          </w:tcPr>
          <w:p w14:paraId="6C9682C2" w14:textId="77777777" w:rsidR="007169C2" w:rsidRPr="00D258AA" w:rsidRDefault="007169C2" w:rsidP="00030928">
            <w:pPr>
              <w:jc w:val="center"/>
            </w:pPr>
          </w:p>
        </w:tc>
        <w:tc>
          <w:tcPr>
            <w:tcW w:w="467" w:type="pct"/>
            <w:shd w:val="clear" w:color="auto" w:fill="auto"/>
            <w:tcMar>
              <w:top w:w="7" w:type="dxa"/>
              <w:left w:w="7" w:type="dxa"/>
              <w:bottom w:w="0" w:type="dxa"/>
              <w:right w:w="7" w:type="dxa"/>
            </w:tcMar>
            <w:vAlign w:val="center"/>
          </w:tcPr>
          <w:p w14:paraId="65234782" w14:textId="291D836F" w:rsidR="007169C2" w:rsidRPr="00D258AA" w:rsidRDefault="007169C2" w:rsidP="00030928">
            <w:pPr>
              <w:pStyle w:val="afd"/>
              <w:spacing w:before="0" w:beforeAutospacing="0" w:after="0" w:afterAutospacing="0" w:line="360" w:lineRule="auto"/>
              <w:jc w:val="center"/>
              <w:textAlignment w:val="center"/>
              <w:rPr>
                <w:rFonts w:ascii="Times New Roman" w:hAnsi="Times New Roman" w:cs="Times New Roman"/>
                <w:kern w:val="2"/>
                <w:sz w:val="21"/>
              </w:rPr>
            </w:pPr>
            <w:r w:rsidRPr="005F7CBA">
              <w:rPr>
                <w:rFonts w:ascii="Times New Roman" w:hAnsi="Times New Roman" w:cs="Times New Roman" w:hint="eastAsia"/>
                <w:kern w:val="2"/>
                <w:sz w:val="21"/>
              </w:rPr>
              <w:t>额外服务承诺</w:t>
            </w:r>
          </w:p>
        </w:tc>
        <w:tc>
          <w:tcPr>
            <w:tcW w:w="3932" w:type="pct"/>
            <w:shd w:val="clear" w:color="auto" w:fill="auto"/>
            <w:tcMar>
              <w:top w:w="7" w:type="dxa"/>
              <w:left w:w="7" w:type="dxa"/>
              <w:bottom w:w="0" w:type="dxa"/>
              <w:right w:w="7" w:type="dxa"/>
            </w:tcMar>
            <w:vAlign w:val="center"/>
          </w:tcPr>
          <w:p w14:paraId="382AE0CA" w14:textId="72D1F2D1" w:rsidR="007169C2" w:rsidRPr="00D258AA" w:rsidRDefault="007169C2" w:rsidP="00030928">
            <w:r w:rsidRPr="005F7CBA">
              <w:rPr>
                <w:rFonts w:hint="eastAsia"/>
              </w:rPr>
              <w:t>能够根据实际业务需求提供关键的额外服务承诺以保障项目的高效高质量完成，每提供一项关键的额外服务承诺得</w:t>
            </w:r>
            <w:r w:rsidRPr="005F7CBA">
              <w:rPr>
                <w:rFonts w:hint="eastAsia"/>
              </w:rPr>
              <w:t>1</w:t>
            </w:r>
            <w:r w:rsidRPr="005F7CBA">
              <w:rPr>
                <w:rFonts w:hint="eastAsia"/>
              </w:rPr>
              <w:t>分，加满为止。</w:t>
            </w:r>
          </w:p>
        </w:tc>
        <w:tc>
          <w:tcPr>
            <w:tcW w:w="234" w:type="pct"/>
            <w:shd w:val="clear" w:color="auto" w:fill="auto"/>
            <w:tcMar>
              <w:top w:w="4" w:type="dxa"/>
              <w:left w:w="4" w:type="dxa"/>
              <w:bottom w:w="0" w:type="dxa"/>
              <w:right w:w="4" w:type="dxa"/>
            </w:tcMar>
            <w:vAlign w:val="center"/>
          </w:tcPr>
          <w:p w14:paraId="5FFE7EB2" w14:textId="12D50D3C" w:rsidR="007169C2" w:rsidRPr="00D258AA" w:rsidRDefault="008838ED" w:rsidP="00030928">
            <w:pPr>
              <w:jc w:val="center"/>
            </w:pPr>
            <w:r>
              <w:rPr>
                <w:rFonts w:hint="eastAsia"/>
              </w:rPr>
              <w:t>5</w:t>
            </w:r>
          </w:p>
        </w:tc>
      </w:tr>
      <w:tr w:rsidR="00B52450" w:rsidRPr="00D258AA" w14:paraId="73826F02" w14:textId="77777777" w:rsidTr="00030928">
        <w:trPr>
          <w:trHeight w:val="1825"/>
          <w:jc w:val="center"/>
        </w:trPr>
        <w:tc>
          <w:tcPr>
            <w:tcW w:w="834" w:type="pct"/>
            <w:gridSpan w:val="2"/>
            <w:shd w:val="clear" w:color="auto" w:fill="auto"/>
            <w:vAlign w:val="center"/>
          </w:tcPr>
          <w:p w14:paraId="7325799E" w14:textId="77777777" w:rsidR="00B52450" w:rsidRPr="00D258AA" w:rsidRDefault="00B52450" w:rsidP="00030928">
            <w:pPr>
              <w:pStyle w:val="afd"/>
              <w:spacing w:before="0" w:beforeAutospacing="0" w:after="0" w:afterAutospacing="0" w:line="360" w:lineRule="auto"/>
              <w:jc w:val="center"/>
              <w:textAlignment w:val="center"/>
              <w:rPr>
                <w:rFonts w:ascii="微软雅黑" w:eastAsia="微软雅黑" w:hAnsi="微软雅黑" w:cstheme="minorBidi"/>
                <w:kern w:val="24"/>
                <w:sz w:val="22"/>
                <w:szCs w:val="22"/>
              </w:rPr>
            </w:pPr>
            <w:r w:rsidRPr="00D258AA">
              <w:rPr>
                <w:rFonts w:ascii="微软雅黑" w:eastAsia="微软雅黑" w:hAnsi="微软雅黑" w:cstheme="minorBidi" w:hint="eastAsia"/>
                <w:kern w:val="24"/>
                <w:sz w:val="22"/>
                <w:szCs w:val="22"/>
              </w:rPr>
              <w:t>扣分项</w:t>
            </w:r>
          </w:p>
        </w:tc>
        <w:tc>
          <w:tcPr>
            <w:tcW w:w="3932" w:type="pct"/>
            <w:shd w:val="clear" w:color="auto" w:fill="auto"/>
            <w:tcMar>
              <w:top w:w="7" w:type="dxa"/>
              <w:left w:w="7" w:type="dxa"/>
              <w:bottom w:w="0" w:type="dxa"/>
              <w:right w:w="7" w:type="dxa"/>
            </w:tcMar>
            <w:vAlign w:val="center"/>
          </w:tcPr>
          <w:p w14:paraId="0DB033F3" w14:textId="77777777" w:rsidR="007169C2" w:rsidRPr="007169C2" w:rsidRDefault="007169C2" w:rsidP="007169C2">
            <w:r w:rsidRPr="007169C2">
              <w:rPr>
                <w:rFonts w:hint="eastAsia"/>
              </w:rPr>
              <w:t>在中国移动采购与招标网中因负面行为被公告的，</w:t>
            </w:r>
            <w:proofErr w:type="gramStart"/>
            <w:r w:rsidRPr="007169C2">
              <w:rPr>
                <w:rFonts w:hint="eastAsia"/>
              </w:rPr>
              <w:t>按处罚</w:t>
            </w:r>
            <w:proofErr w:type="gramEnd"/>
            <w:r w:rsidRPr="007169C2">
              <w:rPr>
                <w:rFonts w:hint="eastAsia"/>
              </w:rPr>
              <w:t>情形扣分：</w:t>
            </w:r>
          </w:p>
          <w:p w14:paraId="3BC5A2F5" w14:textId="77777777" w:rsidR="007169C2" w:rsidRPr="007169C2" w:rsidRDefault="007169C2" w:rsidP="007169C2">
            <w:r w:rsidRPr="007169C2">
              <w:rPr>
                <w:rFonts w:hint="eastAsia"/>
              </w:rPr>
              <w:t>1.</w:t>
            </w:r>
            <w:r w:rsidRPr="007169C2">
              <w:rPr>
                <w:rFonts w:hint="eastAsia"/>
              </w:rPr>
              <w:t>处以禁止合作类的（非本省、非集团），与本次采购标的属于同一品类的，在有效期内每公告一例扣</w:t>
            </w:r>
            <w:r w:rsidRPr="007169C2">
              <w:rPr>
                <w:rFonts w:hint="eastAsia"/>
              </w:rPr>
              <w:t>5</w:t>
            </w:r>
            <w:r w:rsidRPr="007169C2">
              <w:rPr>
                <w:rFonts w:hint="eastAsia"/>
              </w:rPr>
              <w:t>分；</w:t>
            </w:r>
          </w:p>
          <w:p w14:paraId="280954E4" w14:textId="77777777" w:rsidR="007169C2" w:rsidRPr="007169C2" w:rsidRDefault="007169C2" w:rsidP="007169C2">
            <w:r w:rsidRPr="007169C2">
              <w:rPr>
                <w:rFonts w:hint="eastAsia"/>
              </w:rPr>
              <w:t>2.</w:t>
            </w:r>
            <w:proofErr w:type="gramStart"/>
            <w:r w:rsidRPr="007169C2">
              <w:rPr>
                <w:rFonts w:hint="eastAsia"/>
              </w:rPr>
              <w:t>处以非</w:t>
            </w:r>
            <w:proofErr w:type="gramEnd"/>
            <w:r w:rsidRPr="007169C2">
              <w:rPr>
                <w:rFonts w:hint="eastAsia"/>
              </w:rPr>
              <w:t>禁止合作类的，与本次采购标的属于同一品类的，每公告一例扣</w:t>
            </w:r>
            <w:r w:rsidRPr="007169C2">
              <w:rPr>
                <w:rFonts w:hint="eastAsia"/>
              </w:rPr>
              <w:t>3</w:t>
            </w:r>
            <w:r w:rsidRPr="007169C2">
              <w:rPr>
                <w:rFonts w:hint="eastAsia"/>
              </w:rPr>
              <w:t>分。</w:t>
            </w:r>
          </w:p>
          <w:p w14:paraId="090A7809" w14:textId="77777777" w:rsidR="007169C2" w:rsidRPr="007169C2" w:rsidRDefault="007169C2" w:rsidP="007169C2">
            <w:r w:rsidRPr="007169C2">
              <w:rPr>
                <w:rFonts w:hint="eastAsia"/>
              </w:rPr>
              <w:t>扣分项限额</w:t>
            </w:r>
            <w:r w:rsidRPr="007169C2">
              <w:rPr>
                <w:rFonts w:hint="eastAsia"/>
              </w:rPr>
              <w:t>15</w:t>
            </w:r>
            <w:r w:rsidRPr="007169C2">
              <w:rPr>
                <w:rFonts w:hint="eastAsia"/>
              </w:rPr>
              <w:t>分，扣完为止。</w:t>
            </w:r>
          </w:p>
          <w:p w14:paraId="7FB796C2" w14:textId="71ABB680" w:rsidR="00B52450" w:rsidRPr="00D258AA" w:rsidRDefault="007169C2" w:rsidP="007169C2">
            <w:r w:rsidRPr="007169C2">
              <w:rPr>
                <w:rFonts w:hint="eastAsia"/>
              </w:rPr>
              <w:t>备注：同一品类是指，与中国移动湖北公司集中采购目录同一小类。</w:t>
            </w:r>
          </w:p>
        </w:tc>
        <w:tc>
          <w:tcPr>
            <w:tcW w:w="234" w:type="pct"/>
            <w:shd w:val="clear" w:color="auto" w:fill="auto"/>
            <w:tcMar>
              <w:top w:w="4" w:type="dxa"/>
              <w:left w:w="4" w:type="dxa"/>
              <w:bottom w:w="0" w:type="dxa"/>
              <w:right w:w="4" w:type="dxa"/>
            </w:tcMar>
            <w:vAlign w:val="center"/>
          </w:tcPr>
          <w:p w14:paraId="411F9420" w14:textId="77777777" w:rsidR="00B52450" w:rsidRPr="00D258AA" w:rsidRDefault="00B52450" w:rsidP="00030928">
            <w:pPr>
              <w:jc w:val="center"/>
            </w:pPr>
            <w:r w:rsidRPr="00D258AA">
              <w:rPr>
                <w:rFonts w:hint="eastAsia"/>
              </w:rPr>
              <w:t>-15</w:t>
            </w:r>
          </w:p>
        </w:tc>
      </w:tr>
      <w:tr w:rsidR="00B52450" w:rsidRPr="00D258AA" w14:paraId="6F427200" w14:textId="77777777" w:rsidTr="00030928">
        <w:trPr>
          <w:trHeight w:val="220"/>
          <w:jc w:val="center"/>
        </w:trPr>
        <w:tc>
          <w:tcPr>
            <w:tcW w:w="4766" w:type="pct"/>
            <w:gridSpan w:val="3"/>
            <w:shd w:val="clear" w:color="auto" w:fill="auto"/>
            <w:vAlign w:val="center"/>
          </w:tcPr>
          <w:p w14:paraId="6DE98254" w14:textId="77777777" w:rsidR="00B52450" w:rsidRPr="00D258AA" w:rsidRDefault="00B52450" w:rsidP="00030928">
            <w:pPr>
              <w:jc w:val="center"/>
            </w:pPr>
            <w:r>
              <w:rPr>
                <w:rFonts w:hint="eastAsia"/>
                <w:b/>
                <w:bCs/>
              </w:rPr>
              <w:t>技术</w:t>
            </w:r>
            <w:r w:rsidRPr="00750ED0">
              <w:rPr>
                <w:rFonts w:hint="eastAsia"/>
                <w:b/>
                <w:bCs/>
              </w:rPr>
              <w:t>评分得分小计</w:t>
            </w:r>
          </w:p>
        </w:tc>
        <w:tc>
          <w:tcPr>
            <w:tcW w:w="234" w:type="pct"/>
            <w:shd w:val="clear" w:color="auto" w:fill="auto"/>
            <w:tcMar>
              <w:top w:w="4" w:type="dxa"/>
              <w:left w:w="4" w:type="dxa"/>
              <w:bottom w:w="0" w:type="dxa"/>
              <w:right w:w="4" w:type="dxa"/>
            </w:tcMar>
            <w:vAlign w:val="center"/>
          </w:tcPr>
          <w:p w14:paraId="3239D238" w14:textId="77777777" w:rsidR="00B52450" w:rsidRPr="00D258AA" w:rsidRDefault="00B52450" w:rsidP="00030928">
            <w:pPr>
              <w:jc w:val="center"/>
            </w:pPr>
            <w:r>
              <w:rPr>
                <w:rFonts w:hint="eastAsia"/>
              </w:rPr>
              <w:t>1</w:t>
            </w:r>
            <w:r>
              <w:t>00</w:t>
            </w:r>
          </w:p>
        </w:tc>
      </w:tr>
    </w:tbl>
    <w:p w14:paraId="6ED8DC60" w14:textId="77777777" w:rsidR="00AC2CA0" w:rsidRDefault="00AC2CA0">
      <w:pPr>
        <w:rPr>
          <w:highlight w:val="green"/>
        </w:rPr>
        <w:sectPr w:rsidR="00AC2CA0">
          <w:pgSz w:w="11906" w:h="16838"/>
          <w:pgMar w:top="1440" w:right="1701" w:bottom="1440" w:left="1701" w:header="851" w:footer="992" w:gutter="0"/>
          <w:cols w:space="425"/>
          <w:docGrid w:type="linesAndChars" w:linePitch="380"/>
        </w:sectPr>
      </w:pPr>
    </w:p>
    <w:p w14:paraId="426C2825" w14:textId="0CAB9C7B" w:rsidR="00AC2CA0" w:rsidRPr="00D258AA" w:rsidRDefault="00AC2CA0" w:rsidP="00AC2CA0">
      <w:pPr>
        <w:pStyle w:val="00"/>
        <w:ind w:firstLineChars="201" w:firstLine="424"/>
        <w:rPr>
          <w:b/>
          <w:bCs/>
          <w:sz w:val="21"/>
        </w:rPr>
      </w:pPr>
      <w:r w:rsidRPr="00D258AA">
        <w:rPr>
          <w:rFonts w:hint="eastAsia"/>
          <w:b/>
          <w:bCs/>
          <w:sz w:val="21"/>
        </w:rPr>
        <w:lastRenderedPageBreak/>
        <w:t>3</w:t>
      </w:r>
      <w:r w:rsidRPr="00D258AA">
        <w:rPr>
          <w:rFonts w:hint="eastAsia"/>
          <w:b/>
          <w:bCs/>
          <w:sz w:val="21"/>
        </w:rPr>
        <w:t>、价格部分（</w:t>
      </w:r>
      <w:r w:rsidRPr="00D258AA">
        <w:rPr>
          <w:rFonts w:hint="eastAsia"/>
          <w:b/>
          <w:bCs/>
          <w:sz w:val="21"/>
        </w:rPr>
        <w:t>100</w:t>
      </w:r>
      <w:r w:rsidRPr="00D258AA">
        <w:rPr>
          <w:rFonts w:hint="eastAsia"/>
          <w:b/>
          <w:bCs/>
          <w:sz w:val="21"/>
        </w:rPr>
        <w:t>分，占比</w:t>
      </w:r>
      <w:r>
        <w:rPr>
          <w:b/>
          <w:bCs/>
          <w:sz w:val="21"/>
        </w:rPr>
        <w:t>4</w:t>
      </w:r>
      <w:r w:rsidRPr="00D258AA">
        <w:rPr>
          <w:rFonts w:hint="eastAsia"/>
          <w:b/>
          <w:bCs/>
          <w:sz w:val="21"/>
        </w:rPr>
        <w:t>0%</w:t>
      </w:r>
      <w:r w:rsidRPr="00D258AA">
        <w:rPr>
          <w:rFonts w:hint="eastAsia"/>
          <w:b/>
          <w:bCs/>
          <w:sz w:val="21"/>
        </w:rPr>
        <w:t>）</w:t>
      </w:r>
    </w:p>
    <w:p w14:paraId="4A4CFBAB" w14:textId="3980DF0A" w:rsidR="00AC2CA0" w:rsidRDefault="00AC2CA0" w:rsidP="00AC2CA0">
      <w:pPr>
        <w:spacing w:line="360" w:lineRule="auto"/>
        <w:ind w:firstLineChars="200" w:firstLine="480"/>
        <w:rPr>
          <w:sz w:val="24"/>
          <w:szCs w:val="21"/>
        </w:rPr>
      </w:pPr>
      <w:r w:rsidRPr="00D258AA">
        <w:rPr>
          <w:rFonts w:hint="eastAsia"/>
          <w:sz w:val="24"/>
          <w:szCs w:val="21"/>
        </w:rPr>
        <w:t>价格共计</w:t>
      </w:r>
      <w:r w:rsidRPr="00D258AA">
        <w:rPr>
          <w:rFonts w:hint="eastAsia"/>
          <w:sz w:val="24"/>
          <w:szCs w:val="21"/>
        </w:rPr>
        <w:t>100</w:t>
      </w:r>
      <w:r w:rsidRPr="00D258AA">
        <w:rPr>
          <w:rFonts w:hint="eastAsia"/>
          <w:sz w:val="24"/>
          <w:szCs w:val="21"/>
        </w:rPr>
        <w:t>分，采用基准点法。</w:t>
      </w:r>
    </w:p>
    <w:p w14:paraId="1FF952A9" w14:textId="240E4554" w:rsidR="00AC2CA0" w:rsidRDefault="00AC2CA0" w:rsidP="00AC2CA0">
      <w:pPr>
        <w:spacing w:line="360" w:lineRule="auto"/>
        <w:ind w:firstLineChars="200" w:firstLine="480"/>
        <w:rPr>
          <w:sz w:val="24"/>
          <w:szCs w:val="21"/>
        </w:rPr>
      </w:pPr>
      <w:r w:rsidRPr="00AC2CA0">
        <w:rPr>
          <w:rFonts w:hint="eastAsia"/>
          <w:sz w:val="24"/>
          <w:szCs w:val="21"/>
        </w:rPr>
        <w:t>计算公式为：应答人价格得分</w:t>
      </w:r>
      <w:r w:rsidRPr="00AC2CA0">
        <w:rPr>
          <w:rFonts w:hint="eastAsia"/>
          <w:sz w:val="24"/>
          <w:szCs w:val="21"/>
        </w:rPr>
        <w:t>=</w:t>
      </w:r>
      <w:r w:rsidRPr="00AC2CA0">
        <w:rPr>
          <w:rFonts w:hint="eastAsia"/>
          <w:sz w:val="24"/>
          <w:szCs w:val="21"/>
        </w:rPr>
        <w:t>价格分满分值</w:t>
      </w:r>
      <w:r w:rsidRPr="00AC2CA0">
        <w:rPr>
          <w:rFonts w:hint="eastAsia"/>
          <w:sz w:val="24"/>
          <w:szCs w:val="21"/>
        </w:rPr>
        <w:t>-</w:t>
      </w:r>
      <w:r w:rsidRPr="00AC2CA0">
        <w:rPr>
          <w:rFonts w:hint="eastAsia"/>
          <w:sz w:val="24"/>
          <w:szCs w:val="21"/>
        </w:rPr>
        <w:t>扣分步长×</w:t>
      </w:r>
      <w:r w:rsidRPr="00AC2CA0">
        <w:rPr>
          <w:rFonts w:hint="eastAsia"/>
          <w:sz w:val="24"/>
          <w:szCs w:val="21"/>
        </w:rPr>
        <w:t>|</w:t>
      </w:r>
      <w:r w:rsidRPr="00AC2CA0">
        <w:rPr>
          <w:rFonts w:hint="eastAsia"/>
          <w:sz w:val="24"/>
          <w:szCs w:val="21"/>
        </w:rPr>
        <w:t>应答报价</w:t>
      </w:r>
      <w:r w:rsidRPr="00AC2CA0">
        <w:rPr>
          <w:rFonts w:hint="eastAsia"/>
          <w:sz w:val="24"/>
          <w:szCs w:val="21"/>
        </w:rPr>
        <w:t>-</w:t>
      </w:r>
      <w:r w:rsidRPr="00AC2CA0">
        <w:rPr>
          <w:rFonts w:hint="eastAsia"/>
          <w:sz w:val="24"/>
          <w:szCs w:val="21"/>
        </w:rPr>
        <w:t>评审基准价</w:t>
      </w:r>
      <w:r w:rsidRPr="00AC2CA0">
        <w:rPr>
          <w:rFonts w:hint="eastAsia"/>
          <w:sz w:val="24"/>
          <w:szCs w:val="21"/>
        </w:rPr>
        <w:t>|</w:t>
      </w:r>
      <w:r w:rsidRPr="00AC2CA0">
        <w:rPr>
          <w:rFonts w:hint="eastAsia"/>
          <w:sz w:val="24"/>
          <w:szCs w:val="21"/>
        </w:rPr>
        <w:t>÷评审基准价×</w:t>
      </w:r>
      <w:r w:rsidRPr="00AC2CA0">
        <w:rPr>
          <w:rFonts w:hint="eastAsia"/>
          <w:sz w:val="24"/>
          <w:szCs w:val="21"/>
        </w:rPr>
        <w:t>100</w:t>
      </w:r>
      <w:r w:rsidRPr="00AC2CA0">
        <w:rPr>
          <w:rFonts w:hint="eastAsia"/>
          <w:sz w:val="24"/>
          <w:szCs w:val="21"/>
        </w:rPr>
        <w:t>。</w:t>
      </w:r>
    </w:p>
    <w:p w14:paraId="274060A0" w14:textId="77777777" w:rsidR="00AC2CA0" w:rsidRPr="00AC2CA0" w:rsidRDefault="00AC2CA0" w:rsidP="00AC2CA0">
      <w:pPr>
        <w:spacing w:line="360" w:lineRule="auto"/>
        <w:ind w:firstLineChars="200" w:firstLine="480"/>
        <w:rPr>
          <w:sz w:val="24"/>
          <w:szCs w:val="21"/>
        </w:rPr>
      </w:pPr>
      <w:r w:rsidRPr="00AC2CA0">
        <w:rPr>
          <w:rFonts w:hint="eastAsia"/>
          <w:sz w:val="24"/>
          <w:szCs w:val="21"/>
        </w:rPr>
        <w:t>（</w:t>
      </w:r>
      <w:r w:rsidRPr="00AC2CA0">
        <w:rPr>
          <w:rFonts w:hint="eastAsia"/>
          <w:sz w:val="24"/>
          <w:szCs w:val="21"/>
        </w:rPr>
        <w:t>1</w:t>
      </w:r>
      <w:r w:rsidRPr="00AC2CA0">
        <w:rPr>
          <w:rFonts w:hint="eastAsia"/>
          <w:sz w:val="24"/>
          <w:szCs w:val="21"/>
        </w:rPr>
        <w:t>）</w:t>
      </w:r>
      <w:proofErr w:type="gramStart"/>
      <w:r w:rsidRPr="00AC2CA0">
        <w:rPr>
          <w:rFonts w:hint="eastAsia"/>
          <w:sz w:val="24"/>
          <w:szCs w:val="21"/>
        </w:rPr>
        <w:t>当有效</w:t>
      </w:r>
      <w:proofErr w:type="gramEnd"/>
      <w:r w:rsidRPr="00AC2CA0">
        <w:rPr>
          <w:rFonts w:hint="eastAsia"/>
          <w:sz w:val="24"/>
          <w:szCs w:val="21"/>
        </w:rPr>
        <w:t>应答人在</w:t>
      </w:r>
      <w:r w:rsidRPr="00AC2CA0">
        <w:rPr>
          <w:rFonts w:hint="eastAsia"/>
          <w:sz w:val="24"/>
          <w:szCs w:val="21"/>
        </w:rPr>
        <w:t>4</w:t>
      </w:r>
      <w:r w:rsidRPr="00AC2CA0">
        <w:rPr>
          <w:rFonts w:hint="eastAsia"/>
          <w:sz w:val="24"/>
          <w:szCs w:val="21"/>
        </w:rPr>
        <w:t>个或</w:t>
      </w:r>
      <w:r w:rsidRPr="00AC2CA0">
        <w:rPr>
          <w:rFonts w:hint="eastAsia"/>
          <w:sz w:val="24"/>
          <w:szCs w:val="21"/>
        </w:rPr>
        <w:t>4</w:t>
      </w:r>
      <w:r w:rsidRPr="00AC2CA0">
        <w:rPr>
          <w:rFonts w:hint="eastAsia"/>
          <w:sz w:val="24"/>
          <w:szCs w:val="21"/>
        </w:rPr>
        <w:t>个以上时应答人的评审价格高于全体有效应答人的评审价格平均值</w:t>
      </w:r>
      <w:r w:rsidRPr="00AC2CA0">
        <w:rPr>
          <w:rFonts w:hint="eastAsia"/>
          <w:sz w:val="24"/>
          <w:szCs w:val="21"/>
        </w:rPr>
        <w:t>40%</w:t>
      </w:r>
      <w:r w:rsidRPr="00AC2CA0">
        <w:rPr>
          <w:rFonts w:hint="eastAsia"/>
          <w:sz w:val="24"/>
          <w:szCs w:val="21"/>
        </w:rPr>
        <w:t>为无效报价，且该报价不计入评审基准价的计算，该应答人价格得</w:t>
      </w:r>
      <w:r w:rsidRPr="00AC2CA0">
        <w:rPr>
          <w:rFonts w:hint="eastAsia"/>
          <w:sz w:val="24"/>
          <w:szCs w:val="21"/>
        </w:rPr>
        <w:t>0</w:t>
      </w:r>
      <w:r w:rsidRPr="00AC2CA0">
        <w:rPr>
          <w:rFonts w:hint="eastAsia"/>
          <w:sz w:val="24"/>
          <w:szCs w:val="21"/>
        </w:rPr>
        <w:t>分。</w:t>
      </w:r>
    </w:p>
    <w:p w14:paraId="6BC79850" w14:textId="77777777" w:rsidR="00AC2CA0" w:rsidRPr="00AC2CA0" w:rsidRDefault="00AC2CA0" w:rsidP="00AC2CA0">
      <w:pPr>
        <w:spacing w:line="360" w:lineRule="auto"/>
        <w:ind w:firstLineChars="200" w:firstLine="480"/>
        <w:rPr>
          <w:sz w:val="24"/>
          <w:szCs w:val="21"/>
        </w:rPr>
      </w:pPr>
      <w:r w:rsidRPr="00AC2CA0">
        <w:rPr>
          <w:rFonts w:hint="eastAsia"/>
          <w:sz w:val="24"/>
          <w:szCs w:val="21"/>
        </w:rPr>
        <w:t>（</w:t>
      </w:r>
      <w:r w:rsidRPr="00AC2CA0">
        <w:rPr>
          <w:rFonts w:hint="eastAsia"/>
          <w:sz w:val="24"/>
          <w:szCs w:val="21"/>
        </w:rPr>
        <w:t>2</w:t>
      </w:r>
      <w:r w:rsidRPr="00AC2CA0">
        <w:rPr>
          <w:rFonts w:hint="eastAsia"/>
          <w:sz w:val="24"/>
          <w:szCs w:val="21"/>
        </w:rPr>
        <w:t>）当剩余有效应答人在</w:t>
      </w:r>
      <w:r w:rsidRPr="00AC2CA0">
        <w:rPr>
          <w:rFonts w:hint="eastAsia"/>
          <w:sz w:val="24"/>
          <w:szCs w:val="21"/>
        </w:rPr>
        <w:t>5</w:t>
      </w:r>
      <w:r w:rsidRPr="00AC2CA0">
        <w:rPr>
          <w:rFonts w:hint="eastAsia"/>
          <w:sz w:val="24"/>
          <w:szCs w:val="21"/>
        </w:rPr>
        <w:t>个或</w:t>
      </w:r>
      <w:r w:rsidRPr="00AC2CA0">
        <w:rPr>
          <w:rFonts w:hint="eastAsia"/>
          <w:sz w:val="24"/>
          <w:szCs w:val="21"/>
        </w:rPr>
        <w:t>5</w:t>
      </w:r>
      <w:r w:rsidRPr="00AC2CA0">
        <w:rPr>
          <w:rFonts w:hint="eastAsia"/>
          <w:sz w:val="24"/>
          <w:szCs w:val="21"/>
        </w:rPr>
        <w:t>个以上时去掉一个最高报价和一个最低报价后的算术平均值乘以</w:t>
      </w:r>
      <w:r w:rsidRPr="00AC2CA0">
        <w:rPr>
          <w:rFonts w:hint="eastAsia"/>
          <w:sz w:val="24"/>
          <w:szCs w:val="21"/>
        </w:rPr>
        <w:t>K</w:t>
      </w:r>
      <w:r w:rsidRPr="00AC2CA0">
        <w:rPr>
          <w:rFonts w:hint="eastAsia"/>
          <w:sz w:val="24"/>
          <w:szCs w:val="21"/>
        </w:rPr>
        <w:t>值（</w:t>
      </w:r>
      <w:r w:rsidRPr="00AC2CA0">
        <w:rPr>
          <w:rFonts w:hint="eastAsia"/>
          <w:sz w:val="24"/>
          <w:szCs w:val="21"/>
        </w:rPr>
        <w:t>K</w:t>
      </w:r>
      <w:r w:rsidRPr="00AC2CA0">
        <w:rPr>
          <w:rFonts w:hint="eastAsia"/>
          <w:sz w:val="24"/>
          <w:szCs w:val="21"/>
        </w:rPr>
        <w:t>取值</w:t>
      </w:r>
      <w:r w:rsidRPr="00AC2CA0">
        <w:rPr>
          <w:rFonts w:hint="eastAsia"/>
          <w:sz w:val="24"/>
          <w:szCs w:val="21"/>
        </w:rPr>
        <w:t>0.99</w:t>
      </w:r>
      <w:r w:rsidRPr="00AC2CA0">
        <w:rPr>
          <w:rFonts w:hint="eastAsia"/>
          <w:sz w:val="24"/>
          <w:szCs w:val="21"/>
        </w:rPr>
        <w:t>～</w:t>
      </w:r>
      <w:r w:rsidRPr="00AC2CA0">
        <w:rPr>
          <w:rFonts w:hint="eastAsia"/>
          <w:sz w:val="24"/>
          <w:szCs w:val="21"/>
        </w:rPr>
        <w:t>0.94</w:t>
      </w:r>
      <w:r w:rsidRPr="00AC2CA0">
        <w:rPr>
          <w:rFonts w:hint="eastAsia"/>
          <w:sz w:val="24"/>
          <w:szCs w:val="21"/>
        </w:rPr>
        <w:t>）作为评审基准价</w:t>
      </w:r>
      <w:r w:rsidRPr="00AC2CA0">
        <w:rPr>
          <w:rFonts w:hint="eastAsia"/>
          <w:sz w:val="24"/>
          <w:szCs w:val="21"/>
        </w:rPr>
        <w:t>,</w:t>
      </w:r>
      <w:r w:rsidRPr="00AC2CA0">
        <w:rPr>
          <w:rFonts w:hint="eastAsia"/>
          <w:sz w:val="24"/>
          <w:szCs w:val="21"/>
        </w:rPr>
        <w:t>其他情况</w:t>
      </w:r>
      <w:proofErr w:type="gramStart"/>
      <w:r w:rsidRPr="00AC2CA0">
        <w:rPr>
          <w:rFonts w:hint="eastAsia"/>
          <w:sz w:val="24"/>
          <w:szCs w:val="21"/>
        </w:rPr>
        <w:t>取有效</w:t>
      </w:r>
      <w:proofErr w:type="gramEnd"/>
      <w:r w:rsidRPr="00AC2CA0">
        <w:rPr>
          <w:rFonts w:hint="eastAsia"/>
          <w:sz w:val="24"/>
          <w:szCs w:val="21"/>
        </w:rPr>
        <w:t>报价平均值为评审基准价。</w:t>
      </w:r>
      <w:r w:rsidRPr="00AC2CA0">
        <w:rPr>
          <w:rFonts w:hint="eastAsia"/>
          <w:sz w:val="24"/>
          <w:szCs w:val="21"/>
        </w:rPr>
        <w:t>K</w:t>
      </w:r>
      <w:r w:rsidRPr="00AC2CA0">
        <w:rPr>
          <w:rFonts w:hint="eastAsia"/>
          <w:sz w:val="24"/>
          <w:szCs w:val="21"/>
        </w:rPr>
        <w:t>值在唱</w:t>
      </w:r>
      <w:proofErr w:type="gramStart"/>
      <w:r w:rsidRPr="00AC2CA0">
        <w:rPr>
          <w:rFonts w:hint="eastAsia"/>
          <w:sz w:val="24"/>
          <w:szCs w:val="21"/>
        </w:rPr>
        <w:t>价现场</w:t>
      </w:r>
      <w:proofErr w:type="gramEnd"/>
      <w:r w:rsidRPr="00AC2CA0">
        <w:rPr>
          <w:rFonts w:hint="eastAsia"/>
          <w:sz w:val="24"/>
          <w:szCs w:val="21"/>
        </w:rPr>
        <w:t>公开随机抽取。</w:t>
      </w:r>
    </w:p>
    <w:p w14:paraId="632B2C1F" w14:textId="77777777" w:rsidR="00AC2CA0" w:rsidRPr="00AC2CA0" w:rsidRDefault="00AC2CA0" w:rsidP="00AC2CA0">
      <w:pPr>
        <w:spacing w:line="360" w:lineRule="auto"/>
        <w:ind w:firstLineChars="200" w:firstLine="480"/>
        <w:rPr>
          <w:sz w:val="24"/>
          <w:szCs w:val="21"/>
        </w:rPr>
      </w:pPr>
      <w:r w:rsidRPr="00AC2CA0">
        <w:rPr>
          <w:rFonts w:hint="eastAsia"/>
          <w:sz w:val="24"/>
          <w:szCs w:val="21"/>
        </w:rPr>
        <w:t>注：（</w:t>
      </w:r>
      <w:r w:rsidRPr="00AC2CA0">
        <w:rPr>
          <w:rFonts w:hint="eastAsia"/>
          <w:sz w:val="24"/>
          <w:szCs w:val="21"/>
        </w:rPr>
        <w:t>1</w:t>
      </w:r>
      <w:r w:rsidRPr="00AC2CA0">
        <w:rPr>
          <w:rFonts w:hint="eastAsia"/>
          <w:sz w:val="24"/>
          <w:szCs w:val="21"/>
        </w:rPr>
        <w:t>）、（</w:t>
      </w:r>
      <w:r w:rsidRPr="00AC2CA0">
        <w:rPr>
          <w:rFonts w:hint="eastAsia"/>
          <w:sz w:val="24"/>
          <w:szCs w:val="21"/>
        </w:rPr>
        <w:t>2</w:t>
      </w:r>
      <w:r w:rsidRPr="00AC2CA0">
        <w:rPr>
          <w:rFonts w:hint="eastAsia"/>
          <w:sz w:val="24"/>
          <w:szCs w:val="21"/>
        </w:rPr>
        <w:t>）只应用一次，先应用（</w:t>
      </w:r>
      <w:r w:rsidRPr="00AC2CA0">
        <w:rPr>
          <w:rFonts w:hint="eastAsia"/>
          <w:sz w:val="24"/>
          <w:szCs w:val="21"/>
        </w:rPr>
        <w:t>1</w:t>
      </w:r>
      <w:r w:rsidRPr="00AC2CA0">
        <w:rPr>
          <w:rFonts w:hint="eastAsia"/>
          <w:sz w:val="24"/>
          <w:szCs w:val="21"/>
        </w:rPr>
        <w:t>）后方根据条件应用（</w:t>
      </w:r>
      <w:r w:rsidRPr="00AC2CA0">
        <w:rPr>
          <w:rFonts w:hint="eastAsia"/>
          <w:sz w:val="24"/>
          <w:szCs w:val="21"/>
        </w:rPr>
        <w:t>2</w:t>
      </w:r>
      <w:r w:rsidRPr="00AC2CA0">
        <w:rPr>
          <w:rFonts w:hint="eastAsia"/>
          <w:sz w:val="24"/>
          <w:szCs w:val="21"/>
        </w:rPr>
        <w:t>）。</w:t>
      </w:r>
    </w:p>
    <w:p w14:paraId="0A48933B" w14:textId="77777777" w:rsidR="00AC2CA0" w:rsidRPr="00AC2CA0" w:rsidRDefault="00AC2CA0" w:rsidP="00AC2CA0">
      <w:pPr>
        <w:spacing w:line="360" w:lineRule="auto"/>
        <w:ind w:firstLineChars="200" w:firstLine="480"/>
        <w:rPr>
          <w:sz w:val="24"/>
          <w:szCs w:val="21"/>
        </w:rPr>
      </w:pPr>
      <w:r w:rsidRPr="00AC2CA0">
        <w:rPr>
          <w:rFonts w:hint="eastAsia"/>
          <w:sz w:val="24"/>
          <w:szCs w:val="21"/>
        </w:rPr>
        <w:t>（</w:t>
      </w:r>
      <w:r w:rsidRPr="00AC2CA0">
        <w:rPr>
          <w:rFonts w:hint="eastAsia"/>
          <w:sz w:val="24"/>
          <w:szCs w:val="21"/>
        </w:rPr>
        <w:t>3</w:t>
      </w:r>
      <w:r w:rsidRPr="00AC2CA0">
        <w:rPr>
          <w:rFonts w:hint="eastAsia"/>
          <w:sz w:val="24"/>
          <w:szCs w:val="21"/>
        </w:rPr>
        <w:t>）扣分步长：高价扣分步长</w:t>
      </w:r>
      <w:r w:rsidRPr="00AC2CA0">
        <w:rPr>
          <w:rFonts w:hint="eastAsia"/>
          <w:sz w:val="24"/>
          <w:szCs w:val="21"/>
        </w:rPr>
        <w:t>2</w:t>
      </w:r>
      <w:r w:rsidRPr="00AC2CA0">
        <w:rPr>
          <w:rFonts w:hint="eastAsia"/>
          <w:sz w:val="24"/>
          <w:szCs w:val="21"/>
        </w:rPr>
        <w:t>分；低价扣分步长</w:t>
      </w:r>
      <w:r w:rsidRPr="00AC2CA0">
        <w:rPr>
          <w:rFonts w:hint="eastAsia"/>
          <w:sz w:val="24"/>
          <w:szCs w:val="21"/>
        </w:rPr>
        <w:t>1</w:t>
      </w:r>
      <w:r w:rsidRPr="00AC2CA0">
        <w:rPr>
          <w:rFonts w:hint="eastAsia"/>
          <w:sz w:val="24"/>
          <w:szCs w:val="21"/>
        </w:rPr>
        <w:t>分。</w:t>
      </w:r>
    </w:p>
    <w:p w14:paraId="1D44FC7A" w14:textId="77777777" w:rsidR="00AC2CA0" w:rsidRPr="00AC2CA0" w:rsidRDefault="00AC2CA0" w:rsidP="00AC2CA0">
      <w:pPr>
        <w:spacing w:line="360" w:lineRule="auto"/>
        <w:ind w:firstLineChars="200" w:firstLine="480"/>
        <w:rPr>
          <w:sz w:val="24"/>
          <w:szCs w:val="21"/>
        </w:rPr>
      </w:pPr>
      <w:r w:rsidRPr="00AC2CA0">
        <w:rPr>
          <w:rFonts w:hint="eastAsia"/>
          <w:sz w:val="24"/>
          <w:szCs w:val="21"/>
        </w:rPr>
        <w:t>备注：</w:t>
      </w:r>
    </w:p>
    <w:p w14:paraId="7A969714" w14:textId="77777777" w:rsidR="00AC2CA0" w:rsidRPr="00AC2CA0" w:rsidRDefault="00AC2CA0" w:rsidP="00AC2CA0">
      <w:pPr>
        <w:spacing w:line="360" w:lineRule="auto"/>
        <w:ind w:firstLineChars="200" w:firstLine="480"/>
        <w:rPr>
          <w:sz w:val="24"/>
          <w:szCs w:val="21"/>
        </w:rPr>
      </w:pPr>
      <w:r w:rsidRPr="00AC2CA0">
        <w:rPr>
          <w:rFonts w:hint="eastAsia"/>
          <w:sz w:val="24"/>
          <w:szCs w:val="21"/>
        </w:rPr>
        <w:t>1.</w:t>
      </w:r>
      <w:r w:rsidRPr="00AC2CA0">
        <w:rPr>
          <w:rFonts w:hint="eastAsia"/>
          <w:sz w:val="24"/>
          <w:szCs w:val="21"/>
        </w:rPr>
        <w:t>有效应答人是指通过初审的应答人。</w:t>
      </w:r>
    </w:p>
    <w:p w14:paraId="7E2ED465" w14:textId="77777777" w:rsidR="00AC2CA0" w:rsidRPr="00AC2CA0" w:rsidRDefault="00AC2CA0" w:rsidP="00AC2CA0">
      <w:pPr>
        <w:spacing w:line="360" w:lineRule="auto"/>
        <w:ind w:firstLineChars="200" w:firstLine="480"/>
        <w:rPr>
          <w:sz w:val="24"/>
          <w:szCs w:val="21"/>
        </w:rPr>
      </w:pPr>
      <w:r w:rsidRPr="00AC2CA0">
        <w:rPr>
          <w:rFonts w:hint="eastAsia"/>
          <w:sz w:val="24"/>
          <w:szCs w:val="21"/>
        </w:rPr>
        <w:t>2.</w:t>
      </w:r>
      <w:r w:rsidRPr="00AC2CA0">
        <w:rPr>
          <w:rFonts w:hint="eastAsia"/>
          <w:sz w:val="24"/>
          <w:szCs w:val="21"/>
        </w:rPr>
        <w:t>所有计算数值四舍五入均保留小数点后两位。</w:t>
      </w:r>
    </w:p>
    <w:p w14:paraId="528662B5" w14:textId="659729E4" w:rsidR="00AC2CA0" w:rsidRPr="00D258AA" w:rsidRDefault="00AC2CA0" w:rsidP="00AC2CA0">
      <w:pPr>
        <w:spacing w:line="360" w:lineRule="auto"/>
        <w:ind w:firstLineChars="200" w:firstLine="480"/>
        <w:rPr>
          <w:sz w:val="24"/>
          <w:szCs w:val="21"/>
        </w:rPr>
      </w:pPr>
      <w:r w:rsidRPr="00AC2CA0">
        <w:rPr>
          <w:rFonts w:hint="eastAsia"/>
          <w:sz w:val="24"/>
          <w:szCs w:val="21"/>
        </w:rPr>
        <w:t>3.</w:t>
      </w:r>
      <w:r w:rsidRPr="00AC2CA0">
        <w:rPr>
          <w:rFonts w:hint="eastAsia"/>
          <w:sz w:val="24"/>
          <w:szCs w:val="21"/>
        </w:rPr>
        <w:t>如应答人未到现场参加唱价，则视为默认唱价及</w:t>
      </w:r>
      <w:r w:rsidRPr="00AC2CA0">
        <w:rPr>
          <w:rFonts w:hint="eastAsia"/>
          <w:sz w:val="24"/>
          <w:szCs w:val="21"/>
        </w:rPr>
        <w:t>K</w:t>
      </w:r>
      <w:r w:rsidRPr="00AC2CA0">
        <w:rPr>
          <w:rFonts w:hint="eastAsia"/>
          <w:sz w:val="24"/>
          <w:szCs w:val="21"/>
        </w:rPr>
        <w:t>值抽取结果；如所有应答人均未到达唱价现场，则由随机安排的现场工作人员负责抽取</w:t>
      </w:r>
      <w:r w:rsidRPr="00AC2CA0">
        <w:rPr>
          <w:rFonts w:hint="eastAsia"/>
          <w:sz w:val="24"/>
          <w:szCs w:val="21"/>
        </w:rPr>
        <w:t>K</w:t>
      </w:r>
      <w:r w:rsidRPr="00AC2CA0">
        <w:rPr>
          <w:rFonts w:hint="eastAsia"/>
          <w:sz w:val="24"/>
          <w:szCs w:val="21"/>
        </w:rPr>
        <w:t>值。</w:t>
      </w:r>
    </w:p>
    <w:p w14:paraId="2E4CDC9D" w14:textId="062AC675" w:rsidR="00AC2CA0" w:rsidRDefault="00AC2CA0" w:rsidP="005267B2">
      <w:pPr>
        <w:ind w:firstLineChars="300" w:firstLine="630"/>
      </w:pPr>
    </w:p>
    <w:p w14:paraId="320C31EC" w14:textId="74C33753" w:rsidR="00AC2CA0" w:rsidRDefault="00AC2CA0" w:rsidP="005267B2">
      <w:pPr>
        <w:ind w:firstLineChars="300" w:firstLine="630"/>
      </w:pPr>
    </w:p>
    <w:p w14:paraId="522252D7" w14:textId="77777777" w:rsidR="00AC2CA0" w:rsidRDefault="00AC2CA0" w:rsidP="005267B2">
      <w:pPr>
        <w:ind w:firstLineChars="300" w:firstLine="630"/>
        <w:sectPr w:rsidR="00AC2CA0">
          <w:pgSz w:w="11906" w:h="16838"/>
          <w:pgMar w:top="1440" w:right="1701" w:bottom="1440" w:left="1701" w:header="851" w:footer="992" w:gutter="0"/>
          <w:cols w:space="425"/>
          <w:docGrid w:type="linesAndChars" w:linePitch="380"/>
        </w:sectPr>
      </w:pPr>
    </w:p>
    <w:p w14:paraId="5F49F490" w14:textId="77777777" w:rsidR="00AC2CA0" w:rsidRDefault="00AC2CA0" w:rsidP="00AC2CA0">
      <w:pPr>
        <w:pStyle w:val="2"/>
        <w:numPr>
          <w:ilvl w:val="0"/>
          <w:numId w:val="0"/>
        </w:numPr>
      </w:pPr>
      <w:bookmarkStart w:id="711" w:name="_Toc98239952"/>
      <w:r>
        <w:rPr>
          <w:rFonts w:hint="eastAsia"/>
        </w:rPr>
        <w:lastRenderedPageBreak/>
        <w:t>3.1</w:t>
      </w:r>
      <w:r>
        <w:rPr>
          <w:rFonts w:hint="eastAsia"/>
        </w:rPr>
        <w:t>评审方法</w:t>
      </w:r>
      <w:bookmarkEnd w:id="711"/>
    </w:p>
    <w:p w14:paraId="33382509" w14:textId="0DD1C50C" w:rsidR="00AC2CA0" w:rsidRDefault="00AC2CA0" w:rsidP="00AC2CA0">
      <w:pPr>
        <w:pStyle w:val="00"/>
        <w:ind w:firstLine="480"/>
      </w:pPr>
      <w:r>
        <w:rPr>
          <w:rFonts w:hint="eastAsia"/>
        </w:rPr>
        <w:t>本比选项目评审采用综合评估法。评审委员会对满足比选文件实质要求的应答文件，根据本章第</w:t>
      </w:r>
      <w:r>
        <w:rPr>
          <w:rFonts w:hint="eastAsia"/>
        </w:rPr>
        <w:t>3.2</w:t>
      </w:r>
      <w:r>
        <w:rPr>
          <w:rFonts w:hint="eastAsia"/>
        </w:rPr>
        <w:t>款规定的评分因素和评分标准进行评分，按照综合评分由高到低的顺序推荐</w:t>
      </w:r>
      <w:r w:rsidRPr="009A7DD7">
        <w:rPr>
          <w:rFonts w:hint="eastAsia"/>
        </w:rPr>
        <w:t>中选候选人</w:t>
      </w:r>
      <w:r w:rsidRPr="00AC2CA0">
        <w:rPr>
          <w:rFonts w:hint="eastAsia"/>
        </w:rPr>
        <w:t>，</w:t>
      </w:r>
      <w:r>
        <w:rPr>
          <w:rFonts w:hint="eastAsia"/>
        </w:rPr>
        <w:t>但应答报价低于其成本的除外。</w:t>
      </w:r>
    </w:p>
    <w:p w14:paraId="0BF19341" w14:textId="77777777" w:rsidR="00AC2CA0" w:rsidRDefault="00AC2CA0" w:rsidP="00AC2CA0">
      <w:pPr>
        <w:pStyle w:val="2"/>
        <w:numPr>
          <w:ilvl w:val="0"/>
          <w:numId w:val="0"/>
        </w:numPr>
      </w:pPr>
      <w:bookmarkStart w:id="712" w:name="_Toc98239953"/>
      <w:r>
        <w:rPr>
          <w:rFonts w:hint="eastAsia"/>
        </w:rPr>
        <w:t>3.2</w:t>
      </w:r>
      <w:r>
        <w:rPr>
          <w:rFonts w:hint="eastAsia"/>
        </w:rPr>
        <w:t>评审标准</w:t>
      </w:r>
      <w:bookmarkEnd w:id="712"/>
    </w:p>
    <w:p w14:paraId="4DAAD4F1" w14:textId="77777777" w:rsidR="00AC2CA0" w:rsidRDefault="00AC2CA0" w:rsidP="00AC2CA0">
      <w:pPr>
        <w:pStyle w:val="00"/>
        <w:ind w:firstLineChars="0" w:firstLine="0"/>
      </w:pPr>
      <w:r>
        <w:rPr>
          <w:rFonts w:hint="eastAsia"/>
        </w:rPr>
        <w:t>3.2.1</w:t>
      </w:r>
      <w:r>
        <w:rPr>
          <w:rFonts w:hint="eastAsia"/>
        </w:rPr>
        <w:t>初步评审标准</w:t>
      </w:r>
    </w:p>
    <w:p w14:paraId="2DB80176" w14:textId="77777777" w:rsidR="00AC2CA0" w:rsidRDefault="00AC2CA0" w:rsidP="00AC2CA0">
      <w:pPr>
        <w:pStyle w:val="00"/>
        <w:ind w:firstLineChars="177" w:firstLine="425"/>
      </w:pPr>
      <w:r>
        <w:rPr>
          <w:rFonts w:hint="eastAsia"/>
        </w:rPr>
        <w:t>初步评审标准：见评审办法前附表。</w:t>
      </w:r>
    </w:p>
    <w:p w14:paraId="071CD287" w14:textId="77777777" w:rsidR="00AC2CA0" w:rsidRDefault="00AC2CA0" w:rsidP="00AC2CA0">
      <w:pPr>
        <w:pStyle w:val="00"/>
        <w:ind w:firstLineChars="0" w:firstLine="0"/>
      </w:pPr>
      <w:r>
        <w:rPr>
          <w:rFonts w:hint="eastAsia"/>
        </w:rPr>
        <w:t>3</w:t>
      </w:r>
      <w:r>
        <w:t xml:space="preserve">.2.2 </w:t>
      </w:r>
      <w:r>
        <w:rPr>
          <w:rFonts w:hint="eastAsia"/>
        </w:rPr>
        <w:t>详细评审标准</w:t>
      </w:r>
    </w:p>
    <w:p w14:paraId="77C54388" w14:textId="77777777" w:rsidR="00AC2CA0" w:rsidRDefault="00AC2CA0" w:rsidP="00AC2CA0">
      <w:pPr>
        <w:ind w:firstLineChars="201" w:firstLine="422"/>
        <w:rPr>
          <w:rFonts w:hAnsi="宋体"/>
          <w:color w:val="000000"/>
          <w:szCs w:val="21"/>
        </w:rPr>
      </w:pPr>
      <w:r>
        <w:rPr>
          <w:rFonts w:hint="eastAsia"/>
        </w:rPr>
        <w:t xml:space="preserve">3.2.2.1 </w:t>
      </w:r>
      <w:r>
        <w:rPr>
          <w:rFonts w:hAnsi="宋体"/>
          <w:color w:val="000000"/>
          <w:szCs w:val="21"/>
        </w:rPr>
        <w:t>评审时，以比选文件指定的报价方式为依据计算基础价。</w:t>
      </w:r>
    </w:p>
    <w:p w14:paraId="65BCA4FA" w14:textId="77777777" w:rsidR="00AC2CA0" w:rsidRDefault="00AC2CA0" w:rsidP="00AC2CA0">
      <w:pPr>
        <w:ind w:firstLineChars="201" w:firstLine="422"/>
        <w:rPr>
          <w:rFonts w:hAnsi="宋体"/>
          <w:color w:val="000000"/>
          <w:szCs w:val="21"/>
        </w:rPr>
      </w:pPr>
      <w:r>
        <w:rPr>
          <w:rFonts w:hAnsi="宋体" w:hint="eastAsia"/>
          <w:color w:val="000000"/>
          <w:szCs w:val="21"/>
        </w:rPr>
        <w:t>3</w:t>
      </w:r>
      <w:r>
        <w:rPr>
          <w:rFonts w:hAnsi="宋体"/>
          <w:color w:val="000000"/>
          <w:szCs w:val="21"/>
        </w:rPr>
        <w:t>.2.2.2</w:t>
      </w:r>
      <w:r>
        <w:rPr>
          <w:rFonts w:hAnsi="宋体" w:hint="eastAsia"/>
          <w:color w:val="000000"/>
          <w:szCs w:val="21"/>
        </w:rPr>
        <w:t>增值税税率调整评审方法按以下三种情况进行价格调整：</w:t>
      </w:r>
    </w:p>
    <w:p w14:paraId="1111EC4E" w14:textId="77777777" w:rsidR="00AC2CA0" w:rsidRDefault="00AC2CA0" w:rsidP="00AC2CA0">
      <w:pPr>
        <w:pStyle w:val="afe"/>
        <w:ind w:firstLineChars="201" w:firstLine="422"/>
        <w:rPr>
          <w:szCs w:val="21"/>
        </w:rPr>
      </w:pPr>
      <w:r>
        <w:rPr>
          <w:rFonts w:hint="eastAsia"/>
          <w:szCs w:val="21"/>
        </w:rPr>
        <w:t>（</w:t>
      </w:r>
      <w:r>
        <w:rPr>
          <w:rFonts w:hint="eastAsia"/>
          <w:szCs w:val="21"/>
        </w:rPr>
        <w:t>1</w:t>
      </w:r>
      <w:r>
        <w:rPr>
          <w:rFonts w:hint="eastAsia"/>
          <w:szCs w:val="21"/>
        </w:rPr>
        <w:t>）供应商报价税率相同：直接以供应商不含税报价进行比价；</w:t>
      </w:r>
    </w:p>
    <w:p w14:paraId="77A32BDF" w14:textId="77777777" w:rsidR="00AC2CA0" w:rsidRDefault="00AC2CA0" w:rsidP="00AC2CA0">
      <w:pPr>
        <w:pStyle w:val="afe"/>
        <w:ind w:firstLineChars="201" w:firstLine="422"/>
        <w:rPr>
          <w:szCs w:val="21"/>
        </w:rPr>
      </w:pPr>
      <w:r>
        <w:rPr>
          <w:rFonts w:hint="eastAsia"/>
          <w:szCs w:val="21"/>
        </w:rPr>
        <w:t>（</w:t>
      </w:r>
      <w:r>
        <w:rPr>
          <w:rFonts w:hint="eastAsia"/>
          <w:szCs w:val="21"/>
        </w:rPr>
        <w:t>2</w:t>
      </w:r>
      <w:r>
        <w:rPr>
          <w:rFonts w:hint="eastAsia"/>
          <w:szCs w:val="21"/>
        </w:rPr>
        <w:t>）各供应商报价税率存在差异：应按照如下方法对报价进行调整，该供应商的评审价格</w:t>
      </w:r>
      <w:r>
        <w:rPr>
          <w:rFonts w:hint="eastAsia"/>
          <w:szCs w:val="21"/>
        </w:rPr>
        <w:t>=</w:t>
      </w:r>
      <w:r>
        <w:rPr>
          <w:rFonts w:hint="eastAsia"/>
          <w:szCs w:val="21"/>
        </w:rPr>
        <w:t>该供应商不含税价格</w:t>
      </w:r>
      <w:r>
        <w:rPr>
          <w:rFonts w:hint="eastAsia"/>
          <w:szCs w:val="21"/>
        </w:rPr>
        <w:t>*</w:t>
      </w:r>
      <w:r>
        <w:rPr>
          <w:rFonts w:hint="eastAsia"/>
          <w:szCs w:val="21"/>
        </w:rPr>
        <w:t>（</w:t>
      </w:r>
      <w:r>
        <w:rPr>
          <w:rFonts w:hint="eastAsia"/>
          <w:szCs w:val="21"/>
        </w:rPr>
        <w:t>1+[max(</w:t>
      </w:r>
      <w:r>
        <w:rPr>
          <w:rFonts w:hint="eastAsia"/>
          <w:szCs w:val="21"/>
        </w:rPr>
        <w:t>所有供应</w:t>
      </w:r>
      <w:proofErr w:type="gramStart"/>
      <w:r>
        <w:rPr>
          <w:rFonts w:hint="eastAsia"/>
          <w:szCs w:val="21"/>
        </w:rPr>
        <w:t>商税率</w:t>
      </w:r>
      <w:proofErr w:type="gramEnd"/>
      <w:r>
        <w:rPr>
          <w:rFonts w:hint="eastAsia"/>
          <w:szCs w:val="21"/>
        </w:rPr>
        <w:t>)-</w:t>
      </w:r>
      <w:r>
        <w:rPr>
          <w:rFonts w:hint="eastAsia"/>
          <w:szCs w:val="21"/>
        </w:rPr>
        <w:t>该供应</w:t>
      </w:r>
      <w:proofErr w:type="gramStart"/>
      <w:r>
        <w:rPr>
          <w:rFonts w:hint="eastAsia"/>
          <w:szCs w:val="21"/>
        </w:rPr>
        <w:t>商税率</w:t>
      </w:r>
      <w:proofErr w:type="gramEnd"/>
      <w:r>
        <w:rPr>
          <w:rFonts w:hint="eastAsia"/>
          <w:szCs w:val="21"/>
        </w:rPr>
        <w:t>]*12%</w:t>
      </w:r>
      <w:r>
        <w:rPr>
          <w:rFonts w:hint="eastAsia"/>
          <w:szCs w:val="21"/>
        </w:rPr>
        <w:t>）</w:t>
      </w:r>
    </w:p>
    <w:p w14:paraId="49D70B6A" w14:textId="77777777" w:rsidR="00AC2CA0" w:rsidRDefault="00AC2CA0" w:rsidP="00AC2CA0">
      <w:pPr>
        <w:pStyle w:val="afe"/>
        <w:ind w:firstLineChars="201" w:firstLine="422"/>
        <w:rPr>
          <w:szCs w:val="21"/>
        </w:rPr>
      </w:pPr>
      <w:r>
        <w:rPr>
          <w:rFonts w:hint="eastAsia"/>
          <w:szCs w:val="21"/>
        </w:rPr>
        <w:t>（</w:t>
      </w:r>
      <w:r>
        <w:rPr>
          <w:rFonts w:hint="eastAsia"/>
          <w:szCs w:val="21"/>
        </w:rPr>
        <w:t>3</w:t>
      </w:r>
      <w:r>
        <w:rPr>
          <w:rFonts w:hint="eastAsia"/>
          <w:szCs w:val="21"/>
        </w:rPr>
        <w:t>）同</w:t>
      </w:r>
      <w:proofErr w:type="gramStart"/>
      <w:r>
        <w:rPr>
          <w:rFonts w:hint="eastAsia"/>
          <w:szCs w:val="21"/>
        </w:rPr>
        <w:t>一供应</w:t>
      </w:r>
      <w:proofErr w:type="gramEnd"/>
      <w:r>
        <w:rPr>
          <w:rFonts w:hint="eastAsia"/>
          <w:szCs w:val="21"/>
        </w:rPr>
        <w:t>商分项报价存在多个税率时：评审价格</w:t>
      </w:r>
      <w:r>
        <w:rPr>
          <w:rFonts w:hint="eastAsia"/>
          <w:szCs w:val="21"/>
        </w:rPr>
        <w:t>=</w:t>
      </w:r>
      <w:r>
        <w:rPr>
          <w:rFonts w:hint="eastAsia"/>
          <w:szCs w:val="21"/>
        </w:rPr>
        <w:t>分项</w:t>
      </w:r>
      <w:r>
        <w:rPr>
          <w:rFonts w:hint="eastAsia"/>
          <w:szCs w:val="21"/>
        </w:rPr>
        <w:t>1</w:t>
      </w:r>
      <w:r>
        <w:rPr>
          <w:rFonts w:hint="eastAsia"/>
          <w:szCs w:val="21"/>
        </w:rPr>
        <w:t>的该供应商不含税价格</w:t>
      </w:r>
      <w:r>
        <w:rPr>
          <w:rFonts w:hint="eastAsia"/>
          <w:szCs w:val="21"/>
        </w:rPr>
        <w:t>*</w:t>
      </w:r>
      <w:r>
        <w:rPr>
          <w:rFonts w:hint="eastAsia"/>
          <w:szCs w:val="21"/>
        </w:rPr>
        <w:t>（</w:t>
      </w:r>
      <w:r>
        <w:rPr>
          <w:rFonts w:hint="eastAsia"/>
          <w:szCs w:val="21"/>
        </w:rPr>
        <w:t>1+[max(</w:t>
      </w:r>
      <w:r>
        <w:rPr>
          <w:rFonts w:hint="eastAsia"/>
          <w:szCs w:val="21"/>
        </w:rPr>
        <w:t>所有供应商的货物</w:t>
      </w:r>
      <w:r>
        <w:rPr>
          <w:rFonts w:hint="eastAsia"/>
          <w:szCs w:val="21"/>
        </w:rPr>
        <w:t>/</w:t>
      </w:r>
      <w:r>
        <w:rPr>
          <w:rFonts w:hint="eastAsia"/>
          <w:szCs w:val="21"/>
        </w:rPr>
        <w:t>服务税率</w:t>
      </w:r>
      <w:r>
        <w:rPr>
          <w:rFonts w:hint="eastAsia"/>
          <w:szCs w:val="21"/>
        </w:rPr>
        <w:t>)-</w:t>
      </w:r>
      <w:r>
        <w:rPr>
          <w:rFonts w:hint="eastAsia"/>
          <w:szCs w:val="21"/>
        </w:rPr>
        <w:t>该供应</w:t>
      </w:r>
      <w:proofErr w:type="gramStart"/>
      <w:r>
        <w:rPr>
          <w:rFonts w:hint="eastAsia"/>
          <w:szCs w:val="21"/>
        </w:rPr>
        <w:t>商税率</w:t>
      </w:r>
      <w:proofErr w:type="gramEnd"/>
      <w:r>
        <w:rPr>
          <w:rFonts w:hint="eastAsia"/>
          <w:szCs w:val="21"/>
        </w:rPr>
        <w:t>]*12%</w:t>
      </w:r>
      <w:r>
        <w:rPr>
          <w:rFonts w:hint="eastAsia"/>
          <w:szCs w:val="21"/>
        </w:rPr>
        <w:t>）</w:t>
      </w:r>
      <w:r>
        <w:rPr>
          <w:rFonts w:hint="eastAsia"/>
          <w:szCs w:val="21"/>
        </w:rPr>
        <w:t>+</w:t>
      </w:r>
      <w:r>
        <w:rPr>
          <w:rFonts w:hint="eastAsia"/>
          <w:szCs w:val="21"/>
        </w:rPr>
        <w:t>分项</w:t>
      </w:r>
      <w:r>
        <w:rPr>
          <w:rFonts w:hint="eastAsia"/>
          <w:szCs w:val="21"/>
        </w:rPr>
        <w:t>2</w:t>
      </w:r>
      <w:r>
        <w:rPr>
          <w:rFonts w:hint="eastAsia"/>
          <w:szCs w:val="21"/>
        </w:rPr>
        <w:t>的该供应商不含税价格</w:t>
      </w:r>
      <w:r>
        <w:rPr>
          <w:rFonts w:hint="eastAsia"/>
          <w:szCs w:val="21"/>
        </w:rPr>
        <w:t>*</w:t>
      </w:r>
      <w:r>
        <w:rPr>
          <w:rFonts w:hint="eastAsia"/>
          <w:szCs w:val="21"/>
        </w:rPr>
        <w:t>（</w:t>
      </w:r>
      <w:r>
        <w:rPr>
          <w:rFonts w:hint="eastAsia"/>
          <w:szCs w:val="21"/>
        </w:rPr>
        <w:t>1+[max(</w:t>
      </w:r>
      <w:r>
        <w:rPr>
          <w:rFonts w:hint="eastAsia"/>
          <w:szCs w:val="21"/>
        </w:rPr>
        <w:t>所有供应商的货物</w:t>
      </w:r>
      <w:r>
        <w:rPr>
          <w:rFonts w:hint="eastAsia"/>
          <w:szCs w:val="21"/>
        </w:rPr>
        <w:t>/</w:t>
      </w:r>
      <w:r>
        <w:rPr>
          <w:rFonts w:hint="eastAsia"/>
          <w:szCs w:val="21"/>
        </w:rPr>
        <w:t>服务税率</w:t>
      </w:r>
      <w:r>
        <w:rPr>
          <w:rFonts w:hint="eastAsia"/>
          <w:szCs w:val="21"/>
        </w:rPr>
        <w:t>)-</w:t>
      </w:r>
      <w:r>
        <w:rPr>
          <w:rFonts w:hint="eastAsia"/>
          <w:szCs w:val="21"/>
        </w:rPr>
        <w:t>该供应</w:t>
      </w:r>
      <w:proofErr w:type="gramStart"/>
      <w:r>
        <w:rPr>
          <w:rFonts w:hint="eastAsia"/>
          <w:szCs w:val="21"/>
        </w:rPr>
        <w:t>商税率</w:t>
      </w:r>
      <w:proofErr w:type="gramEnd"/>
      <w:r>
        <w:rPr>
          <w:rFonts w:hint="eastAsia"/>
          <w:szCs w:val="21"/>
        </w:rPr>
        <w:t>]*12%</w:t>
      </w:r>
      <w:r>
        <w:rPr>
          <w:rFonts w:hint="eastAsia"/>
          <w:szCs w:val="21"/>
        </w:rPr>
        <w:t>）</w:t>
      </w:r>
      <w:r>
        <w:rPr>
          <w:rFonts w:hint="eastAsia"/>
          <w:szCs w:val="21"/>
        </w:rPr>
        <w:t>+</w:t>
      </w:r>
      <w:r>
        <w:rPr>
          <w:szCs w:val="21"/>
        </w:rPr>
        <w:t>…</w:t>
      </w:r>
      <w:r>
        <w:rPr>
          <w:rFonts w:hint="eastAsia"/>
          <w:szCs w:val="21"/>
        </w:rPr>
        <w:t>+</w:t>
      </w:r>
      <w:r>
        <w:rPr>
          <w:rFonts w:hint="eastAsia"/>
          <w:szCs w:val="21"/>
        </w:rPr>
        <w:t>分项</w:t>
      </w:r>
      <w:r>
        <w:rPr>
          <w:rFonts w:hint="eastAsia"/>
          <w:szCs w:val="21"/>
        </w:rPr>
        <w:t>n</w:t>
      </w:r>
      <w:r>
        <w:rPr>
          <w:rFonts w:hint="eastAsia"/>
          <w:szCs w:val="21"/>
        </w:rPr>
        <w:t>的该供应商不含税价格</w:t>
      </w:r>
      <w:r>
        <w:rPr>
          <w:rFonts w:hint="eastAsia"/>
          <w:szCs w:val="21"/>
        </w:rPr>
        <w:t>*</w:t>
      </w:r>
      <w:r>
        <w:rPr>
          <w:rFonts w:hint="eastAsia"/>
          <w:szCs w:val="21"/>
        </w:rPr>
        <w:t>（</w:t>
      </w:r>
      <w:r>
        <w:rPr>
          <w:rFonts w:hint="eastAsia"/>
          <w:szCs w:val="21"/>
        </w:rPr>
        <w:t>1+[max(</w:t>
      </w:r>
      <w:r>
        <w:rPr>
          <w:rFonts w:hint="eastAsia"/>
          <w:szCs w:val="21"/>
        </w:rPr>
        <w:t>所有供应商的货物</w:t>
      </w:r>
      <w:r>
        <w:rPr>
          <w:rFonts w:hint="eastAsia"/>
          <w:szCs w:val="21"/>
        </w:rPr>
        <w:t>/</w:t>
      </w:r>
      <w:r>
        <w:rPr>
          <w:rFonts w:hint="eastAsia"/>
          <w:szCs w:val="21"/>
        </w:rPr>
        <w:t>服务税率</w:t>
      </w:r>
      <w:r>
        <w:rPr>
          <w:rFonts w:hint="eastAsia"/>
          <w:szCs w:val="21"/>
        </w:rPr>
        <w:t>)-</w:t>
      </w:r>
      <w:r>
        <w:rPr>
          <w:rFonts w:hint="eastAsia"/>
          <w:szCs w:val="21"/>
        </w:rPr>
        <w:t>该供应</w:t>
      </w:r>
      <w:proofErr w:type="gramStart"/>
      <w:r>
        <w:rPr>
          <w:rFonts w:hint="eastAsia"/>
          <w:szCs w:val="21"/>
        </w:rPr>
        <w:t>商税率</w:t>
      </w:r>
      <w:proofErr w:type="gramEnd"/>
      <w:r>
        <w:rPr>
          <w:rFonts w:hint="eastAsia"/>
          <w:szCs w:val="21"/>
        </w:rPr>
        <w:t>]*12%</w:t>
      </w:r>
      <w:r>
        <w:rPr>
          <w:rFonts w:hint="eastAsia"/>
          <w:szCs w:val="21"/>
        </w:rPr>
        <w:t>）。</w:t>
      </w:r>
    </w:p>
    <w:p w14:paraId="59DDAFA8" w14:textId="77777777" w:rsidR="00AC2CA0" w:rsidRDefault="00AC2CA0" w:rsidP="00AC2CA0">
      <w:pPr>
        <w:pStyle w:val="00"/>
        <w:ind w:firstLineChars="201" w:firstLine="482"/>
      </w:pPr>
      <w:r>
        <w:rPr>
          <w:rFonts w:hint="eastAsia"/>
        </w:rPr>
        <w:t>3.2.2.</w:t>
      </w:r>
      <w:r>
        <w:t>3</w:t>
      </w:r>
      <w:r>
        <w:rPr>
          <w:rFonts w:hint="eastAsia"/>
        </w:rPr>
        <w:t>详细评审标准：见评审办法前附表。</w:t>
      </w:r>
    </w:p>
    <w:p w14:paraId="28A8AB2E" w14:textId="77777777" w:rsidR="00AC2CA0" w:rsidRDefault="00AC2CA0" w:rsidP="00AC2CA0">
      <w:pPr>
        <w:pStyle w:val="2"/>
        <w:numPr>
          <w:ilvl w:val="0"/>
          <w:numId w:val="0"/>
        </w:numPr>
      </w:pPr>
      <w:bookmarkStart w:id="713" w:name="_Toc98239954"/>
      <w:r>
        <w:rPr>
          <w:rFonts w:hint="eastAsia"/>
        </w:rPr>
        <w:t>3.3</w:t>
      </w:r>
      <w:r>
        <w:rPr>
          <w:rFonts w:hint="eastAsia"/>
        </w:rPr>
        <w:t>评审程序</w:t>
      </w:r>
      <w:bookmarkEnd w:id="713"/>
    </w:p>
    <w:p w14:paraId="69BBD3CF" w14:textId="77777777" w:rsidR="00AC2CA0" w:rsidRDefault="00AC2CA0" w:rsidP="00AC2CA0">
      <w:pPr>
        <w:rPr>
          <w:b/>
        </w:rPr>
      </w:pPr>
      <w:r>
        <w:rPr>
          <w:rFonts w:hint="eastAsia"/>
          <w:b/>
        </w:rPr>
        <w:t>3.3.1</w:t>
      </w:r>
      <w:r>
        <w:rPr>
          <w:rFonts w:hint="eastAsia"/>
          <w:b/>
        </w:rPr>
        <w:t>初步评审</w:t>
      </w:r>
    </w:p>
    <w:p w14:paraId="65B98CB4" w14:textId="77777777" w:rsidR="00AC2CA0" w:rsidRDefault="00AC2CA0" w:rsidP="00AC2CA0">
      <w:pPr>
        <w:ind w:firstLineChars="200" w:firstLine="420"/>
        <w:rPr>
          <w:rFonts w:ascii="宋体" w:hAnsi="宋体"/>
          <w:kern w:val="0"/>
          <w:szCs w:val="21"/>
        </w:rPr>
      </w:pPr>
      <w:r>
        <w:rPr>
          <w:rFonts w:ascii="宋体" w:hAnsi="宋体" w:hint="eastAsia"/>
          <w:szCs w:val="21"/>
        </w:rPr>
        <w:t>3</w:t>
      </w:r>
      <w:r>
        <w:rPr>
          <w:rFonts w:ascii="宋体" w:hAnsi="宋体"/>
          <w:szCs w:val="21"/>
        </w:rPr>
        <w:t>.3.1.1</w:t>
      </w:r>
      <w:r>
        <w:rPr>
          <w:rFonts w:ascii="宋体" w:hAnsi="宋体" w:hint="eastAsia"/>
          <w:szCs w:val="21"/>
        </w:rPr>
        <w:t xml:space="preserve">  评审委员会根据本章第5.2.1款规定的标准对应答文件进行初步评审。对全部应答文件进行初步评审，检查应答文件是否完全满足比选文件要求。初步评审分为形式审查、响应性审查和资格审查</w:t>
      </w:r>
      <w:r>
        <w:rPr>
          <w:rFonts w:ascii="宋体" w:hAnsi="宋体"/>
          <w:szCs w:val="21"/>
        </w:rPr>
        <w:t>。</w:t>
      </w:r>
      <w:r>
        <w:rPr>
          <w:rFonts w:ascii="宋体" w:hAnsi="宋体" w:hint="eastAsia"/>
          <w:szCs w:val="21"/>
        </w:rPr>
        <w:t>初步评审中有一项不符合评审标准的，将做否决应答处理。</w:t>
      </w:r>
    </w:p>
    <w:p w14:paraId="1A57D3CC" w14:textId="77777777" w:rsidR="00AC2CA0" w:rsidRDefault="00AC2CA0" w:rsidP="00AC2CA0">
      <w:pPr>
        <w:pStyle w:val="00"/>
        <w:spacing w:line="240" w:lineRule="auto"/>
        <w:ind w:firstLine="420"/>
        <w:rPr>
          <w:rFonts w:ascii="宋体" w:hAnsi="宋体"/>
          <w:sz w:val="21"/>
        </w:rPr>
      </w:pPr>
      <w:r>
        <w:rPr>
          <w:rFonts w:ascii="宋体" w:hAnsi="宋体" w:hint="eastAsia"/>
          <w:sz w:val="21"/>
        </w:rPr>
        <w:t>3</w:t>
      </w:r>
      <w:r>
        <w:rPr>
          <w:rFonts w:ascii="宋体" w:hAnsi="宋体"/>
          <w:sz w:val="21"/>
        </w:rPr>
        <w:t>.3.1.2</w:t>
      </w:r>
      <w:r>
        <w:rPr>
          <w:rFonts w:ascii="宋体" w:hAnsi="宋体" w:hint="eastAsia"/>
          <w:sz w:val="21"/>
        </w:rPr>
        <w:t>应答人有以下情形之一的，评审委员会应当否决其应答：</w:t>
      </w:r>
    </w:p>
    <w:p w14:paraId="3664FCFF"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不按照评审委员会要求澄清、说明或者补正；</w:t>
      </w:r>
    </w:p>
    <w:p w14:paraId="5B4A8BD7"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应答文件未按要求加密上传；</w:t>
      </w:r>
    </w:p>
    <w:p w14:paraId="55E3A2B4"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允许联合体应答的，应答联合体没有递交共同应答协议；</w:t>
      </w:r>
    </w:p>
    <w:p w14:paraId="18E5A6F0"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lastRenderedPageBreak/>
        <w:t>应答人不符合国家或者比选文件规定的资格条件；</w:t>
      </w:r>
    </w:p>
    <w:p w14:paraId="3D420CF8"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同一应答人递交两个以上不同的应答文件或者应答报价，但比选文件要求递交备选应答的除外；</w:t>
      </w:r>
    </w:p>
    <w:p w14:paraId="29F86062"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应答报价低于成本或者高于比选文件设定的最高应答限价；</w:t>
      </w:r>
    </w:p>
    <w:p w14:paraId="389664B9"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应答文件没有对比</w:t>
      </w:r>
      <w:proofErr w:type="gramStart"/>
      <w:r>
        <w:rPr>
          <w:rFonts w:ascii="宋体" w:hAnsi="宋体" w:hint="eastAsia"/>
          <w:sz w:val="21"/>
        </w:rPr>
        <w:t>选文件</w:t>
      </w:r>
      <w:proofErr w:type="gramEnd"/>
      <w:r>
        <w:rPr>
          <w:rFonts w:ascii="宋体" w:hAnsi="宋体" w:hint="eastAsia"/>
          <w:sz w:val="21"/>
        </w:rPr>
        <w:t>的实质性要求和条件做出响应；</w:t>
      </w:r>
    </w:p>
    <w:p w14:paraId="7CA2CDDE"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应答人有串通应答、弄虚作假、行贿等违法行为；</w:t>
      </w:r>
    </w:p>
    <w:p w14:paraId="0CC0B47D"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应答人以他人名义应答；</w:t>
      </w:r>
    </w:p>
    <w:p w14:paraId="57D8D62E"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没有按照比选文件要求提供应答担保或者所提供的应答担保有瑕疵；</w:t>
      </w:r>
    </w:p>
    <w:p w14:paraId="349D9A73"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应答文件载明的比选项目完成期限超过比选文件规定的期限；</w:t>
      </w:r>
    </w:p>
    <w:p w14:paraId="1D3AEB4C"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明显不符合技术规格、技术标准的要求；</w:t>
      </w:r>
    </w:p>
    <w:p w14:paraId="78617AF4"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应答文件载明的货物包装方式、检验标准和方法等不符合比</w:t>
      </w:r>
      <w:proofErr w:type="gramStart"/>
      <w:r>
        <w:rPr>
          <w:rFonts w:ascii="宋体" w:hAnsi="宋体" w:hint="eastAsia"/>
          <w:sz w:val="21"/>
        </w:rPr>
        <w:t>选文件</w:t>
      </w:r>
      <w:proofErr w:type="gramEnd"/>
      <w:r>
        <w:rPr>
          <w:rFonts w:ascii="宋体" w:hAnsi="宋体" w:hint="eastAsia"/>
          <w:sz w:val="21"/>
        </w:rPr>
        <w:t>的要求；</w:t>
      </w:r>
    </w:p>
    <w:p w14:paraId="4EB6D342"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应答文件附有采购人不能接受的条件；</w:t>
      </w:r>
    </w:p>
    <w:p w14:paraId="56D3651D" w14:textId="77777777" w:rsidR="00AC2CA0" w:rsidRDefault="00AC2CA0" w:rsidP="009A7DD7">
      <w:pPr>
        <w:pStyle w:val="00"/>
        <w:numPr>
          <w:ilvl w:val="0"/>
          <w:numId w:val="21"/>
        </w:numPr>
        <w:spacing w:line="240" w:lineRule="auto"/>
        <w:ind w:leftChars="-184" w:left="0" w:hangingChars="184" w:hanging="386"/>
        <w:rPr>
          <w:rFonts w:ascii="宋体" w:hAnsi="宋体"/>
          <w:sz w:val="21"/>
        </w:rPr>
      </w:pPr>
      <w:r>
        <w:rPr>
          <w:rFonts w:ascii="宋体" w:hAnsi="宋体" w:hint="eastAsia"/>
          <w:sz w:val="21"/>
        </w:rPr>
        <w:t>不符合比</w:t>
      </w:r>
      <w:proofErr w:type="gramStart"/>
      <w:r>
        <w:rPr>
          <w:rFonts w:ascii="宋体" w:hAnsi="宋体" w:hint="eastAsia"/>
          <w:sz w:val="21"/>
        </w:rPr>
        <w:t>选文件</w:t>
      </w:r>
      <w:proofErr w:type="gramEnd"/>
      <w:r>
        <w:rPr>
          <w:rFonts w:ascii="宋体" w:hAnsi="宋体" w:hint="eastAsia"/>
          <w:sz w:val="21"/>
        </w:rPr>
        <w:t>中规定的其他实质性要求。</w:t>
      </w:r>
    </w:p>
    <w:p w14:paraId="06DAF716" w14:textId="77777777" w:rsidR="00AC2CA0" w:rsidRPr="00AC2CA0" w:rsidRDefault="00AC2CA0" w:rsidP="00AC2CA0">
      <w:pPr>
        <w:pStyle w:val="00"/>
        <w:spacing w:line="240" w:lineRule="auto"/>
        <w:ind w:firstLine="420"/>
        <w:rPr>
          <w:rFonts w:ascii="宋体" w:hAnsi="宋体"/>
          <w:sz w:val="21"/>
        </w:rPr>
      </w:pPr>
      <w:r>
        <w:rPr>
          <w:rFonts w:ascii="宋体" w:hAnsi="宋体" w:hint="eastAsia"/>
          <w:sz w:val="21"/>
        </w:rPr>
        <w:t>3</w:t>
      </w:r>
      <w:r>
        <w:rPr>
          <w:rFonts w:ascii="宋体" w:hAnsi="宋体"/>
          <w:sz w:val="21"/>
        </w:rPr>
        <w:t>.</w:t>
      </w:r>
      <w:r>
        <w:rPr>
          <w:rFonts w:ascii="宋体" w:hAnsi="宋体" w:hint="eastAsia"/>
          <w:sz w:val="21"/>
        </w:rPr>
        <w:t>3.1.3  评审过程中，评审委员会收到低于成本价应答的书面质疑材料、发现应答人的综合报价明显低于其他应答报价或者设有标底时明显低于标底，认为应答报价可能低于其个别成本的，应当书面要求该应答人做出书面说明并提供相关证明材料。应答人不能合理说明或者不能提供相应证明材料的，由评审委员会认定该应答人以低于成本报价应答，评审委员会应当否决其应答。</w:t>
      </w:r>
    </w:p>
    <w:p w14:paraId="1945A989" w14:textId="77777777" w:rsidR="00AC2CA0" w:rsidRPr="00AC2CA0" w:rsidRDefault="00AC2CA0" w:rsidP="00AC2CA0">
      <w:pPr>
        <w:pStyle w:val="00"/>
        <w:spacing w:line="240" w:lineRule="auto"/>
        <w:ind w:firstLine="420"/>
        <w:rPr>
          <w:rFonts w:ascii="宋体" w:hAnsi="宋体"/>
          <w:sz w:val="21"/>
        </w:rPr>
      </w:pPr>
      <w:r w:rsidRPr="00AC2CA0">
        <w:rPr>
          <w:rFonts w:ascii="宋体" w:hAnsi="宋体" w:hint="eastAsia"/>
          <w:sz w:val="21"/>
        </w:rPr>
        <w:t>3</w:t>
      </w:r>
      <w:r w:rsidRPr="00AC2CA0">
        <w:rPr>
          <w:rFonts w:ascii="宋体" w:hAnsi="宋体"/>
          <w:sz w:val="21"/>
        </w:rPr>
        <w:t>.</w:t>
      </w:r>
      <w:r w:rsidRPr="00AC2CA0">
        <w:rPr>
          <w:rFonts w:ascii="宋体" w:hAnsi="宋体" w:hint="eastAsia"/>
          <w:sz w:val="21"/>
        </w:rPr>
        <w:t>3.1.4  应答报价有算术错误的，评审委员会按照以下原则对应答报价进行修正，修正的价格经应答人书面确认后具有约束力。</w:t>
      </w:r>
    </w:p>
    <w:p w14:paraId="2085BC7F" w14:textId="77777777" w:rsidR="00AC2CA0" w:rsidRPr="00AC2CA0" w:rsidRDefault="00AC2CA0" w:rsidP="00AC2CA0">
      <w:pPr>
        <w:autoSpaceDE w:val="0"/>
        <w:autoSpaceDN w:val="0"/>
        <w:ind w:firstLineChars="200" w:firstLine="420"/>
        <w:rPr>
          <w:rFonts w:ascii="宋体" w:hAnsi="宋体"/>
          <w:szCs w:val="21"/>
        </w:rPr>
      </w:pPr>
      <w:r w:rsidRPr="00AC2CA0">
        <w:rPr>
          <w:rFonts w:ascii="宋体" w:hAnsi="宋体" w:hint="eastAsia"/>
          <w:szCs w:val="21"/>
        </w:rPr>
        <w:t>(1) 投标/应答文件中对同一报价的不含税价和含税价存在计算错误的，以不含税价格修改含税价；</w:t>
      </w:r>
      <w:r w:rsidRPr="009A7DD7">
        <w:rPr>
          <w:rFonts w:ascii="宋体" w:hAnsi="宋体" w:hint="eastAsia"/>
          <w:szCs w:val="21"/>
        </w:rPr>
        <w:t>但不含税价金额小数点有明显错位的，以含税总价为准，并修改不含税价；</w:t>
      </w:r>
    </w:p>
    <w:p w14:paraId="459D11CD" w14:textId="77777777" w:rsidR="00AC2CA0" w:rsidRPr="00AC2CA0" w:rsidRDefault="00AC2CA0" w:rsidP="00AC2CA0">
      <w:pPr>
        <w:autoSpaceDE w:val="0"/>
        <w:autoSpaceDN w:val="0"/>
        <w:ind w:firstLineChars="200" w:firstLine="420"/>
        <w:rPr>
          <w:rFonts w:ascii="宋体" w:hAnsi="宋体"/>
          <w:szCs w:val="21"/>
        </w:rPr>
      </w:pPr>
      <w:r w:rsidRPr="00AC2CA0">
        <w:rPr>
          <w:rFonts w:ascii="宋体" w:hAnsi="宋体" w:hint="eastAsia"/>
          <w:szCs w:val="21"/>
        </w:rPr>
        <w:t>(2)</w:t>
      </w:r>
      <w:r w:rsidRPr="00AC2CA0">
        <w:rPr>
          <w:rFonts w:ascii="仿宋_GB2312" w:eastAsia="仿宋_GB2312" w:hAnsi="黑体" w:hint="eastAsia"/>
          <w:sz w:val="32"/>
          <w:szCs w:val="32"/>
        </w:rPr>
        <w:t xml:space="preserve"> </w:t>
      </w:r>
      <w:r w:rsidRPr="00AC2CA0">
        <w:rPr>
          <w:rFonts w:ascii="宋体" w:hAnsi="宋体" w:hint="eastAsia"/>
          <w:szCs w:val="21"/>
        </w:rPr>
        <w:t>投标/应答文件中开标/应答一览表内容与投标/应答文件中相应内容不一致的，以</w:t>
      </w:r>
      <w:r w:rsidRPr="009A7DD7">
        <w:rPr>
          <w:rFonts w:ascii="宋体" w:hAnsi="宋体" w:hint="eastAsia"/>
          <w:szCs w:val="21"/>
        </w:rPr>
        <w:t>已唱价的</w:t>
      </w:r>
      <w:r w:rsidRPr="00AC2CA0">
        <w:rPr>
          <w:rFonts w:ascii="宋体" w:hAnsi="宋体" w:hint="eastAsia"/>
          <w:szCs w:val="21"/>
        </w:rPr>
        <w:t>开标/应答一览表（不含税价、含税价、税率）为准，并对未唱价的相应内容进行修订；</w:t>
      </w:r>
    </w:p>
    <w:p w14:paraId="35C0D21F" w14:textId="77777777" w:rsidR="00AC2CA0" w:rsidRPr="00AC2CA0" w:rsidRDefault="00AC2CA0" w:rsidP="00AC2CA0">
      <w:pPr>
        <w:autoSpaceDE w:val="0"/>
        <w:autoSpaceDN w:val="0"/>
        <w:ind w:firstLineChars="200" w:firstLine="420"/>
        <w:rPr>
          <w:rFonts w:ascii="宋体" w:hAnsi="宋体"/>
          <w:szCs w:val="21"/>
        </w:rPr>
      </w:pPr>
      <w:r w:rsidRPr="00AC2CA0">
        <w:rPr>
          <w:rFonts w:ascii="宋体" w:hAnsi="宋体" w:hint="eastAsia"/>
          <w:szCs w:val="21"/>
        </w:rPr>
        <w:t>(3)</w:t>
      </w:r>
      <w:r w:rsidRPr="00AC2CA0">
        <w:rPr>
          <w:rFonts w:ascii="仿宋_GB2312" w:eastAsia="仿宋_GB2312" w:hAnsi="黑体" w:hint="eastAsia"/>
          <w:sz w:val="32"/>
          <w:szCs w:val="32"/>
        </w:rPr>
        <w:t xml:space="preserve"> </w:t>
      </w:r>
      <w:r w:rsidRPr="00AC2CA0">
        <w:rPr>
          <w:rFonts w:ascii="宋体" w:hAnsi="宋体" w:hint="eastAsia"/>
          <w:szCs w:val="21"/>
        </w:rPr>
        <w:t>大写金额和小写金额不一致的，以大写金额为准；</w:t>
      </w:r>
    </w:p>
    <w:p w14:paraId="4149B146" w14:textId="77777777" w:rsidR="00AC2CA0" w:rsidRPr="00AC2CA0" w:rsidRDefault="00AC2CA0" w:rsidP="00AC2CA0">
      <w:pPr>
        <w:autoSpaceDE w:val="0"/>
        <w:autoSpaceDN w:val="0"/>
        <w:ind w:firstLineChars="200" w:firstLine="420"/>
        <w:rPr>
          <w:rFonts w:ascii="宋体" w:hAnsi="宋体"/>
          <w:szCs w:val="21"/>
        </w:rPr>
      </w:pPr>
      <w:r w:rsidRPr="00AC2CA0">
        <w:rPr>
          <w:rFonts w:ascii="宋体" w:hAnsi="宋体" w:hint="eastAsia"/>
          <w:szCs w:val="21"/>
        </w:rPr>
        <w:t>(4) 开标/应答一览表总价金额与按单价汇总金额不一致的，以单价金额计算结果为准；但单价金额小数点或者百分比有明显错位的，以开标/应答一览表的总价为准，并修改单价。</w:t>
      </w:r>
    </w:p>
    <w:p w14:paraId="4322A53E" w14:textId="77777777" w:rsidR="00AC2CA0" w:rsidRPr="009A7DD7" w:rsidRDefault="00AC2CA0" w:rsidP="00AC2CA0">
      <w:pPr>
        <w:pStyle w:val="00"/>
        <w:spacing w:line="240" w:lineRule="auto"/>
        <w:ind w:firstLine="420"/>
        <w:rPr>
          <w:rFonts w:ascii="宋体" w:hAnsi="宋体"/>
          <w:sz w:val="21"/>
        </w:rPr>
      </w:pPr>
      <w:r w:rsidRPr="00AC2CA0">
        <w:rPr>
          <w:rFonts w:ascii="宋体" w:hAnsi="宋体" w:hint="eastAsia"/>
          <w:sz w:val="21"/>
        </w:rPr>
        <w:t>如果投标/应答人不接受对其错误的更正，其投标/应答无效。</w:t>
      </w:r>
    </w:p>
    <w:p w14:paraId="232A1B0F" w14:textId="77777777" w:rsidR="00AC2CA0" w:rsidRPr="009A7DD7" w:rsidRDefault="00AC2CA0" w:rsidP="00AC2CA0">
      <w:pPr>
        <w:pStyle w:val="00"/>
        <w:spacing w:line="240" w:lineRule="auto"/>
        <w:ind w:firstLineChars="0" w:firstLine="0"/>
        <w:rPr>
          <w:rFonts w:ascii="宋体" w:hAnsi="宋体"/>
          <w:b/>
          <w:sz w:val="21"/>
        </w:rPr>
      </w:pPr>
    </w:p>
    <w:p w14:paraId="215CD8A1" w14:textId="77777777" w:rsidR="00AC2CA0" w:rsidRPr="009A7DD7" w:rsidRDefault="00AC2CA0" w:rsidP="00AC2CA0">
      <w:pPr>
        <w:pStyle w:val="00"/>
        <w:spacing w:line="240" w:lineRule="auto"/>
        <w:ind w:firstLineChars="0" w:firstLine="0"/>
        <w:rPr>
          <w:rFonts w:ascii="宋体" w:hAnsi="宋体"/>
          <w:b/>
          <w:sz w:val="21"/>
        </w:rPr>
      </w:pPr>
      <w:r w:rsidRPr="009A7DD7">
        <w:rPr>
          <w:rFonts w:ascii="宋体" w:hAnsi="宋体"/>
          <w:b/>
          <w:sz w:val="21"/>
        </w:rPr>
        <w:t>3.3.2详细评审</w:t>
      </w:r>
    </w:p>
    <w:p w14:paraId="01EF6B96" w14:textId="77777777" w:rsidR="00AC2CA0" w:rsidRPr="00AC2CA0" w:rsidRDefault="00AC2CA0" w:rsidP="00AC2CA0">
      <w:pPr>
        <w:pStyle w:val="00"/>
        <w:spacing w:line="240" w:lineRule="auto"/>
        <w:ind w:firstLine="420"/>
        <w:rPr>
          <w:rFonts w:ascii="宋体" w:hAnsi="宋体"/>
          <w:sz w:val="21"/>
        </w:rPr>
      </w:pPr>
      <w:r w:rsidRPr="00AC2CA0">
        <w:rPr>
          <w:rFonts w:ascii="宋体" w:hAnsi="宋体" w:hint="eastAsia"/>
          <w:sz w:val="21"/>
        </w:rPr>
        <w:t>3</w:t>
      </w:r>
      <w:r w:rsidRPr="00AC2CA0">
        <w:rPr>
          <w:rFonts w:ascii="宋体" w:hAnsi="宋体"/>
          <w:sz w:val="21"/>
        </w:rPr>
        <w:t>.</w:t>
      </w:r>
      <w:r w:rsidRPr="00AC2CA0">
        <w:rPr>
          <w:rFonts w:ascii="宋体" w:hAnsi="宋体" w:hint="eastAsia"/>
          <w:sz w:val="21"/>
        </w:rPr>
        <w:t>3.2.1  评审委员会按照本章第5.2.2款规定的评审因素和量化标准进行评分，并计算出综合评估得分。</w:t>
      </w:r>
    </w:p>
    <w:p w14:paraId="58FF1DD3" w14:textId="77777777" w:rsidR="00AC2CA0" w:rsidRPr="00AC2CA0" w:rsidRDefault="00AC2CA0" w:rsidP="00AC2CA0">
      <w:pPr>
        <w:pStyle w:val="00"/>
        <w:spacing w:line="240" w:lineRule="auto"/>
        <w:ind w:firstLine="420"/>
        <w:rPr>
          <w:rFonts w:ascii="宋体" w:hAnsi="宋体"/>
          <w:sz w:val="21"/>
        </w:rPr>
      </w:pPr>
      <w:r w:rsidRPr="00AC2CA0">
        <w:rPr>
          <w:rFonts w:ascii="宋体" w:hAnsi="宋体" w:hint="eastAsia"/>
          <w:sz w:val="21"/>
        </w:rPr>
        <w:t>3</w:t>
      </w:r>
      <w:r w:rsidRPr="00AC2CA0">
        <w:rPr>
          <w:rFonts w:ascii="宋体" w:hAnsi="宋体"/>
          <w:sz w:val="21"/>
        </w:rPr>
        <w:t>.</w:t>
      </w:r>
      <w:r w:rsidRPr="00AC2CA0">
        <w:rPr>
          <w:rFonts w:ascii="宋体" w:hAnsi="宋体" w:hint="eastAsia"/>
          <w:sz w:val="21"/>
        </w:rPr>
        <w:t>3.2.2  评分分值计算原则上保留小数点后两位，小数点后第三位“四舍五入”。另有规定的，见评审办法前附表。</w:t>
      </w:r>
    </w:p>
    <w:p w14:paraId="4E281AAB" w14:textId="77777777" w:rsidR="00AC2CA0" w:rsidRPr="00AC2CA0" w:rsidRDefault="00AC2CA0" w:rsidP="00AC2CA0">
      <w:pPr>
        <w:pStyle w:val="00"/>
        <w:spacing w:line="240" w:lineRule="auto"/>
        <w:ind w:firstLine="420"/>
        <w:rPr>
          <w:rFonts w:ascii="宋体" w:hAnsi="宋体"/>
          <w:sz w:val="21"/>
        </w:rPr>
      </w:pPr>
    </w:p>
    <w:p w14:paraId="7393FBFE" w14:textId="77777777" w:rsidR="00AC2CA0" w:rsidRDefault="00AC2CA0" w:rsidP="00AC2CA0">
      <w:pPr>
        <w:pStyle w:val="00"/>
        <w:ind w:firstLineChars="0" w:firstLine="0"/>
        <w:rPr>
          <w:rFonts w:ascii="宋体" w:hAnsi="宋体"/>
          <w:b/>
          <w:sz w:val="21"/>
        </w:rPr>
      </w:pPr>
      <w:r>
        <w:rPr>
          <w:rFonts w:ascii="宋体" w:hAnsi="宋体" w:hint="eastAsia"/>
          <w:b/>
          <w:sz w:val="21"/>
        </w:rPr>
        <w:lastRenderedPageBreak/>
        <w:t>3.3.3应答文件的澄清</w:t>
      </w:r>
    </w:p>
    <w:p w14:paraId="0F37325E" w14:textId="77777777" w:rsidR="00AC2CA0" w:rsidRDefault="00AC2CA0" w:rsidP="00AC2CA0">
      <w:pPr>
        <w:pStyle w:val="00"/>
        <w:spacing w:line="240" w:lineRule="auto"/>
        <w:ind w:firstLine="420"/>
        <w:rPr>
          <w:rFonts w:ascii="宋体" w:hAnsi="宋体"/>
          <w:sz w:val="21"/>
        </w:rPr>
      </w:pPr>
      <w:r>
        <w:rPr>
          <w:rFonts w:ascii="宋体" w:hAnsi="宋体" w:hint="eastAsia"/>
          <w:sz w:val="21"/>
        </w:rPr>
        <w:t>3</w:t>
      </w:r>
      <w:r>
        <w:rPr>
          <w:rFonts w:ascii="宋体" w:hAnsi="宋体"/>
          <w:sz w:val="21"/>
        </w:rPr>
        <w:t>.</w:t>
      </w:r>
      <w:r>
        <w:rPr>
          <w:rFonts w:ascii="宋体" w:hAnsi="宋体" w:hint="eastAsia"/>
          <w:sz w:val="21"/>
        </w:rPr>
        <w:t>3.3.1  在评审过程中，评审委员会应当以书面形式要求应答人对所递交的应答文件中不明确的内容进行书面澄清、说明或者对应答文件中的细微偏差进行补正。评审委员会不接受应答人主动提出的澄清、说明或者补正。</w:t>
      </w:r>
    </w:p>
    <w:p w14:paraId="5393F3A0" w14:textId="77777777" w:rsidR="00AC2CA0" w:rsidRDefault="00AC2CA0" w:rsidP="00AC2CA0">
      <w:pPr>
        <w:pStyle w:val="00"/>
        <w:spacing w:line="240" w:lineRule="auto"/>
        <w:ind w:firstLine="420"/>
        <w:rPr>
          <w:rFonts w:ascii="宋体" w:hAnsi="宋体"/>
          <w:sz w:val="21"/>
        </w:rPr>
      </w:pPr>
    </w:p>
    <w:p w14:paraId="6DF612CB" w14:textId="77777777" w:rsidR="00AC2CA0" w:rsidRDefault="00AC2CA0" w:rsidP="00AC2CA0">
      <w:pPr>
        <w:pStyle w:val="00"/>
        <w:spacing w:line="240" w:lineRule="auto"/>
        <w:ind w:firstLine="420"/>
        <w:rPr>
          <w:rFonts w:ascii="宋体" w:hAnsi="宋体"/>
          <w:sz w:val="21"/>
        </w:rPr>
      </w:pPr>
      <w:r>
        <w:rPr>
          <w:rFonts w:ascii="宋体" w:hAnsi="宋体" w:hint="eastAsia"/>
          <w:sz w:val="21"/>
        </w:rPr>
        <w:t>3</w:t>
      </w:r>
      <w:r>
        <w:rPr>
          <w:rFonts w:ascii="宋体" w:hAnsi="宋体"/>
          <w:sz w:val="21"/>
        </w:rPr>
        <w:t>.</w:t>
      </w:r>
      <w:r>
        <w:rPr>
          <w:rFonts w:ascii="宋体" w:hAnsi="宋体" w:hint="eastAsia"/>
          <w:sz w:val="21"/>
        </w:rPr>
        <w:t>3.3.2  细微偏差：是指应答文件在实质上响应比选文件要求，但个别地方存在漏项或者提供了不完整的技术信息和数据等情况，并且补正这些遗漏或者不完整不会对其他应答人造成不公平的结果。细微偏差不影响应答文件的有效性。</w:t>
      </w:r>
    </w:p>
    <w:p w14:paraId="143BF580" w14:textId="77777777" w:rsidR="00AC2CA0" w:rsidRDefault="00AC2CA0" w:rsidP="00AC2CA0">
      <w:pPr>
        <w:pStyle w:val="00"/>
        <w:spacing w:line="240" w:lineRule="auto"/>
        <w:ind w:firstLine="420"/>
        <w:rPr>
          <w:rFonts w:ascii="宋体" w:hAnsi="宋体"/>
          <w:sz w:val="21"/>
        </w:rPr>
      </w:pPr>
      <w:r>
        <w:rPr>
          <w:rFonts w:ascii="宋体" w:hAnsi="宋体" w:hint="eastAsia"/>
          <w:sz w:val="21"/>
        </w:rPr>
        <w:t>3</w:t>
      </w:r>
      <w:r>
        <w:rPr>
          <w:rFonts w:ascii="宋体" w:hAnsi="宋体"/>
          <w:sz w:val="21"/>
        </w:rPr>
        <w:t>.</w:t>
      </w:r>
      <w:r>
        <w:rPr>
          <w:rFonts w:ascii="宋体" w:hAnsi="宋体" w:hint="eastAsia"/>
          <w:sz w:val="21"/>
        </w:rPr>
        <w:t>3.3.3  澄清、说明和补正不得改变应答文件的实质性内容（算术性错误修正的除外）。应答人的书面澄清、说明和补正属于应答文件的组成部分。</w:t>
      </w:r>
    </w:p>
    <w:p w14:paraId="5B45FDCC" w14:textId="77777777" w:rsidR="00AC2CA0" w:rsidRDefault="00AC2CA0" w:rsidP="00AC2CA0">
      <w:pPr>
        <w:pStyle w:val="00"/>
        <w:spacing w:line="240" w:lineRule="auto"/>
        <w:ind w:firstLine="420"/>
        <w:rPr>
          <w:rFonts w:ascii="宋体" w:hAnsi="宋体"/>
          <w:sz w:val="21"/>
        </w:rPr>
      </w:pPr>
      <w:r>
        <w:rPr>
          <w:rFonts w:ascii="宋体" w:hAnsi="宋体" w:hint="eastAsia"/>
          <w:sz w:val="21"/>
        </w:rPr>
        <w:t>3</w:t>
      </w:r>
      <w:r>
        <w:rPr>
          <w:rFonts w:ascii="宋体" w:hAnsi="宋体"/>
          <w:sz w:val="21"/>
        </w:rPr>
        <w:t>.</w:t>
      </w:r>
      <w:r>
        <w:rPr>
          <w:rFonts w:ascii="宋体" w:hAnsi="宋体" w:hint="eastAsia"/>
          <w:sz w:val="21"/>
        </w:rPr>
        <w:t>3.3.4  评审委员会对应答人递交的澄清、说明或者补正有疑问的，可以要求应答人进一步澄清、说明或者补正，直至满足评审委员会的要求。</w:t>
      </w:r>
    </w:p>
    <w:p w14:paraId="27267432" w14:textId="77777777" w:rsidR="00AC2CA0" w:rsidRDefault="00AC2CA0" w:rsidP="00AC2CA0">
      <w:pPr>
        <w:pStyle w:val="00"/>
        <w:spacing w:line="240" w:lineRule="auto"/>
        <w:ind w:firstLine="420"/>
        <w:rPr>
          <w:rFonts w:ascii="宋体" w:hAnsi="宋体"/>
          <w:sz w:val="21"/>
        </w:rPr>
      </w:pPr>
      <w:r>
        <w:rPr>
          <w:rFonts w:ascii="宋体" w:hAnsi="宋体" w:hint="eastAsia"/>
          <w:sz w:val="21"/>
        </w:rPr>
        <w:t>3</w:t>
      </w:r>
      <w:r>
        <w:rPr>
          <w:rFonts w:ascii="宋体" w:hAnsi="宋体"/>
          <w:sz w:val="21"/>
        </w:rPr>
        <w:t>.</w:t>
      </w:r>
      <w:r>
        <w:rPr>
          <w:rFonts w:ascii="宋体" w:hAnsi="宋体" w:hint="eastAsia"/>
          <w:sz w:val="21"/>
        </w:rPr>
        <w:t>3.3.5  评审委员会必要时可以要求应答人递交有关证明和证件的原件，以便核验。</w:t>
      </w:r>
    </w:p>
    <w:p w14:paraId="09446A06" w14:textId="77777777" w:rsidR="00AC2CA0" w:rsidRDefault="00AC2CA0" w:rsidP="00AC2CA0">
      <w:pPr>
        <w:pStyle w:val="00"/>
        <w:ind w:firstLineChars="0" w:firstLine="0"/>
        <w:rPr>
          <w:rFonts w:ascii="宋体" w:hAnsi="宋体"/>
          <w:sz w:val="21"/>
        </w:rPr>
      </w:pPr>
    </w:p>
    <w:p w14:paraId="20A42313" w14:textId="5457D856" w:rsidR="00AC2CA0" w:rsidRDefault="00AC2CA0" w:rsidP="00AC2CA0">
      <w:pPr>
        <w:pStyle w:val="00"/>
        <w:ind w:firstLineChars="0" w:firstLine="0"/>
        <w:rPr>
          <w:rFonts w:ascii="宋体" w:hAnsi="宋体"/>
          <w:sz w:val="21"/>
        </w:rPr>
      </w:pPr>
      <w:r>
        <w:rPr>
          <w:rFonts w:ascii="宋体" w:hAnsi="宋体" w:hint="eastAsia"/>
          <w:b/>
          <w:sz w:val="21"/>
        </w:rPr>
        <w:t>3</w:t>
      </w:r>
      <w:r>
        <w:rPr>
          <w:rFonts w:ascii="宋体" w:hAnsi="宋体"/>
          <w:b/>
          <w:sz w:val="21"/>
        </w:rPr>
        <w:t>.3.4</w:t>
      </w:r>
      <w:r w:rsidRPr="009A7DD7">
        <w:rPr>
          <w:rFonts w:ascii="宋体" w:hAnsi="宋体" w:hint="eastAsia"/>
          <w:b/>
          <w:sz w:val="21"/>
        </w:rPr>
        <w:t>中选候选人</w:t>
      </w:r>
      <w:r>
        <w:rPr>
          <w:rFonts w:ascii="宋体" w:hAnsi="宋体" w:hint="eastAsia"/>
          <w:b/>
          <w:sz w:val="21"/>
        </w:rPr>
        <w:t>推荐原则</w:t>
      </w:r>
    </w:p>
    <w:p w14:paraId="53E260E6" w14:textId="399D4C10" w:rsidR="00AC2CA0" w:rsidRDefault="00AC2CA0" w:rsidP="00AC2CA0">
      <w:pPr>
        <w:pStyle w:val="00"/>
        <w:spacing w:line="240" w:lineRule="auto"/>
        <w:ind w:firstLine="420"/>
        <w:rPr>
          <w:rFonts w:ascii="宋体" w:hAnsi="宋体"/>
          <w:sz w:val="21"/>
        </w:rPr>
      </w:pPr>
      <w:r>
        <w:rPr>
          <w:rFonts w:ascii="宋体" w:hAnsi="宋体" w:hint="eastAsia"/>
          <w:sz w:val="21"/>
        </w:rPr>
        <w:t>3</w:t>
      </w:r>
      <w:r>
        <w:rPr>
          <w:rFonts w:ascii="宋体" w:hAnsi="宋体"/>
          <w:sz w:val="21"/>
        </w:rPr>
        <w:t>.</w:t>
      </w:r>
      <w:r>
        <w:rPr>
          <w:rFonts w:ascii="宋体" w:hAnsi="宋体" w:hint="eastAsia"/>
          <w:sz w:val="21"/>
        </w:rPr>
        <w:t xml:space="preserve">3.4.1  </w:t>
      </w:r>
      <w:r w:rsidRPr="009A7DD7">
        <w:rPr>
          <w:rFonts w:ascii="宋体" w:hAnsi="宋体" w:hint="eastAsia"/>
          <w:sz w:val="21"/>
        </w:rPr>
        <w:t>不具备中选资格的供应商不纳入综合评分排名。</w:t>
      </w:r>
      <w:r>
        <w:rPr>
          <w:rFonts w:ascii="宋体" w:hAnsi="宋体" w:hint="eastAsia"/>
          <w:sz w:val="21"/>
        </w:rPr>
        <w:t>评审委员会按照综合评分由高到低的顺序推荐</w:t>
      </w:r>
      <w:r w:rsidRPr="009A7DD7">
        <w:rPr>
          <w:rFonts w:ascii="宋体" w:hAnsi="宋体" w:hint="eastAsia"/>
          <w:sz w:val="21"/>
        </w:rPr>
        <w:t>中选候选人</w:t>
      </w:r>
      <w:r>
        <w:rPr>
          <w:rFonts w:ascii="宋体" w:hAnsi="宋体" w:hint="eastAsia"/>
          <w:sz w:val="21"/>
        </w:rPr>
        <w:t>。综合评分相同的，排名处理原则见评审办法前附表。</w:t>
      </w:r>
    </w:p>
    <w:p w14:paraId="2EAC3EF5" w14:textId="4FE4EB82" w:rsidR="00AC2CA0" w:rsidRDefault="00AC2CA0" w:rsidP="00AC2CA0">
      <w:pPr>
        <w:pStyle w:val="00"/>
        <w:spacing w:line="240" w:lineRule="auto"/>
        <w:ind w:firstLine="420"/>
        <w:rPr>
          <w:rFonts w:ascii="宋体" w:hAnsi="宋体"/>
          <w:sz w:val="21"/>
        </w:rPr>
      </w:pPr>
      <w:r>
        <w:rPr>
          <w:rFonts w:ascii="宋体" w:hAnsi="宋体" w:hint="eastAsia"/>
          <w:sz w:val="21"/>
        </w:rPr>
        <w:t>3</w:t>
      </w:r>
      <w:r>
        <w:rPr>
          <w:rFonts w:ascii="宋体" w:hAnsi="宋体"/>
          <w:sz w:val="21"/>
        </w:rPr>
        <w:t>.</w:t>
      </w:r>
      <w:r>
        <w:rPr>
          <w:rFonts w:ascii="宋体" w:hAnsi="宋体" w:hint="eastAsia"/>
          <w:sz w:val="21"/>
        </w:rPr>
        <w:t xml:space="preserve">3.4.2  </w:t>
      </w:r>
      <w:r w:rsidRPr="009A7DD7">
        <w:rPr>
          <w:rFonts w:ascii="宋体" w:hAnsi="宋体" w:hint="eastAsia"/>
          <w:sz w:val="21"/>
        </w:rPr>
        <w:t>中选候选人</w:t>
      </w:r>
      <w:r>
        <w:rPr>
          <w:rFonts w:ascii="宋体" w:hAnsi="宋体" w:hint="eastAsia"/>
          <w:sz w:val="21"/>
        </w:rPr>
        <w:t>推荐原则见评审办法前附表。</w:t>
      </w:r>
    </w:p>
    <w:p w14:paraId="20F809F5" w14:textId="77777777" w:rsidR="00AC2CA0" w:rsidRPr="00672B2F" w:rsidRDefault="00AC2CA0" w:rsidP="00AC2CA0">
      <w:pPr>
        <w:pStyle w:val="00"/>
        <w:ind w:firstLineChars="0" w:firstLine="0"/>
        <w:rPr>
          <w:rFonts w:ascii="宋体" w:hAnsi="宋体"/>
          <w:b/>
          <w:sz w:val="21"/>
        </w:rPr>
      </w:pPr>
    </w:p>
    <w:p w14:paraId="66A2C462" w14:textId="77777777" w:rsidR="00AC2CA0" w:rsidRDefault="00AC2CA0" w:rsidP="00AC2CA0">
      <w:pPr>
        <w:pStyle w:val="00"/>
        <w:ind w:firstLineChars="0" w:firstLine="0"/>
        <w:rPr>
          <w:rFonts w:ascii="宋体" w:hAnsi="宋体"/>
          <w:b/>
          <w:sz w:val="21"/>
        </w:rPr>
      </w:pPr>
      <w:r>
        <w:rPr>
          <w:rFonts w:ascii="宋体" w:hAnsi="宋体" w:hint="eastAsia"/>
          <w:b/>
          <w:sz w:val="21"/>
        </w:rPr>
        <w:t>3.3.5评审结果</w:t>
      </w:r>
    </w:p>
    <w:p w14:paraId="0D54CF47" w14:textId="77777777" w:rsidR="00AC2CA0" w:rsidRDefault="00AC2CA0" w:rsidP="00AC2CA0">
      <w:pPr>
        <w:pStyle w:val="00"/>
        <w:spacing w:line="240" w:lineRule="auto"/>
        <w:ind w:firstLine="420"/>
        <w:rPr>
          <w:rFonts w:ascii="宋体" w:hAnsi="宋体"/>
          <w:sz w:val="21"/>
        </w:rPr>
      </w:pPr>
      <w:r>
        <w:rPr>
          <w:rFonts w:ascii="宋体" w:hAnsi="宋体" w:hint="eastAsia"/>
          <w:sz w:val="21"/>
        </w:rPr>
        <w:t>3</w:t>
      </w:r>
      <w:r>
        <w:rPr>
          <w:rFonts w:ascii="宋体" w:hAnsi="宋体"/>
          <w:sz w:val="21"/>
        </w:rPr>
        <w:t>.</w:t>
      </w:r>
      <w:r>
        <w:rPr>
          <w:rFonts w:ascii="宋体" w:hAnsi="宋体" w:hint="eastAsia"/>
          <w:sz w:val="21"/>
        </w:rPr>
        <w:t>3.5.1  评审委员会完成评审后，应当向采购人递交书面评审报告。评审委员会分组评审的，应当形成统一、完整的评审报告。</w:t>
      </w:r>
    </w:p>
    <w:p w14:paraId="09A08AF2" w14:textId="77777777" w:rsidR="00AC2CA0" w:rsidRDefault="00AC2CA0" w:rsidP="00AC2CA0">
      <w:pPr>
        <w:pStyle w:val="00"/>
        <w:spacing w:line="240" w:lineRule="auto"/>
        <w:ind w:firstLine="420"/>
        <w:rPr>
          <w:rFonts w:ascii="宋体" w:hAnsi="宋体"/>
          <w:sz w:val="21"/>
        </w:rPr>
      </w:pPr>
      <w:r>
        <w:rPr>
          <w:rFonts w:ascii="宋体" w:hAnsi="宋体" w:hint="eastAsia"/>
          <w:sz w:val="21"/>
        </w:rPr>
        <w:t>3</w:t>
      </w:r>
      <w:r>
        <w:rPr>
          <w:rFonts w:ascii="宋体" w:hAnsi="宋体"/>
          <w:sz w:val="21"/>
        </w:rPr>
        <w:t>.</w:t>
      </w:r>
      <w:r>
        <w:rPr>
          <w:rFonts w:ascii="宋体" w:hAnsi="宋体" w:hint="eastAsia"/>
          <w:sz w:val="21"/>
        </w:rPr>
        <w:t>3.5.2  评审报告应当包括下列内容：</w:t>
      </w:r>
    </w:p>
    <w:p w14:paraId="6EFF2992" w14:textId="77777777" w:rsidR="00AC2CA0" w:rsidRDefault="00AC2CA0" w:rsidP="00AC2CA0">
      <w:pPr>
        <w:pStyle w:val="00"/>
        <w:spacing w:line="240" w:lineRule="auto"/>
        <w:ind w:firstLine="420"/>
        <w:rPr>
          <w:rFonts w:ascii="宋体" w:hAnsi="宋体"/>
          <w:sz w:val="21"/>
        </w:rPr>
      </w:pPr>
      <w:r>
        <w:rPr>
          <w:rFonts w:ascii="宋体" w:hAnsi="宋体" w:hint="eastAsia"/>
          <w:sz w:val="21"/>
        </w:rPr>
        <w:t>（1）基本情况；</w:t>
      </w:r>
    </w:p>
    <w:p w14:paraId="4DEAC711" w14:textId="77777777" w:rsidR="00AC2CA0" w:rsidRDefault="00AC2CA0" w:rsidP="00AC2CA0">
      <w:pPr>
        <w:pStyle w:val="00"/>
        <w:spacing w:line="240" w:lineRule="auto"/>
        <w:ind w:firstLine="420"/>
        <w:rPr>
          <w:rFonts w:ascii="宋体" w:hAnsi="宋体"/>
          <w:sz w:val="21"/>
        </w:rPr>
      </w:pPr>
      <w:r>
        <w:rPr>
          <w:rFonts w:ascii="宋体" w:hAnsi="宋体" w:hint="eastAsia"/>
          <w:sz w:val="21"/>
        </w:rPr>
        <w:t>（2）唱</w:t>
      </w:r>
      <w:proofErr w:type="gramStart"/>
      <w:r>
        <w:rPr>
          <w:rFonts w:ascii="宋体" w:hAnsi="宋体" w:hint="eastAsia"/>
          <w:sz w:val="21"/>
        </w:rPr>
        <w:t>价记录</w:t>
      </w:r>
      <w:proofErr w:type="gramEnd"/>
      <w:r>
        <w:rPr>
          <w:rFonts w:ascii="宋体" w:hAnsi="宋体" w:hint="eastAsia"/>
          <w:sz w:val="21"/>
        </w:rPr>
        <w:t>表；</w:t>
      </w:r>
    </w:p>
    <w:p w14:paraId="42E3A8EC" w14:textId="77777777" w:rsidR="00AC2CA0" w:rsidRDefault="00AC2CA0" w:rsidP="00AC2CA0">
      <w:pPr>
        <w:pStyle w:val="00"/>
        <w:spacing w:line="240" w:lineRule="auto"/>
        <w:ind w:firstLine="420"/>
        <w:rPr>
          <w:rFonts w:ascii="宋体" w:hAnsi="宋体"/>
          <w:sz w:val="21"/>
        </w:rPr>
      </w:pPr>
      <w:r>
        <w:rPr>
          <w:rFonts w:ascii="宋体" w:hAnsi="宋体" w:hint="eastAsia"/>
          <w:sz w:val="21"/>
        </w:rPr>
        <w:t>（3）评审方法；</w:t>
      </w:r>
    </w:p>
    <w:p w14:paraId="32D44618" w14:textId="77777777" w:rsidR="00AC2CA0" w:rsidRDefault="00AC2CA0" w:rsidP="00AC2CA0">
      <w:pPr>
        <w:pStyle w:val="00"/>
        <w:spacing w:line="240" w:lineRule="auto"/>
        <w:ind w:firstLine="420"/>
        <w:rPr>
          <w:rFonts w:ascii="宋体" w:hAnsi="宋体"/>
          <w:sz w:val="21"/>
        </w:rPr>
      </w:pPr>
      <w:r>
        <w:rPr>
          <w:rFonts w:ascii="宋体" w:hAnsi="宋体" w:hint="eastAsia"/>
          <w:sz w:val="21"/>
        </w:rPr>
        <w:t>（4）评审专家评分原始记录表和否决应答的情况说明；</w:t>
      </w:r>
    </w:p>
    <w:p w14:paraId="1491D0D3" w14:textId="77777777" w:rsidR="00AC2CA0" w:rsidRDefault="00AC2CA0" w:rsidP="00AC2CA0">
      <w:pPr>
        <w:pStyle w:val="00"/>
        <w:spacing w:line="240" w:lineRule="auto"/>
        <w:ind w:firstLine="420"/>
        <w:rPr>
          <w:rFonts w:ascii="宋体" w:hAnsi="宋体"/>
          <w:sz w:val="21"/>
        </w:rPr>
      </w:pPr>
      <w:r>
        <w:rPr>
          <w:rFonts w:ascii="宋体" w:hAnsi="宋体" w:hint="eastAsia"/>
          <w:sz w:val="21"/>
        </w:rPr>
        <w:t>（5）经评审的价格或者评分比较一览表和应答人排序；</w:t>
      </w:r>
    </w:p>
    <w:p w14:paraId="3904FAC8" w14:textId="24C6229F" w:rsidR="00AC2CA0" w:rsidRPr="006C4FB8" w:rsidRDefault="00AC2CA0" w:rsidP="00AC2CA0">
      <w:pPr>
        <w:pStyle w:val="00"/>
        <w:spacing w:line="240" w:lineRule="auto"/>
        <w:ind w:firstLine="420"/>
        <w:rPr>
          <w:rFonts w:ascii="宋体" w:hAnsi="宋体"/>
          <w:sz w:val="21"/>
        </w:rPr>
      </w:pPr>
      <w:r>
        <w:rPr>
          <w:rFonts w:ascii="宋体" w:hAnsi="宋体" w:hint="eastAsia"/>
          <w:sz w:val="21"/>
        </w:rPr>
        <w:t>（6）推荐的</w:t>
      </w:r>
      <w:r w:rsidR="008368D5" w:rsidRPr="006C4FB8">
        <w:rPr>
          <w:rFonts w:ascii="宋体" w:hAnsi="宋体" w:hint="eastAsia"/>
          <w:sz w:val="21"/>
        </w:rPr>
        <w:t>中选</w:t>
      </w:r>
      <w:r w:rsidRPr="006C4FB8">
        <w:rPr>
          <w:rFonts w:ascii="宋体" w:hAnsi="宋体" w:hint="eastAsia"/>
          <w:sz w:val="21"/>
        </w:rPr>
        <w:t>候选人名单及其排序；</w:t>
      </w:r>
    </w:p>
    <w:p w14:paraId="0F15931D" w14:textId="77777777" w:rsidR="00AC2CA0" w:rsidRDefault="00AC2CA0" w:rsidP="00AC2CA0">
      <w:pPr>
        <w:pStyle w:val="00"/>
        <w:spacing w:line="240" w:lineRule="auto"/>
        <w:ind w:firstLine="420"/>
        <w:rPr>
          <w:rFonts w:ascii="宋体" w:hAnsi="宋体"/>
          <w:sz w:val="21"/>
        </w:rPr>
      </w:pPr>
      <w:r w:rsidRPr="006C4FB8">
        <w:rPr>
          <w:rFonts w:ascii="宋体" w:hAnsi="宋体" w:hint="eastAsia"/>
          <w:sz w:val="21"/>
        </w:rPr>
        <w:t>（7）签订合同前要处理的事</w:t>
      </w:r>
      <w:r>
        <w:rPr>
          <w:rFonts w:ascii="宋体" w:hAnsi="宋体" w:hint="eastAsia"/>
          <w:sz w:val="21"/>
        </w:rPr>
        <w:t>宜；</w:t>
      </w:r>
    </w:p>
    <w:p w14:paraId="49B98BD0" w14:textId="77777777" w:rsidR="00AC2CA0" w:rsidRDefault="00AC2CA0" w:rsidP="00AC2CA0">
      <w:pPr>
        <w:pStyle w:val="00"/>
        <w:spacing w:line="240" w:lineRule="auto"/>
        <w:ind w:firstLine="420"/>
        <w:rPr>
          <w:rFonts w:ascii="宋体" w:hAnsi="宋体"/>
          <w:sz w:val="21"/>
        </w:rPr>
      </w:pPr>
      <w:r>
        <w:rPr>
          <w:rFonts w:ascii="宋体" w:hAnsi="宋体" w:hint="eastAsia"/>
          <w:sz w:val="21"/>
        </w:rPr>
        <w:t>（8）澄清、说明、补正事项纪要；</w:t>
      </w:r>
    </w:p>
    <w:p w14:paraId="6E3580F4" w14:textId="77777777" w:rsidR="00AC2CA0" w:rsidRDefault="00AC2CA0" w:rsidP="00AC2CA0">
      <w:pPr>
        <w:pStyle w:val="00"/>
        <w:spacing w:line="240" w:lineRule="auto"/>
        <w:ind w:firstLine="420"/>
      </w:pPr>
      <w:r>
        <w:rPr>
          <w:rFonts w:ascii="宋体" w:hAnsi="宋体" w:hint="eastAsia"/>
          <w:sz w:val="21"/>
        </w:rPr>
        <w:t>（9）评审委员会成员名单及本人签字、拒绝在评审报告上签字的评审委员会成员名单及其陈述的不同意见和理由。</w:t>
      </w:r>
    </w:p>
    <w:p w14:paraId="15A0FB0B" w14:textId="77777777" w:rsidR="00AC2CA0" w:rsidRDefault="00AC2CA0" w:rsidP="00AC2CA0">
      <w:pPr>
        <w:pStyle w:val="00"/>
        <w:spacing w:line="240" w:lineRule="auto"/>
        <w:ind w:firstLine="480"/>
      </w:pPr>
    </w:p>
    <w:p w14:paraId="5BCB85C6" w14:textId="77777777" w:rsidR="00AC2CA0" w:rsidRDefault="00AC2CA0" w:rsidP="00AC2CA0">
      <w:pPr>
        <w:pStyle w:val="2"/>
        <w:numPr>
          <w:ilvl w:val="0"/>
          <w:numId w:val="0"/>
        </w:numPr>
      </w:pPr>
      <w:bookmarkStart w:id="714" w:name="_Toc98239955"/>
      <w:r>
        <w:rPr>
          <w:rFonts w:hint="eastAsia"/>
        </w:rPr>
        <w:lastRenderedPageBreak/>
        <w:t>3.4</w:t>
      </w:r>
      <w:r>
        <w:rPr>
          <w:rFonts w:hint="eastAsia"/>
        </w:rPr>
        <w:t>中选</w:t>
      </w:r>
      <w:bookmarkEnd w:id="714"/>
    </w:p>
    <w:p w14:paraId="29D7E049" w14:textId="77777777" w:rsidR="00AC2CA0" w:rsidRDefault="00AC2CA0" w:rsidP="00AC2CA0">
      <w:r>
        <w:rPr>
          <w:rFonts w:hint="eastAsia"/>
        </w:rPr>
        <w:t>中选人数量、份额及相关要求详见应答人须知</w:t>
      </w:r>
      <w:r>
        <w:t>前附表</w:t>
      </w:r>
      <w:r>
        <w:rPr>
          <w:rFonts w:hint="eastAsia"/>
        </w:rPr>
        <w:t>。</w:t>
      </w:r>
    </w:p>
    <w:p w14:paraId="59C424D0" w14:textId="77777777" w:rsidR="00AC2CA0" w:rsidRDefault="00AC2CA0" w:rsidP="00AC2CA0">
      <w:pPr>
        <w:widowControl/>
        <w:jc w:val="left"/>
        <w:rPr>
          <w:rFonts w:ascii="Arial" w:eastAsia="黑体" w:hAnsi="Arial"/>
          <w:bCs/>
          <w:sz w:val="28"/>
          <w:szCs w:val="32"/>
        </w:rPr>
      </w:pPr>
    </w:p>
    <w:p w14:paraId="002E69A3" w14:textId="77777777" w:rsidR="00AC2CA0" w:rsidRPr="00AC2CA0" w:rsidRDefault="00AC2CA0" w:rsidP="005267B2">
      <w:pPr>
        <w:ind w:firstLineChars="300" w:firstLine="630"/>
      </w:pPr>
    </w:p>
    <w:p w14:paraId="7CEBC204" w14:textId="16EEEE14" w:rsidR="003F611C" w:rsidRDefault="00927F5D">
      <w:r>
        <w:br w:type="page"/>
      </w:r>
    </w:p>
    <w:p w14:paraId="536739B1" w14:textId="2C3028D5" w:rsidR="003F611C" w:rsidRDefault="00917987" w:rsidP="00917987">
      <w:pPr>
        <w:pStyle w:val="1"/>
        <w:numPr>
          <w:ilvl w:val="0"/>
          <w:numId w:val="0"/>
        </w:numPr>
      </w:pPr>
      <w:bookmarkStart w:id="715" w:name="_Toc98239956"/>
      <w:r>
        <w:rPr>
          <w:rFonts w:hint="eastAsia"/>
        </w:rPr>
        <w:lastRenderedPageBreak/>
        <w:t>第四章</w:t>
      </w:r>
      <w:r>
        <w:rPr>
          <w:rFonts w:hint="eastAsia"/>
        </w:rPr>
        <w:t xml:space="preserve"> </w:t>
      </w:r>
      <w:r>
        <w:rPr>
          <w:rFonts w:hint="eastAsia"/>
        </w:rPr>
        <w:t>商务</w:t>
      </w:r>
      <w:r>
        <w:t>规范书</w:t>
      </w:r>
      <w:bookmarkEnd w:id="715"/>
    </w:p>
    <w:p w14:paraId="3A1D3090" w14:textId="34FEDD1F" w:rsidR="003F611C" w:rsidRDefault="00927F5D">
      <w:pPr>
        <w:tabs>
          <w:tab w:val="left" w:pos="318"/>
        </w:tabs>
        <w:ind w:firstLineChars="200" w:firstLine="420"/>
        <w:rPr>
          <w:bCs/>
          <w:szCs w:val="21"/>
        </w:rPr>
      </w:pPr>
      <w:r>
        <w:rPr>
          <w:bCs/>
          <w:szCs w:val="21"/>
        </w:rPr>
        <w:t>本章的条款具体</w:t>
      </w:r>
      <w:r>
        <w:rPr>
          <w:rFonts w:hint="eastAsia"/>
          <w:bCs/>
          <w:szCs w:val="21"/>
        </w:rPr>
        <w:t>详</w:t>
      </w:r>
      <w:r>
        <w:rPr>
          <w:bCs/>
          <w:szCs w:val="21"/>
        </w:rPr>
        <w:t>见</w:t>
      </w:r>
      <w:r w:rsidR="00C61908">
        <w:rPr>
          <w:rFonts w:hint="eastAsia"/>
          <w:bCs/>
          <w:szCs w:val="21"/>
        </w:rPr>
        <w:t>附件</w:t>
      </w:r>
      <w:r w:rsidR="00C61908" w:rsidRPr="008F6DC0">
        <w:rPr>
          <w:rFonts w:hint="eastAsia"/>
          <w:bCs/>
          <w:szCs w:val="21"/>
        </w:rPr>
        <w:t>1</w:t>
      </w:r>
      <w:r w:rsidR="00C61908" w:rsidRPr="008F6DC0">
        <w:rPr>
          <w:rFonts w:hint="eastAsia"/>
          <w:bCs/>
          <w:szCs w:val="21"/>
        </w:rPr>
        <w:t>：</w:t>
      </w:r>
      <w:r w:rsidRPr="008F6DC0">
        <w:rPr>
          <w:rFonts w:hint="eastAsia"/>
          <w:bCs/>
          <w:szCs w:val="21"/>
        </w:rPr>
        <w:t>《商务规范书》</w:t>
      </w:r>
      <w:r>
        <w:rPr>
          <w:bCs/>
          <w:szCs w:val="21"/>
        </w:rPr>
        <w:t>，应答人</w:t>
      </w:r>
      <w:r>
        <w:rPr>
          <w:rFonts w:hint="eastAsia"/>
          <w:bCs/>
          <w:szCs w:val="21"/>
        </w:rPr>
        <w:t>无需</w:t>
      </w:r>
      <w:r>
        <w:rPr>
          <w:bCs/>
          <w:szCs w:val="21"/>
        </w:rPr>
        <w:t>进行</w:t>
      </w:r>
      <w:r>
        <w:rPr>
          <w:rFonts w:hint="eastAsia"/>
          <w:bCs/>
          <w:szCs w:val="21"/>
        </w:rPr>
        <w:t>点对点</w:t>
      </w:r>
      <w:r>
        <w:rPr>
          <w:bCs/>
          <w:szCs w:val="21"/>
        </w:rPr>
        <w:t>应答。如有</w:t>
      </w:r>
      <w:r>
        <w:rPr>
          <w:rFonts w:hint="eastAsia"/>
          <w:bCs/>
          <w:szCs w:val="21"/>
        </w:rPr>
        <w:t>“</w:t>
      </w:r>
      <w:r>
        <w:rPr>
          <w:bCs/>
          <w:szCs w:val="21"/>
        </w:rPr>
        <w:t>不满足</w:t>
      </w:r>
      <w:r>
        <w:rPr>
          <w:rFonts w:hint="eastAsia"/>
          <w:bCs/>
          <w:szCs w:val="21"/>
        </w:rPr>
        <w:t>”</w:t>
      </w:r>
      <w:r>
        <w:rPr>
          <w:bCs/>
          <w:szCs w:val="21"/>
        </w:rPr>
        <w:t>、</w:t>
      </w:r>
      <w:r>
        <w:rPr>
          <w:rFonts w:hint="eastAsia"/>
          <w:bCs/>
          <w:szCs w:val="21"/>
        </w:rPr>
        <w:t>“</w:t>
      </w:r>
      <w:r>
        <w:rPr>
          <w:bCs/>
          <w:szCs w:val="21"/>
        </w:rPr>
        <w:t>优于</w:t>
      </w:r>
      <w:r>
        <w:rPr>
          <w:rFonts w:hint="eastAsia"/>
          <w:bCs/>
          <w:szCs w:val="21"/>
        </w:rPr>
        <w:t>”</w:t>
      </w:r>
      <w:r>
        <w:rPr>
          <w:bCs/>
          <w:szCs w:val="21"/>
        </w:rPr>
        <w:t>或</w:t>
      </w:r>
      <w:r>
        <w:rPr>
          <w:rFonts w:hint="eastAsia"/>
          <w:bCs/>
          <w:szCs w:val="21"/>
        </w:rPr>
        <w:t>“</w:t>
      </w:r>
      <w:r>
        <w:rPr>
          <w:bCs/>
          <w:szCs w:val="21"/>
        </w:rPr>
        <w:t>部分满足（偏离）</w:t>
      </w:r>
      <w:r>
        <w:rPr>
          <w:rFonts w:hint="eastAsia"/>
          <w:bCs/>
          <w:szCs w:val="21"/>
        </w:rPr>
        <w:t>”</w:t>
      </w:r>
      <w:r>
        <w:rPr>
          <w:bCs/>
          <w:szCs w:val="21"/>
        </w:rPr>
        <w:t>，请填写在</w:t>
      </w:r>
      <w:r>
        <w:rPr>
          <w:rFonts w:hint="eastAsia"/>
          <w:bCs/>
          <w:szCs w:val="21"/>
        </w:rPr>
        <w:t>商务</w:t>
      </w:r>
      <w:r>
        <w:rPr>
          <w:bCs/>
          <w:szCs w:val="21"/>
        </w:rPr>
        <w:t>条款偏离</w:t>
      </w:r>
      <w:r w:rsidRPr="00C61908">
        <w:rPr>
          <w:bCs/>
          <w:szCs w:val="21"/>
        </w:rPr>
        <w:t>表</w:t>
      </w:r>
      <w:r w:rsidRPr="009A7DD7">
        <w:rPr>
          <w:rFonts w:hint="eastAsia"/>
          <w:bCs/>
          <w:szCs w:val="21"/>
        </w:rPr>
        <w:t>（格式详见《第</w:t>
      </w:r>
      <w:r w:rsidR="005267B2" w:rsidRPr="009A7DD7">
        <w:rPr>
          <w:rFonts w:hint="eastAsia"/>
          <w:bCs/>
          <w:szCs w:val="21"/>
        </w:rPr>
        <w:t>六</w:t>
      </w:r>
      <w:r w:rsidRPr="009A7DD7">
        <w:rPr>
          <w:rFonts w:hint="eastAsia"/>
          <w:bCs/>
          <w:szCs w:val="21"/>
        </w:rPr>
        <w:t>章</w:t>
      </w:r>
      <w:r w:rsidRPr="009A7DD7">
        <w:rPr>
          <w:bCs/>
          <w:szCs w:val="21"/>
        </w:rPr>
        <w:t xml:space="preserve"> </w:t>
      </w:r>
      <w:r w:rsidRPr="009A7DD7">
        <w:rPr>
          <w:rFonts w:hint="eastAsia"/>
          <w:bCs/>
          <w:szCs w:val="21"/>
        </w:rPr>
        <w:t>应答文件格式》。</w:t>
      </w:r>
      <w:r w:rsidRPr="00C61908">
        <w:rPr>
          <w:rFonts w:hint="eastAsia"/>
          <w:bCs/>
          <w:szCs w:val="21"/>
        </w:rPr>
        <w:t>如供应商提交的“商务规范书条款偏离部分”未填写实质性内容，则视为已接受此章的所有要求。</w:t>
      </w:r>
    </w:p>
    <w:p w14:paraId="05096F85" w14:textId="14056512" w:rsidR="003F611C" w:rsidRDefault="00927F5D">
      <w:pPr>
        <w:widowControl/>
        <w:jc w:val="left"/>
        <w:rPr>
          <w:rFonts w:ascii="黑体" w:eastAsia="黑体"/>
          <w:bCs/>
          <w:kern w:val="44"/>
          <w:sz w:val="36"/>
          <w:szCs w:val="36"/>
        </w:rPr>
      </w:pPr>
      <w:bookmarkStart w:id="716" w:name="_Toc227057958"/>
      <w:bookmarkStart w:id="717" w:name="_Toc226969352"/>
      <w:bookmarkStart w:id="718" w:name="_Toc107822556"/>
      <w:r>
        <w:br w:type="page"/>
      </w:r>
    </w:p>
    <w:p w14:paraId="5607F624" w14:textId="07AACCE7" w:rsidR="003F611C" w:rsidRDefault="00917987" w:rsidP="00917987">
      <w:pPr>
        <w:pStyle w:val="1"/>
        <w:numPr>
          <w:ilvl w:val="0"/>
          <w:numId w:val="0"/>
        </w:numPr>
      </w:pPr>
      <w:bookmarkStart w:id="719" w:name="_Toc98239957"/>
      <w:r>
        <w:rPr>
          <w:rFonts w:hint="eastAsia"/>
        </w:rPr>
        <w:lastRenderedPageBreak/>
        <w:t>第五章</w:t>
      </w:r>
      <w:r>
        <w:rPr>
          <w:rFonts w:hint="eastAsia"/>
        </w:rPr>
        <w:t xml:space="preserve"> </w:t>
      </w:r>
      <w:r>
        <w:rPr>
          <w:rFonts w:hint="eastAsia"/>
        </w:rPr>
        <w:t>技术规范书</w:t>
      </w:r>
      <w:bookmarkEnd w:id="719"/>
    </w:p>
    <w:p w14:paraId="226B62DA" w14:textId="30EC71E2" w:rsidR="003F611C" w:rsidRDefault="00A37A08" w:rsidP="00A37A08">
      <w:pPr>
        <w:widowControl/>
        <w:ind w:firstLineChars="200" w:firstLine="420"/>
        <w:jc w:val="left"/>
      </w:pPr>
      <w:bookmarkStart w:id="720" w:name="_Toc226969356"/>
      <w:bookmarkStart w:id="721" w:name="_Toc227057962"/>
      <w:bookmarkEnd w:id="716"/>
      <w:bookmarkEnd w:id="717"/>
      <w:bookmarkEnd w:id="718"/>
      <w:r w:rsidRPr="00A37A08">
        <w:rPr>
          <w:rFonts w:hint="eastAsia"/>
          <w:bCs/>
          <w:szCs w:val="21"/>
        </w:rPr>
        <w:t>本章的条款具体详见附件</w:t>
      </w:r>
      <w:r w:rsidRPr="00A37A08">
        <w:rPr>
          <w:rFonts w:hint="eastAsia"/>
          <w:bCs/>
          <w:szCs w:val="21"/>
        </w:rPr>
        <w:t>2</w:t>
      </w:r>
      <w:r w:rsidRPr="00A37A08">
        <w:rPr>
          <w:rFonts w:hint="eastAsia"/>
          <w:bCs/>
          <w:szCs w:val="21"/>
        </w:rPr>
        <w:t>：《技术规范书》，应答人无需进行点对点应答。如有“不满足”、“优于”或“部分满足（偏离）”，请填写在技术条款偏离表（格式详见《第六章</w:t>
      </w:r>
      <w:r w:rsidRPr="00A37A08">
        <w:rPr>
          <w:rFonts w:hint="eastAsia"/>
          <w:bCs/>
          <w:szCs w:val="21"/>
        </w:rPr>
        <w:t xml:space="preserve"> </w:t>
      </w:r>
      <w:r w:rsidRPr="00A37A08">
        <w:rPr>
          <w:rFonts w:hint="eastAsia"/>
          <w:bCs/>
          <w:szCs w:val="21"/>
        </w:rPr>
        <w:t>应答文件格式》。如供应商提交的“技术规范书条款偏离部分”未填写实质性内容，则视为已接受此章的所有要求。</w:t>
      </w:r>
      <w:r w:rsidR="00927F5D">
        <w:br w:type="page"/>
      </w:r>
    </w:p>
    <w:p w14:paraId="165DAF37" w14:textId="0BFFF5E0" w:rsidR="003F611C" w:rsidRDefault="00917987" w:rsidP="00917987">
      <w:pPr>
        <w:pStyle w:val="1"/>
        <w:numPr>
          <w:ilvl w:val="0"/>
          <w:numId w:val="0"/>
        </w:numPr>
      </w:pPr>
      <w:bookmarkStart w:id="722" w:name="_Toc227057965"/>
      <w:bookmarkStart w:id="723" w:name="_Toc226969359"/>
      <w:bookmarkStart w:id="724" w:name="_Toc107822557"/>
      <w:bookmarkStart w:id="725" w:name="_Toc98239958"/>
      <w:bookmarkEnd w:id="720"/>
      <w:bookmarkEnd w:id="721"/>
      <w:r>
        <w:rPr>
          <w:rFonts w:hint="eastAsia"/>
        </w:rPr>
        <w:lastRenderedPageBreak/>
        <w:t>第六章</w:t>
      </w:r>
      <w:r>
        <w:rPr>
          <w:rFonts w:hint="eastAsia"/>
        </w:rPr>
        <w:t xml:space="preserve"> </w:t>
      </w:r>
      <w:r>
        <w:rPr>
          <w:rFonts w:hint="eastAsia"/>
        </w:rPr>
        <w:t>应答文件格式</w:t>
      </w:r>
      <w:bookmarkEnd w:id="722"/>
      <w:bookmarkEnd w:id="723"/>
      <w:bookmarkEnd w:id="724"/>
      <w:bookmarkEnd w:id="72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0"/>
      </w:tblGrid>
      <w:tr w:rsidR="003F611C" w14:paraId="4FC15603" w14:textId="77777777">
        <w:tc>
          <w:tcPr>
            <w:tcW w:w="8720" w:type="dxa"/>
            <w:vAlign w:val="center"/>
          </w:tcPr>
          <w:p w14:paraId="231799E3" w14:textId="77777777" w:rsidR="003F611C" w:rsidRDefault="00927F5D">
            <w:pPr>
              <w:spacing w:beforeLines="150" w:before="570" w:afterLines="100" w:after="380"/>
              <w:jc w:val="center"/>
              <w:rPr>
                <w:rFonts w:eastAsia="黑体"/>
                <w:sz w:val="32"/>
                <w:szCs w:val="32"/>
              </w:rPr>
            </w:pPr>
            <w:r>
              <w:rPr>
                <w:rFonts w:eastAsia="黑体"/>
                <w:sz w:val="32"/>
                <w:szCs w:val="32"/>
                <w:u w:val="single"/>
              </w:rPr>
              <w:t xml:space="preserve">       </w:t>
            </w:r>
            <w:r>
              <w:rPr>
                <w:rFonts w:eastAsia="黑体"/>
                <w:sz w:val="32"/>
                <w:szCs w:val="32"/>
              </w:rPr>
              <w:t>（项目名称）</w:t>
            </w:r>
          </w:p>
          <w:p w14:paraId="5B776930" w14:textId="77777777" w:rsidR="003F611C" w:rsidRDefault="00927F5D">
            <w:pPr>
              <w:spacing w:beforeLines="200" w:before="760" w:afterLines="50" w:after="190"/>
              <w:jc w:val="center"/>
              <w:rPr>
                <w:rFonts w:eastAsia="黑体"/>
                <w:sz w:val="52"/>
                <w:szCs w:val="36"/>
              </w:rPr>
            </w:pPr>
            <w:r>
              <w:rPr>
                <w:rFonts w:eastAsia="黑体"/>
                <w:sz w:val="52"/>
                <w:szCs w:val="36"/>
              </w:rPr>
              <w:t>应答文件</w:t>
            </w:r>
          </w:p>
          <w:p w14:paraId="0F0B3A78" w14:textId="77777777" w:rsidR="003F611C" w:rsidRDefault="00927F5D">
            <w:pPr>
              <w:spacing w:afterLines="150" w:after="570"/>
              <w:jc w:val="center"/>
              <w:rPr>
                <w:rFonts w:eastAsia="黑体"/>
                <w:sz w:val="52"/>
                <w:szCs w:val="36"/>
              </w:rPr>
            </w:pPr>
            <w:r>
              <w:rPr>
                <w:rFonts w:eastAsia="黑体" w:hint="eastAsia"/>
                <w:sz w:val="52"/>
                <w:szCs w:val="36"/>
              </w:rPr>
              <w:t>（</w:t>
            </w:r>
            <w:r>
              <w:rPr>
                <w:rFonts w:eastAsia="黑体" w:hint="eastAsia"/>
                <w:sz w:val="52"/>
                <w:szCs w:val="36"/>
              </w:rPr>
              <w:t>X</w:t>
            </w:r>
            <w:r>
              <w:rPr>
                <w:rFonts w:eastAsia="黑体"/>
                <w:sz w:val="52"/>
                <w:szCs w:val="36"/>
              </w:rPr>
              <w:t>X</w:t>
            </w:r>
            <w:r>
              <w:rPr>
                <w:rFonts w:eastAsia="黑体" w:hint="eastAsia"/>
                <w:sz w:val="52"/>
                <w:szCs w:val="36"/>
              </w:rPr>
              <w:t>部分）</w:t>
            </w:r>
          </w:p>
          <w:p w14:paraId="3CCED3E1" w14:textId="7B1C11B5" w:rsidR="003F611C" w:rsidRDefault="00927F5D">
            <w:pPr>
              <w:spacing w:beforeLines="500" w:before="1900" w:afterLines="50" w:after="190"/>
              <w:rPr>
                <w:rFonts w:eastAsia="黑体"/>
                <w:sz w:val="24"/>
              </w:rPr>
            </w:pPr>
            <w:r>
              <w:rPr>
                <w:rFonts w:eastAsia="黑体" w:hint="eastAsia"/>
                <w:sz w:val="24"/>
              </w:rPr>
              <w:t xml:space="preserve">                     </w:t>
            </w:r>
            <w:r>
              <w:rPr>
                <w:rFonts w:eastAsia="黑体"/>
                <w:sz w:val="24"/>
              </w:rPr>
              <w:t>应答人：</w:t>
            </w:r>
            <w:r>
              <w:rPr>
                <w:rFonts w:eastAsia="黑体"/>
                <w:sz w:val="24"/>
                <w:u w:val="single"/>
              </w:rPr>
              <w:t xml:space="preserve">                    </w:t>
            </w:r>
            <w:r w:rsidR="003E0915" w:rsidRPr="009A7DD7">
              <w:rPr>
                <w:rFonts w:eastAsia="黑体" w:hint="eastAsia"/>
                <w:sz w:val="24"/>
              </w:rPr>
              <w:t>（盖单位章）</w:t>
            </w:r>
          </w:p>
          <w:p w14:paraId="65A320C0" w14:textId="615F9BBD" w:rsidR="003F611C" w:rsidRDefault="00927F5D">
            <w:pPr>
              <w:spacing w:afterLines="50" w:after="190"/>
              <w:jc w:val="center"/>
              <w:rPr>
                <w:rFonts w:eastAsia="黑体"/>
                <w:sz w:val="24"/>
              </w:rPr>
            </w:pPr>
            <w:r>
              <w:rPr>
                <w:rFonts w:eastAsia="黑体"/>
                <w:sz w:val="24"/>
              </w:rPr>
              <w:t>法定代表人或其委托的代理人：</w:t>
            </w:r>
            <w:r>
              <w:rPr>
                <w:rFonts w:eastAsia="黑体"/>
                <w:sz w:val="24"/>
                <w:u w:val="single"/>
              </w:rPr>
              <w:t xml:space="preserve">         </w:t>
            </w:r>
            <w:r w:rsidR="003E0915" w:rsidRPr="009A7DD7">
              <w:rPr>
                <w:rFonts w:eastAsia="黑体" w:hint="eastAsia"/>
                <w:sz w:val="24"/>
              </w:rPr>
              <w:t>（签字）</w:t>
            </w:r>
          </w:p>
          <w:p w14:paraId="3E2C4090" w14:textId="77777777" w:rsidR="003F611C" w:rsidRDefault="00927F5D">
            <w:pPr>
              <w:spacing w:afterLines="50" w:after="190"/>
              <w:ind w:firstLineChars="600" w:firstLine="1440"/>
              <w:rPr>
                <w:rFonts w:eastAsia="黑体"/>
                <w:sz w:val="24"/>
                <w:u w:val="single"/>
              </w:rPr>
            </w:pPr>
            <w:r>
              <w:rPr>
                <w:rFonts w:eastAsia="黑体"/>
                <w:sz w:val="24"/>
              </w:rPr>
              <w:t>应答人地址：</w:t>
            </w:r>
            <w:r>
              <w:rPr>
                <w:rFonts w:eastAsia="黑体"/>
                <w:sz w:val="24"/>
                <w:u w:val="single"/>
              </w:rPr>
              <w:t xml:space="preserve">                            </w:t>
            </w:r>
          </w:p>
          <w:p w14:paraId="42B5B3D9" w14:textId="77777777" w:rsidR="003F611C" w:rsidRDefault="00927F5D">
            <w:pPr>
              <w:spacing w:afterLines="300" w:after="1140"/>
              <w:jc w:val="center"/>
              <w:rPr>
                <w:kern w:val="11"/>
              </w:rPr>
            </w:pPr>
            <w:r>
              <w:rPr>
                <w:rFonts w:eastAsia="黑体"/>
                <w:sz w:val="24"/>
              </w:rPr>
              <w:t>年</w:t>
            </w:r>
            <w:r>
              <w:rPr>
                <w:rFonts w:eastAsia="黑体"/>
                <w:sz w:val="24"/>
                <w:u w:val="single"/>
              </w:rPr>
              <w:t xml:space="preserve">    </w:t>
            </w:r>
            <w:r>
              <w:rPr>
                <w:rFonts w:eastAsia="黑体"/>
                <w:sz w:val="24"/>
              </w:rPr>
              <w:t>月</w:t>
            </w:r>
            <w:r>
              <w:rPr>
                <w:rFonts w:eastAsia="黑体"/>
                <w:sz w:val="24"/>
                <w:u w:val="single"/>
              </w:rPr>
              <w:t xml:space="preserve">    </w:t>
            </w:r>
            <w:r>
              <w:rPr>
                <w:rFonts w:eastAsia="黑体"/>
                <w:sz w:val="24"/>
              </w:rPr>
              <w:t>日</w:t>
            </w:r>
          </w:p>
        </w:tc>
      </w:tr>
    </w:tbl>
    <w:p w14:paraId="470D842F" w14:textId="77777777" w:rsidR="003F611C" w:rsidRDefault="003F611C"/>
    <w:p w14:paraId="6C94E9C5" w14:textId="77777777" w:rsidR="003F611C" w:rsidRDefault="003F611C">
      <w:pPr>
        <w:spacing w:line="360" w:lineRule="auto"/>
        <w:ind w:firstLine="560"/>
        <w:rPr>
          <w:rFonts w:eastAsia="仿宋_GB2312"/>
          <w:sz w:val="28"/>
          <w:szCs w:val="28"/>
        </w:rPr>
      </w:pPr>
    </w:p>
    <w:p w14:paraId="27D91D95" w14:textId="77777777" w:rsidR="003F611C" w:rsidRDefault="003F611C">
      <w:pPr>
        <w:spacing w:line="360" w:lineRule="auto"/>
        <w:ind w:firstLine="560"/>
        <w:rPr>
          <w:rFonts w:eastAsia="仿宋_GB2312"/>
          <w:sz w:val="28"/>
          <w:szCs w:val="28"/>
        </w:rPr>
      </w:pPr>
    </w:p>
    <w:p w14:paraId="4F50B013" w14:textId="77777777" w:rsidR="003F611C" w:rsidRDefault="003F611C">
      <w:pPr>
        <w:spacing w:line="360" w:lineRule="auto"/>
        <w:ind w:firstLine="560"/>
        <w:rPr>
          <w:rFonts w:ascii="宋体" w:hAnsi="宋体"/>
          <w:b/>
          <w:color w:val="000000"/>
          <w:szCs w:val="21"/>
          <w:u w:val="single"/>
        </w:rPr>
      </w:pPr>
    </w:p>
    <w:p w14:paraId="657FA5A9" w14:textId="77777777" w:rsidR="003F611C" w:rsidRDefault="003F611C">
      <w:pPr>
        <w:spacing w:after="120"/>
        <w:jc w:val="center"/>
        <w:rPr>
          <w:rFonts w:ascii="仿宋_GB2312" w:eastAsia="仿宋_GB2312" w:hAnsi="宋体"/>
          <w:b/>
          <w:color w:val="000000"/>
          <w:sz w:val="32"/>
          <w:szCs w:val="32"/>
        </w:rPr>
      </w:pPr>
    </w:p>
    <w:p w14:paraId="6D033FA6" w14:textId="77777777" w:rsidR="003F611C" w:rsidRDefault="003F611C">
      <w:pPr>
        <w:spacing w:after="120"/>
        <w:jc w:val="center"/>
        <w:rPr>
          <w:rFonts w:ascii="仿宋_GB2312" w:eastAsia="仿宋_GB2312" w:hAnsi="宋体"/>
          <w:b/>
          <w:color w:val="000000"/>
          <w:sz w:val="32"/>
          <w:szCs w:val="32"/>
        </w:rPr>
      </w:pPr>
    </w:p>
    <w:p w14:paraId="30ADBBCA" w14:textId="77777777" w:rsidR="003F611C" w:rsidRDefault="003F611C">
      <w:pPr>
        <w:spacing w:after="120"/>
        <w:jc w:val="center"/>
        <w:rPr>
          <w:rFonts w:ascii="仿宋_GB2312" w:eastAsia="仿宋_GB2312" w:hAnsi="宋体"/>
          <w:b/>
          <w:color w:val="000000"/>
          <w:sz w:val="32"/>
          <w:szCs w:val="32"/>
        </w:rPr>
      </w:pPr>
    </w:p>
    <w:p w14:paraId="140A1139" w14:textId="77777777" w:rsidR="003F611C" w:rsidRDefault="00927F5D">
      <w:pPr>
        <w:spacing w:before="240" w:after="240"/>
        <w:jc w:val="center"/>
        <w:rPr>
          <w:rFonts w:ascii="宋体" w:hAnsi="宋体"/>
          <w:b/>
          <w:sz w:val="24"/>
        </w:rPr>
      </w:pPr>
      <w:bookmarkStart w:id="726" w:name="_Toc488655907"/>
      <w:bookmarkStart w:id="727" w:name="_Toc107822558"/>
      <w:bookmarkStart w:id="728" w:name="_Toc227057966"/>
      <w:bookmarkStart w:id="729" w:name="_Toc226969360"/>
      <w:r>
        <w:rPr>
          <w:rFonts w:ascii="宋体" w:hAnsi="宋体" w:hint="eastAsia"/>
          <w:b/>
          <w:sz w:val="24"/>
        </w:rPr>
        <w:t>评审索引表</w:t>
      </w:r>
    </w:p>
    <w:p w14:paraId="61436D34" w14:textId="77777777" w:rsidR="003F611C" w:rsidRDefault="003F611C">
      <w:pPr>
        <w:ind w:left="425"/>
        <w:rPr>
          <w:rFonts w:ascii="宋体" w:hAnsi="宋体"/>
        </w:rPr>
      </w:pPr>
    </w:p>
    <w:tbl>
      <w:tblPr>
        <w:tblW w:w="6213"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683"/>
        <w:gridCol w:w="3530"/>
      </w:tblGrid>
      <w:tr w:rsidR="003F611C" w14:paraId="40D5701B" w14:textId="77777777">
        <w:trPr>
          <w:trHeight w:val="454"/>
          <w:jc w:val="center"/>
        </w:trPr>
        <w:tc>
          <w:tcPr>
            <w:tcW w:w="2683" w:type="dxa"/>
            <w:tcBorders>
              <w:top w:val="single" w:sz="4" w:space="0" w:color="auto"/>
              <w:left w:val="single" w:sz="4" w:space="0" w:color="auto"/>
              <w:bottom w:val="single" w:sz="4" w:space="0" w:color="auto"/>
              <w:right w:val="single" w:sz="4" w:space="0" w:color="auto"/>
            </w:tcBorders>
            <w:vAlign w:val="center"/>
          </w:tcPr>
          <w:p w14:paraId="72C15840" w14:textId="77777777" w:rsidR="003F611C" w:rsidRDefault="00927F5D">
            <w:pPr>
              <w:jc w:val="center"/>
              <w:rPr>
                <w:rFonts w:ascii="宋体" w:hAnsi="宋体"/>
                <w:b/>
                <w:szCs w:val="21"/>
              </w:rPr>
            </w:pPr>
            <w:r>
              <w:rPr>
                <w:rFonts w:ascii="宋体" w:hAnsi="宋体" w:hint="eastAsia"/>
                <w:b/>
                <w:szCs w:val="21"/>
              </w:rPr>
              <w:t>内容</w:t>
            </w:r>
          </w:p>
        </w:tc>
        <w:tc>
          <w:tcPr>
            <w:tcW w:w="3530" w:type="dxa"/>
            <w:tcBorders>
              <w:top w:val="single" w:sz="4" w:space="0" w:color="auto"/>
              <w:left w:val="single" w:sz="4" w:space="0" w:color="auto"/>
              <w:bottom w:val="single" w:sz="4" w:space="0" w:color="auto"/>
              <w:right w:val="single" w:sz="4" w:space="0" w:color="auto"/>
            </w:tcBorders>
            <w:vAlign w:val="center"/>
          </w:tcPr>
          <w:p w14:paraId="7E6392D2" w14:textId="77777777" w:rsidR="003F611C" w:rsidRDefault="00927F5D">
            <w:pPr>
              <w:jc w:val="center"/>
              <w:rPr>
                <w:rFonts w:ascii="宋体" w:hAnsi="宋体"/>
                <w:b/>
                <w:szCs w:val="21"/>
              </w:rPr>
            </w:pPr>
            <w:r>
              <w:rPr>
                <w:rFonts w:ascii="宋体" w:hAnsi="宋体" w:hint="eastAsia"/>
                <w:b/>
                <w:szCs w:val="21"/>
              </w:rPr>
              <w:t>对应页码</w:t>
            </w:r>
          </w:p>
        </w:tc>
      </w:tr>
      <w:tr w:rsidR="003F611C" w14:paraId="2EFF0664" w14:textId="77777777">
        <w:trPr>
          <w:trHeight w:val="407"/>
          <w:jc w:val="center"/>
        </w:trPr>
        <w:tc>
          <w:tcPr>
            <w:tcW w:w="2683" w:type="dxa"/>
            <w:tcBorders>
              <w:top w:val="single" w:sz="4" w:space="0" w:color="auto"/>
              <w:left w:val="single" w:sz="4" w:space="0" w:color="auto"/>
              <w:bottom w:val="single" w:sz="4" w:space="0" w:color="auto"/>
              <w:right w:val="single" w:sz="4" w:space="0" w:color="auto"/>
            </w:tcBorders>
            <w:vAlign w:val="center"/>
          </w:tcPr>
          <w:p w14:paraId="573AA1DC" w14:textId="77777777" w:rsidR="003F611C" w:rsidRDefault="00927F5D">
            <w:pPr>
              <w:widowControl/>
              <w:jc w:val="center"/>
              <w:rPr>
                <w:rFonts w:ascii="宋体" w:hAnsi="宋体" w:cs="宋体"/>
                <w:kern w:val="0"/>
                <w:szCs w:val="21"/>
              </w:rPr>
            </w:pPr>
            <w:r>
              <w:rPr>
                <w:rFonts w:ascii="宋体" w:hAnsi="宋体" w:cs="宋体" w:hint="eastAsia"/>
                <w:kern w:val="0"/>
                <w:szCs w:val="21"/>
              </w:rPr>
              <w:t>应答函</w:t>
            </w:r>
          </w:p>
        </w:tc>
        <w:tc>
          <w:tcPr>
            <w:tcW w:w="3530" w:type="dxa"/>
            <w:tcBorders>
              <w:top w:val="single" w:sz="4" w:space="0" w:color="auto"/>
              <w:left w:val="single" w:sz="4" w:space="0" w:color="auto"/>
              <w:bottom w:val="single" w:sz="4" w:space="0" w:color="auto"/>
              <w:right w:val="single" w:sz="4" w:space="0" w:color="auto"/>
            </w:tcBorders>
          </w:tcPr>
          <w:p w14:paraId="7F605DE5" w14:textId="77777777" w:rsidR="003F611C" w:rsidRDefault="00927F5D">
            <w:pPr>
              <w:jc w:val="center"/>
              <w:rPr>
                <w:rFonts w:ascii="宋体" w:hAnsi="宋体"/>
                <w:szCs w:val="21"/>
              </w:rPr>
            </w:pPr>
            <w:r>
              <w:rPr>
                <w:rFonts w:ascii="宋体" w:hAnsi="宋体" w:hint="eastAsia"/>
                <w:szCs w:val="21"/>
              </w:rPr>
              <w:t>第</w:t>
            </w:r>
            <w:r>
              <w:rPr>
                <w:rFonts w:ascii="宋体" w:hAnsi="宋体" w:hint="eastAsia"/>
                <w:szCs w:val="21"/>
                <w:u w:val="single"/>
              </w:rPr>
              <w:t xml:space="preserve">   </w:t>
            </w:r>
            <w:r>
              <w:rPr>
                <w:rFonts w:ascii="宋体" w:hAnsi="宋体" w:hint="eastAsia"/>
                <w:szCs w:val="21"/>
              </w:rPr>
              <w:t>页</w:t>
            </w:r>
          </w:p>
        </w:tc>
      </w:tr>
      <w:tr w:rsidR="003F611C" w14:paraId="1A6F0170" w14:textId="77777777">
        <w:trPr>
          <w:trHeight w:val="407"/>
          <w:jc w:val="center"/>
        </w:trPr>
        <w:tc>
          <w:tcPr>
            <w:tcW w:w="2683" w:type="dxa"/>
            <w:tcBorders>
              <w:top w:val="single" w:sz="4" w:space="0" w:color="auto"/>
              <w:left w:val="single" w:sz="4" w:space="0" w:color="auto"/>
              <w:bottom w:val="single" w:sz="4" w:space="0" w:color="auto"/>
              <w:right w:val="single" w:sz="4" w:space="0" w:color="auto"/>
            </w:tcBorders>
            <w:vAlign w:val="center"/>
          </w:tcPr>
          <w:p w14:paraId="08A4E8E6" w14:textId="77777777" w:rsidR="003F611C" w:rsidRDefault="00927F5D">
            <w:pPr>
              <w:widowControl/>
              <w:jc w:val="center"/>
              <w:rPr>
                <w:rFonts w:ascii="宋体" w:hAnsi="宋体" w:cs="宋体"/>
                <w:kern w:val="0"/>
                <w:szCs w:val="21"/>
              </w:rPr>
            </w:pPr>
            <w:r>
              <w:rPr>
                <w:rFonts w:ascii="宋体" w:hAnsi="宋体" w:cs="宋体" w:hint="eastAsia"/>
                <w:kern w:val="0"/>
                <w:szCs w:val="21"/>
              </w:rPr>
              <w:t>法定代表人身份证明</w:t>
            </w:r>
          </w:p>
        </w:tc>
        <w:tc>
          <w:tcPr>
            <w:tcW w:w="3530" w:type="dxa"/>
            <w:tcBorders>
              <w:top w:val="single" w:sz="4" w:space="0" w:color="auto"/>
              <w:left w:val="single" w:sz="4" w:space="0" w:color="auto"/>
              <w:bottom w:val="single" w:sz="4" w:space="0" w:color="auto"/>
              <w:right w:val="single" w:sz="4" w:space="0" w:color="auto"/>
            </w:tcBorders>
          </w:tcPr>
          <w:p w14:paraId="3987665E" w14:textId="77777777" w:rsidR="003F611C" w:rsidRDefault="00927F5D">
            <w:pPr>
              <w:jc w:val="center"/>
              <w:rPr>
                <w:rFonts w:ascii="宋体" w:hAnsi="宋体"/>
                <w:szCs w:val="21"/>
              </w:rPr>
            </w:pPr>
            <w:r>
              <w:rPr>
                <w:rFonts w:ascii="宋体" w:hAnsi="宋体" w:hint="eastAsia"/>
                <w:szCs w:val="21"/>
              </w:rPr>
              <w:t>第</w:t>
            </w:r>
            <w:r>
              <w:rPr>
                <w:rFonts w:ascii="宋体" w:hAnsi="宋体" w:hint="eastAsia"/>
                <w:szCs w:val="21"/>
                <w:u w:val="single"/>
              </w:rPr>
              <w:t xml:space="preserve">   </w:t>
            </w:r>
            <w:r>
              <w:rPr>
                <w:rFonts w:ascii="宋体" w:hAnsi="宋体" w:hint="eastAsia"/>
                <w:szCs w:val="21"/>
              </w:rPr>
              <w:t>页</w:t>
            </w:r>
          </w:p>
        </w:tc>
      </w:tr>
      <w:tr w:rsidR="003F611C" w14:paraId="5C0342DE" w14:textId="77777777">
        <w:trPr>
          <w:trHeight w:val="407"/>
          <w:jc w:val="center"/>
        </w:trPr>
        <w:tc>
          <w:tcPr>
            <w:tcW w:w="2683" w:type="dxa"/>
            <w:tcBorders>
              <w:top w:val="single" w:sz="4" w:space="0" w:color="auto"/>
              <w:left w:val="single" w:sz="4" w:space="0" w:color="auto"/>
              <w:bottom w:val="single" w:sz="4" w:space="0" w:color="auto"/>
              <w:right w:val="single" w:sz="4" w:space="0" w:color="auto"/>
            </w:tcBorders>
            <w:vAlign w:val="center"/>
          </w:tcPr>
          <w:p w14:paraId="2F96DEA2" w14:textId="77777777" w:rsidR="003F611C" w:rsidRDefault="00927F5D">
            <w:pPr>
              <w:widowControl/>
              <w:jc w:val="center"/>
              <w:rPr>
                <w:rFonts w:ascii="宋体" w:hAnsi="宋体" w:cs="宋体"/>
                <w:kern w:val="0"/>
                <w:szCs w:val="21"/>
              </w:rPr>
            </w:pPr>
            <w:r>
              <w:rPr>
                <w:rFonts w:ascii="宋体" w:hAnsi="宋体" w:cs="宋体" w:hint="eastAsia"/>
                <w:kern w:val="0"/>
                <w:szCs w:val="21"/>
              </w:rPr>
              <w:t>法定代表人授权书</w:t>
            </w:r>
          </w:p>
        </w:tc>
        <w:tc>
          <w:tcPr>
            <w:tcW w:w="3530" w:type="dxa"/>
            <w:tcBorders>
              <w:top w:val="single" w:sz="4" w:space="0" w:color="auto"/>
              <w:left w:val="single" w:sz="4" w:space="0" w:color="auto"/>
              <w:bottom w:val="single" w:sz="4" w:space="0" w:color="auto"/>
              <w:right w:val="single" w:sz="4" w:space="0" w:color="auto"/>
            </w:tcBorders>
          </w:tcPr>
          <w:p w14:paraId="49E7C87D" w14:textId="77777777" w:rsidR="003F611C" w:rsidRDefault="00927F5D">
            <w:pPr>
              <w:jc w:val="center"/>
              <w:rPr>
                <w:rFonts w:ascii="宋体" w:hAnsi="宋体"/>
                <w:szCs w:val="21"/>
              </w:rPr>
            </w:pPr>
            <w:r>
              <w:rPr>
                <w:rFonts w:ascii="宋体" w:hAnsi="宋体" w:hint="eastAsia"/>
                <w:szCs w:val="21"/>
              </w:rPr>
              <w:t>第</w:t>
            </w:r>
            <w:r>
              <w:rPr>
                <w:rFonts w:ascii="宋体" w:hAnsi="宋体" w:hint="eastAsia"/>
                <w:szCs w:val="21"/>
                <w:u w:val="single"/>
              </w:rPr>
              <w:t xml:space="preserve">   </w:t>
            </w:r>
            <w:r>
              <w:rPr>
                <w:rFonts w:ascii="宋体" w:hAnsi="宋体" w:hint="eastAsia"/>
                <w:szCs w:val="21"/>
              </w:rPr>
              <w:t>页</w:t>
            </w:r>
          </w:p>
        </w:tc>
      </w:tr>
      <w:tr w:rsidR="003F611C" w14:paraId="1D32ED0F" w14:textId="77777777">
        <w:trPr>
          <w:trHeight w:val="407"/>
          <w:jc w:val="center"/>
        </w:trPr>
        <w:tc>
          <w:tcPr>
            <w:tcW w:w="2683" w:type="dxa"/>
            <w:tcBorders>
              <w:top w:val="single" w:sz="4" w:space="0" w:color="auto"/>
              <w:left w:val="single" w:sz="4" w:space="0" w:color="auto"/>
              <w:bottom w:val="single" w:sz="4" w:space="0" w:color="auto"/>
              <w:right w:val="single" w:sz="4" w:space="0" w:color="auto"/>
            </w:tcBorders>
            <w:vAlign w:val="center"/>
          </w:tcPr>
          <w:p w14:paraId="0429283A" w14:textId="5F0BD98D" w:rsidR="003F611C" w:rsidRDefault="00B77D29">
            <w:pPr>
              <w:widowControl/>
              <w:jc w:val="center"/>
              <w:rPr>
                <w:rFonts w:ascii="宋体" w:hAnsi="宋体" w:cs="宋体"/>
                <w:kern w:val="0"/>
                <w:szCs w:val="21"/>
              </w:rPr>
            </w:pPr>
            <w:r>
              <w:rPr>
                <w:rFonts w:ascii="宋体" w:hAnsi="宋体" w:cs="宋体"/>
                <w:kern w:val="0"/>
                <w:szCs w:val="21"/>
              </w:rPr>
              <w:t>…</w:t>
            </w:r>
          </w:p>
        </w:tc>
        <w:tc>
          <w:tcPr>
            <w:tcW w:w="3530" w:type="dxa"/>
            <w:tcBorders>
              <w:top w:val="single" w:sz="4" w:space="0" w:color="auto"/>
              <w:left w:val="single" w:sz="4" w:space="0" w:color="auto"/>
              <w:bottom w:val="single" w:sz="4" w:space="0" w:color="auto"/>
              <w:right w:val="single" w:sz="4" w:space="0" w:color="auto"/>
            </w:tcBorders>
            <w:vAlign w:val="center"/>
          </w:tcPr>
          <w:p w14:paraId="39F8E9ED" w14:textId="77777777" w:rsidR="003F611C" w:rsidRDefault="00927F5D">
            <w:pPr>
              <w:jc w:val="center"/>
              <w:rPr>
                <w:rFonts w:ascii="宋体" w:hAnsi="宋体"/>
                <w:szCs w:val="21"/>
              </w:rPr>
            </w:pPr>
            <w:r>
              <w:rPr>
                <w:rFonts w:ascii="宋体" w:hAnsi="宋体" w:hint="eastAsia"/>
                <w:szCs w:val="21"/>
              </w:rPr>
              <w:t>第</w:t>
            </w:r>
            <w:r>
              <w:rPr>
                <w:rFonts w:ascii="宋体" w:hAnsi="宋体" w:hint="eastAsia"/>
                <w:szCs w:val="21"/>
                <w:u w:val="single"/>
              </w:rPr>
              <w:t xml:space="preserve">   </w:t>
            </w:r>
            <w:r>
              <w:rPr>
                <w:rFonts w:ascii="宋体" w:hAnsi="宋体" w:hint="eastAsia"/>
                <w:szCs w:val="21"/>
              </w:rPr>
              <w:t>页</w:t>
            </w:r>
          </w:p>
        </w:tc>
      </w:tr>
      <w:tr w:rsidR="003F611C" w14:paraId="2B3C4F15" w14:textId="77777777">
        <w:trPr>
          <w:trHeight w:val="454"/>
          <w:jc w:val="center"/>
        </w:trPr>
        <w:tc>
          <w:tcPr>
            <w:tcW w:w="2683" w:type="dxa"/>
            <w:tcBorders>
              <w:top w:val="single" w:sz="4" w:space="0" w:color="auto"/>
              <w:left w:val="single" w:sz="4" w:space="0" w:color="auto"/>
              <w:bottom w:val="single" w:sz="4" w:space="0" w:color="auto"/>
              <w:right w:val="single" w:sz="4" w:space="0" w:color="auto"/>
            </w:tcBorders>
            <w:vAlign w:val="center"/>
          </w:tcPr>
          <w:p w14:paraId="45BD289F" w14:textId="64A5D35B" w:rsidR="003F611C" w:rsidRDefault="00B77D29">
            <w:pPr>
              <w:widowControl/>
              <w:jc w:val="center"/>
              <w:rPr>
                <w:rFonts w:ascii="宋体" w:hAnsi="宋体" w:cs="宋体"/>
                <w:kern w:val="0"/>
                <w:szCs w:val="21"/>
              </w:rPr>
            </w:pPr>
            <w:r>
              <w:rPr>
                <w:rFonts w:ascii="宋体" w:hAnsi="宋体" w:cs="宋体"/>
                <w:kern w:val="0"/>
                <w:szCs w:val="21"/>
              </w:rPr>
              <w:t>…</w:t>
            </w:r>
          </w:p>
        </w:tc>
        <w:tc>
          <w:tcPr>
            <w:tcW w:w="3530" w:type="dxa"/>
            <w:tcBorders>
              <w:top w:val="single" w:sz="4" w:space="0" w:color="auto"/>
              <w:left w:val="single" w:sz="4" w:space="0" w:color="auto"/>
              <w:bottom w:val="single" w:sz="4" w:space="0" w:color="auto"/>
              <w:right w:val="single" w:sz="4" w:space="0" w:color="auto"/>
            </w:tcBorders>
            <w:vAlign w:val="center"/>
          </w:tcPr>
          <w:p w14:paraId="04CC433E" w14:textId="77777777" w:rsidR="003F611C" w:rsidRDefault="00927F5D">
            <w:pPr>
              <w:jc w:val="center"/>
              <w:rPr>
                <w:rFonts w:ascii="宋体" w:hAnsi="宋体"/>
                <w:szCs w:val="21"/>
              </w:rPr>
            </w:pPr>
            <w:r>
              <w:rPr>
                <w:rFonts w:ascii="宋体" w:hAnsi="宋体" w:hint="eastAsia"/>
                <w:szCs w:val="21"/>
              </w:rPr>
              <w:t>第</w:t>
            </w:r>
            <w:r>
              <w:rPr>
                <w:rFonts w:ascii="宋体" w:hAnsi="宋体" w:hint="eastAsia"/>
                <w:szCs w:val="21"/>
                <w:u w:val="single"/>
              </w:rPr>
              <w:t xml:space="preserve">   </w:t>
            </w:r>
            <w:r>
              <w:rPr>
                <w:rFonts w:ascii="宋体" w:hAnsi="宋体" w:hint="eastAsia"/>
                <w:szCs w:val="21"/>
              </w:rPr>
              <w:t>页</w:t>
            </w:r>
          </w:p>
        </w:tc>
      </w:tr>
      <w:tr w:rsidR="003F611C" w14:paraId="5B362495" w14:textId="77777777">
        <w:trPr>
          <w:trHeight w:val="454"/>
          <w:jc w:val="center"/>
        </w:trPr>
        <w:tc>
          <w:tcPr>
            <w:tcW w:w="2683" w:type="dxa"/>
            <w:tcBorders>
              <w:top w:val="single" w:sz="4" w:space="0" w:color="auto"/>
              <w:left w:val="single" w:sz="4" w:space="0" w:color="auto"/>
              <w:bottom w:val="single" w:sz="4" w:space="0" w:color="auto"/>
              <w:right w:val="single" w:sz="4" w:space="0" w:color="auto"/>
            </w:tcBorders>
            <w:vAlign w:val="center"/>
          </w:tcPr>
          <w:p w14:paraId="43B29CE4" w14:textId="48AA41CB" w:rsidR="003F611C" w:rsidRDefault="00B77D29">
            <w:pPr>
              <w:widowControl/>
              <w:jc w:val="center"/>
              <w:rPr>
                <w:rFonts w:ascii="宋体" w:hAnsi="宋体" w:cs="宋体"/>
                <w:kern w:val="0"/>
                <w:szCs w:val="21"/>
              </w:rPr>
            </w:pPr>
            <w:r>
              <w:rPr>
                <w:rFonts w:ascii="宋体" w:hAnsi="宋体" w:cs="宋体"/>
                <w:kern w:val="0"/>
                <w:szCs w:val="21"/>
              </w:rPr>
              <w:t>…</w:t>
            </w:r>
          </w:p>
        </w:tc>
        <w:tc>
          <w:tcPr>
            <w:tcW w:w="3530" w:type="dxa"/>
            <w:tcBorders>
              <w:top w:val="single" w:sz="4" w:space="0" w:color="auto"/>
              <w:left w:val="single" w:sz="4" w:space="0" w:color="auto"/>
              <w:bottom w:val="single" w:sz="4" w:space="0" w:color="auto"/>
              <w:right w:val="single" w:sz="4" w:space="0" w:color="auto"/>
            </w:tcBorders>
            <w:vAlign w:val="center"/>
          </w:tcPr>
          <w:p w14:paraId="36399C83" w14:textId="77777777" w:rsidR="003F611C" w:rsidRDefault="00927F5D">
            <w:pPr>
              <w:jc w:val="center"/>
              <w:rPr>
                <w:rFonts w:ascii="宋体" w:hAnsi="宋体"/>
                <w:szCs w:val="21"/>
              </w:rPr>
            </w:pPr>
            <w:r>
              <w:rPr>
                <w:rFonts w:ascii="宋体" w:hAnsi="宋体" w:hint="eastAsia"/>
                <w:szCs w:val="21"/>
              </w:rPr>
              <w:t>第</w:t>
            </w:r>
            <w:r>
              <w:rPr>
                <w:rFonts w:ascii="宋体" w:hAnsi="宋体" w:hint="eastAsia"/>
                <w:szCs w:val="21"/>
                <w:u w:val="single"/>
              </w:rPr>
              <w:t xml:space="preserve">   </w:t>
            </w:r>
            <w:r>
              <w:rPr>
                <w:rFonts w:ascii="宋体" w:hAnsi="宋体" w:hint="eastAsia"/>
                <w:szCs w:val="21"/>
              </w:rPr>
              <w:t>页</w:t>
            </w:r>
          </w:p>
        </w:tc>
      </w:tr>
      <w:tr w:rsidR="003F611C" w14:paraId="1760090C" w14:textId="77777777">
        <w:trPr>
          <w:trHeight w:val="454"/>
          <w:jc w:val="center"/>
        </w:trPr>
        <w:tc>
          <w:tcPr>
            <w:tcW w:w="2683" w:type="dxa"/>
            <w:tcBorders>
              <w:top w:val="single" w:sz="4" w:space="0" w:color="auto"/>
              <w:left w:val="single" w:sz="4" w:space="0" w:color="auto"/>
              <w:bottom w:val="single" w:sz="4" w:space="0" w:color="auto"/>
              <w:right w:val="single" w:sz="4" w:space="0" w:color="auto"/>
            </w:tcBorders>
            <w:vAlign w:val="center"/>
          </w:tcPr>
          <w:p w14:paraId="47263D8C" w14:textId="46AAECA0" w:rsidR="003F611C" w:rsidRDefault="00B77D29">
            <w:pPr>
              <w:widowControl/>
              <w:jc w:val="center"/>
              <w:rPr>
                <w:rFonts w:ascii="宋体" w:hAnsi="宋体" w:cs="宋体"/>
                <w:kern w:val="0"/>
                <w:szCs w:val="21"/>
              </w:rPr>
            </w:pPr>
            <w:r>
              <w:rPr>
                <w:rFonts w:ascii="宋体" w:hAnsi="宋体" w:cs="宋体"/>
                <w:kern w:val="0"/>
                <w:szCs w:val="21"/>
              </w:rPr>
              <w:t>…</w:t>
            </w:r>
          </w:p>
        </w:tc>
        <w:tc>
          <w:tcPr>
            <w:tcW w:w="3530" w:type="dxa"/>
            <w:tcBorders>
              <w:top w:val="single" w:sz="4" w:space="0" w:color="auto"/>
              <w:left w:val="single" w:sz="4" w:space="0" w:color="auto"/>
              <w:bottom w:val="single" w:sz="4" w:space="0" w:color="auto"/>
              <w:right w:val="single" w:sz="4" w:space="0" w:color="auto"/>
            </w:tcBorders>
            <w:vAlign w:val="center"/>
          </w:tcPr>
          <w:p w14:paraId="21140066" w14:textId="77777777" w:rsidR="003F611C" w:rsidRDefault="00927F5D">
            <w:pPr>
              <w:jc w:val="center"/>
              <w:rPr>
                <w:rFonts w:ascii="宋体" w:hAnsi="宋体"/>
                <w:szCs w:val="21"/>
              </w:rPr>
            </w:pPr>
            <w:r>
              <w:rPr>
                <w:rFonts w:ascii="宋体" w:hAnsi="宋体" w:hint="eastAsia"/>
                <w:szCs w:val="21"/>
              </w:rPr>
              <w:t>第</w:t>
            </w:r>
            <w:r>
              <w:rPr>
                <w:rFonts w:ascii="宋体" w:hAnsi="宋体" w:hint="eastAsia"/>
                <w:szCs w:val="21"/>
                <w:u w:val="single"/>
              </w:rPr>
              <w:t xml:space="preserve">   </w:t>
            </w:r>
            <w:r>
              <w:rPr>
                <w:rFonts w:ascii="宋体" w:hAnsi="宋体" w:hint="eastAsia"/>
                <w:szCs w:val="21"/>
              </w:rPr>
              <w:t>页</w:t>
            </w:r>
          </w:p>
        </w:tc>
      </w:tr>
      <w:tr w:rsidR="003F611C" w14:paraId="7337BC1E" w14:textId="77777777">
        <w:trPr>
          <w:trHeight w:val="454"/>
          <w:jc w:val="center"/>
        </w:trPr>
        <w:tc>
          <w:tcPr>
            <w:tcW w:w="2683" w:type="dxa"/>
            <w:tcBorders>
              <w:top w:val="single" w:sz="4" w:space="0" w:color="auto"/>
              <w:left w:val="single" w:sz="4" w:space="0" w:color="auto"/>
              <w:bottom w:val="single" w:sz="4" w:space="0" w:color="auto"/>
              <w:right w:val="single" w:sz="4" w:space="0" w:color="auto"/>
            </w:tcBorders>
            <w:vAlign w:val="center"/>
          </w:tcPr>
          <w:p w14:paraId="5A47C97B" w14:textId="264494D6" w:rsidR="003F611C" w:rsidRDefault="00B77D29">
            <w:pPr>
              <w:widowControl/>
              <w:jc w:val="center"/>
              <w:rPr>
                <w:rFonts w:ascii="宋体" w:hAnsi="宋体" w:cs="宋体"/>
                <w:kern w:val="0"/>
                <w:szCs w:val="21"/>
              </w:rPr>
            </w:pPr>
            <w:r>
              <w:rPr>
                <w:rFonts w:ascii="宋体" w:hAnsi="宋体" w:cs="宋体"/>
                <w:kern w:val="0"/>
                <w:szCs w:val="21"/>
              </w:rPr>
              <w:t>…</w:t>
            </w:r>
          </w:p>
        </w:tc>
        <w:tc>
          <w:tcPr>
            <w:tcW w:w="3530" w:type="dxa"/>
            <w:tcBorders>
              <w:top w:val="single" w:sz="4" w:space="0" w:color="auto"/>
              <w:left w:val="single" w:sz="4" w:space="0" w:color="auto"/>
              <w:bottom w:val="single" w:sz="4" w:space="0" w:color="auto"/>
              <w:right w:val="single" w:sz="4" w:space="0" w:color="auto"/>
            </w:tcBorders>
            <w:vAlign w:val="center"/>
          </w:tcPr>
          <w:p w14:paraId="0F094F66" w14:textId="77777777" w:rsidR="003F611C" w:rsidRDefault="00927F5D">
            <w:pPr>
              <w:jc w:val="center"/>
              <w:rPr>
                <w:rFonts w:ascii="宋体" w:hAnsi="宋体"/>
                <w:szCs w:val="21"/>
              </w:rPr>
            </w:pPr>
            <w:r>
              <w:rPr>
                <w:rFonts w:ascii="宋体" w:hAnsi="宋体" w:hint="eastAsia"/>
                <w:szCs w:val="21"/>
              </w:rPr>
              <w:t>第</w:t>
            </w:r>
            <w:r>
              <w:rPr>
                <w:rFonts w:ascii="宋体" w:hAnsi="宋体" w:hint="eastAsia"/>
                <w:szCs w:val="21"/>
                <w:u w:val="single"/>
              </w:rPr>
              <w:t xml:space="preserve">   </w:t>
            </w:r>
            <w:r>
              <w:rPr>
                <w:rFonts w:ascii="宋体" w:hAnsi="宋体" w:hint="eastAsia"/>
                <w:szCs w:val="21"/>
              </w:rPr>
              <w:t>页</w:t>
            </w:r>
          </w:p>
        </w:tc>
      </w:tr>
      <w:tr w:rsidR="003F611C" w14:paraId="4E984B10" w14:textId="77777777">
        <w:trPr>
          <w:trHeight w:val="454"/>
          <w:jc w:val="center"/>
        </w:trPr>
        <w:tc>
          <w:tcPr>
            <w:tcW w:w="2683" w:type="dxa"/>
            <w:tcBorders>
              <w:top w:val="single" w:sz="4" w:space="0" w:color="auto"/>
              <w:left w:val="single" w:sz="4" w:space="0" w:color="auto"/>
              <w:bottom w:val="single" w:sz="4" w:space="0" w:color="auto"/>
              <w:right w:val="single" w:sz="4" w:space="0" w:color="auto"/>
            </w:tcBorders>
            <w:vAlign w:val="center"/>
          </w:tcPr>
          <w:p w14:paraId="3C38B05A" w14:textId="77777777" w:rsidR="003F611C" w:rsidRDefault="00927F5D">
            <w:pPr>
              <w:widowControl/>
              <w:jc w:val="center"/>
              <w:rPr>
                <w:rFonts w:ascii="宋体" w:hAnsi="宋体" w:cs="宋体"/>
                <w:kern w:val="0"/>
                <w:szCs w:val="21"/>
              </w:rPr>
            </w:pPr>
            <w:r>
              <w:rPr>
                <w:rFonts w:ascii="宋体" w:hAnsi="宋体" w:cs="宋体"/>
                <w:kern w:val="0"/>
                <w:szCs w:val="21"/>
              </w:rPr>
              <w:t>…</w:t>
            </w:r>
          </w:p>
        </w:tc>
        <w:tc>
          <w:tcPr>
            <w:tcW w:w="3530" w:type="dxa"/>
            <w:tcBorders>
              <w:top w:val="single" w:sz="4" w:space="0" w:color="auto"/>
              <w:left w:val="single" w:sz="4" w:space="0" w:color="auto"/>
              <w:bottom w:val="single" w:sz="4" w:space="0" w:color="auto"/>
              <w:right w:val="single" w:sz="4" w:space="0" w:color="auto"/>
            </w:tcBorders>
            <w:vAlign w:val="center"/>
          </w:tcPr>
          <w:p w14:paraId="65D2446F" w14:textId="77777777" w:rsidR="003F611C" w:rsidRDefault="00927F5D">
            <w:pPr>
              <w:jc w:val="center"/>
              <w:rPr>
                <w:rFonts w:ascii="宋体" w:hAnsi="宋体"/>
                <w:szCs w:val="21"/>
              </w:rPr>
            </w:pPr>
            <w:r>
              <w:rPr>
                <w:rFonts w:ascii="宋体" w:hAnsi="宋体" w:hint="eastAsia"/>
                <w:szCs w:val="21"/>
              </w:rPr>
              <w:t>第</w:t>
            </w:r>
            <w:r>
              <w:rPr>
                <w:rFonts w:ascii="宋体" w:hAnsi="宋体" w:hint="eastAsia"/>
                <w:szCs w:val="21"/>
                <w:u w:val="single"/>
              </w:rPr>
              <w:t xml:space="preserve">   </w:t>
            </w:r>
            <w:r>
              <w:rPr>
                <w:rFonts w:ascii="宋体" w:hAnsi="宋体" w:hint="eastAsia"/>
                <w:szCs w:val="21"/>
              </w:rPr>
              <w:t>页</w:t>
            </w:r>
          </w:p>
        </w:tc>
      </w:tr>
    </w:tbl>
    <w:p w14:paraId="43847E80" w14:textId="77777777" w:rsidR="003F611C" w:rsidRDefault="003F611C">
      <w:pPr>
        <w:ind w:left="425"/>
        <w:rPr>
          <w:rFonts w:ascii="宋体" w:hAnsi="宋体"/>
        </w:rPr>
      </w:pPr>
    </w:p>
    <w:bookmarkEnd w:id="726"/>
    <w:bookmarkEnd w:id="727"/>
    <w:bookmarkEnd w:id="728"/>
    <w:bookmarkEnd w:id="729"/>
    <w:p w14:paraId="5F8F08E5" w14:textId="77777777" w:rsidR="00DD0063" w:rsidRDefault="00B77D29" w:rsidP="009327E5">
      <w:pPr>
        <w:widowControl/>
        <w:ind w:firstLineChars="200" w:firstLine="482"/>
        <w:jc w:val="left"/>
        <w:rPr>
          <w:rFonts w:ascii="宋体" w:hAnsi="宋体" w:cs="宋体"/>
          <w:b/>
          <w:bCs/>
          <w:kern w:val="0"/>
          <w:sz w:val="24"/>
        </w:rPr>
        <w:sectPr w:rsidR="00DD0063">
          <w:pgSz w:w="11906" w:h="16838"/>
          <w:pgMar w:top="1440" w:right="1701" w:bottom="1440" w:left="1701" w:header="851" w:footer="992" w:gutter="0"/>
          <w:cols w:space="425"/>
          <w:docGrid w:type="linesAndChars" w:linePitch="380"/>
        </w:sectPr>
      </w:pPr>
      <w:r w:rsidRPr="00D761DA">
        <w:rPr>
          <w:rFonts w:ascii="宋体" w:hAnsi="宋体" w:cs="宋体" w:hint="eastAsia"/>
          <w:b/>
          <w:bCs/>
          <w:kern w:val="0"/>
          <w:sz w:val="24"/>
        </w:rPr>
        <w:t>应答人根据第三章“评</w:t>
      </w:r>
      <w:r>
        <w:rPr>
          <w:rFonts w:ascii="宋体" w:hAnsi="宋体" w:cs="宋体" w:hint="eastAsia"/>
          <w:b/>
          <w:bCs/>
          <w:kern w:val="0"/>
          <w:sz w:val="24"/>
        </w:rPr>
        <w:t>审</w:t>
      </w:r>
      <w:r w:rsidRPr="00D761DA">
        <w:rPr>
          <w:rFonts w:ascii="宋体" w:hAnsi="宋体" w:cs="宋体" w:hint="eastAsia"/>
          <w:b/>
          <w:bCs/>
          <w:kern w:val="0"/>
          <w:sz w:val="24"/>
        </w:rPr>
        <w:t>办法”及附表内容</w:t>
      </w:r>
      <w:r>
        <w:rPr>
          <w:rFonts w:ascii="宋体" w:hAnsi="宋体" w:cs="宋体" w:hint="eastAsia"/>
          <w:b/>
          <w:bCs/>
          <w:kern w:val="0"/>
          <w:sz w:val="24"/>
        </w:rPr>
        <w:t>分别</w:t>
      </w:r>
      <w:r w:rsidRPr="00D761DA">
        <w:rPr>
          <w:rFonts w:ascii="宋体" w:hAnsi="宋体" w:cs="宋体" w:hint="eastAsia"/>
          <w:b/>
          <w:bCs/>
          <w:kern w:val="0"/>
          <w:sz w:val="24"/>
        </w:rPr>
        <w:t>填写评审索引表、制作目录，</w:t>
      </w:r>
      <w:r>
        <w:rPr>
          <w:rFonts w:ascii="宋体" w:hAnsi="宋体" w:cs="宋体" w:hint="eastAsia"/>
          <w:b/>
          <w:bCs/>
          <w:kern w:val="0"/>
          <w:sz w:val="24"/>
        </w:rPr>
        <w:t>导航标题，</w:t>
      </w:r>
      <w:r w:rsidRPr="00D761DA">
        <w:rPr>
          <w:rFonts w:ascii="宋体" w:hAnsi="宋体" w:cs="宋体" w:hint="eastAsia"/>
          <w:b/>
          <w:bCs/>
          <w:kern w:val="0"/>
          <w:sz w:val="24"/>
        </w:rPr>
        <w:t>要求索引能链接到正文部分内容</w:t>
      </w:r>
      <w:r w:rsidR="00DD0063">
        <w:rPr>
          <w:rFonts w:ascii="宋体" w:hAnsi="宋体" w:cs="宋体" w:hint="eastAsia"/>
          <w:b/>
          <w:bCs/>
          <w:kern w:val="0"/>
          <w:sz w:val="24"/>
        </w:rPr>
        <w:t>。</w:t>
      </w:r>
    </w:p>
    <w:p w14:paraId="1E9C5625" w14:textId="5BF10F7B" w:rsidR="00DD0063" w:rsidRPr="00D258AA" w:rsidRDefault="00917987" w:rsidP="00917987">
      <w:pPr>
        <w:pStyle w:val="2"/>
        <w:keepNext w:val="0"/>
        <w:keepLines w:val="0"/>
        <w:numPr>
          <w:ilvl w:val="0"/>
          <w:numId w:val="0"/>
        </w:numPr>
        <w:spacing w:beforeLines="50" w:before="190" w:afterLines="50" w:after="190" w:line="400" w:lineRule="exact"/>
      </w:pPr>
      <w:bookmarkStart w:id="730" w:name="_Toc91753475"/>
      <w:bookmarkStart w:id="731" w:name="_Toc98239959"/>
      <w:r>
        <w:rPr>
          <w:rFonts w:hint="eastAsia"/>
        </w:rPr>
        <w:lastRenderedPageBreak/>
        <w:t>6</w:t>
      </w:r>
      <w:r>
        <w:t xml:space="preserve">.1 </w:t>
      </w:r>
      <w:r w:rsidR="00DD0063" w:rsidRPr="00D258AA">
        <w:rPr>
          <w:rFonts w:hint="eastAsia"/>
        </w:rPr>
        <w:t>价格文件</w:t>
      </w:r>
      <w:bookmarkEnd w:id="730"/>
      <w:bookmarkEnd w:id="731"/>
    </w:p>
    <w:p w14:paraId="6EA1890E" w14:textId="77777777" w:rsidR="00DD0063" w:rsidRPr="00D258AA" w:rsidRDefault="00DD0063" w:rsidP="00DD0063">
      <w:pPr>
        <w:jc w:val="right"/>
        <w:rPr>
          <w:szCs w:val="21"/>
        </w:rPr>
      </w:pPr>
      <w:bookmarkStart w:id="732" w:name="_Toc226969362"/>
      <w:bookmarkStart w:id="733" w:name="_Toc488655909"/>
      <w:bookmarkStart w:id="734" w:name="_Toc227057968"/>
      <w:bookmarkStart w:id="735" w:name="_Toc107822560"/>
    </w:p>
    <w:p w14:paraId="4613C018" w14:textId="77777777" w:rsidR="00DD0063" w:rsidRPr="00D258AA" w:rsidRDefault="00DD0063" w:rsidP="00DD0063">
      <w:pPr>
        <w:pStyle w:val="30"/>
      </w:pPr>
      <w:bookmarkStart w:id="736" w:name="_Toc14301"/>
      <w:bookmarkStart w:id="737" w:name="_Toc517441638"/>
      <w:bookmarkStart w:id="738" w:name="_Toc426620348"/>
      <w:bookmarkStart w:id="739" w:name="_Toc11976"/>
      <w:bookmarkStart w:id="740" w:name="_Toc49240910"/>
      <w:bookmarkStart w:id="741" w:name="_Toc72516834"/>
      <w:bookmarkStart w:id="742" w:name="_Toc90278902"/>
      <w:bookmarkStart w:id="743" w:name="_Toc91753476"/>
      <w:bookmarkStart w:id="744" w:name="_Toc98239960"/>
      <w:r w:rsidRPr="00D258AA">
        <w:rPr>
          <w:rFonts w:hint="eastAsia"/>
        </w:rPr>
        <w:t xml:space="preserve">6.1.1 </w:t>
      </w:r>
      <w:r w:rsidRPr="00D258AA">
        <w:t>应答一览表</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7EBD22AB" w14:textId="77777777" w:rsidR="00DD0063" w:rsidRPr="00D258AA" w:rsidRDefault="00DD0063" w:rsidP="00DD0063">
      <w:pPr>
        <w:jc w:val="center"/>
        <w:rPr>
          <w:b/>
          <w:szCs w:val="21"/>
        </w:rPr>
      </w:pPr>
    </w:p>
    <w:p w14:paraId="38E8050A" w14:textId="77777777" w:rsidR="00DD0063" w:rsidRPr="00D258AA" w:rsidRDefault="00DD0063" w:rsidP="00DD0063">
      <w:pPr>
        <w:spacing w:line="360" w:lineRule="auto"/>
        <w:rPr>
          <w:rFonts w:asciiTheme="minorEastAsia" w:eastAsiaTheme="minorEastAsia" w:hAnsiTheme="minorEastAsia"/>
          <w:b/>
          <w:sz w:val="24"/>
        </w:rPr>
      </w:pPr>
      <w:r w:rsidRPr="00D258AA">
        <w:rPr>
          <w:rFonts w:asciiTheme="minorEastAsia" w:eastAsiaTheme="minorEastAsia" w:hAnsiTheme="minorEastAsia" w:hint="eastAsia"/>
          <w:b/>
          <w:sz w:val="24"/>
        </w:rPr>
        <w:t>报价说明：</w:t>
      </w:r>
    </w:p>
    <w:p w14:paraId="3816217B" w14:textId="77777777" w:rsidR="00DD0063" w:rsidRPr="00D258AA" w:rsidRDefault="00DD0063" w:rsidP="00DD0063">
      <w:pPr>
        <w:spacing w:line="360" w:lineRule="auto"/>
        <w:rPr>
          <w:rFonts w:asciiTheme="minorEastAsia" w:eastAsiaTheme="minorEastAsia" w:hAnsiTheme="minorEastAsia"/>
          <w:b/>
          <w:sz w:val="24"/>
        </w:rPr>
      </w:pPr>
      <w:r w:rsidRPr="00D258AA">
        <w:rPr>
          <w:rFonts w:asciiTheme="minorEastAsia" w:eastAsiaTheme="minorEastAsia" w:hAnsiTheme="minorEastAsia" w:hint="eastAsia"/>
          <w:b/>
          <w:sz w:val="24"/>
        </w:rPr>
        <w:t>应答一览表的内容及格式详见附件3：《应答一览表》</w:t>
      </w:r>
    </w:p>
    <w:p w14:paraId="440F4526" w14:textId="77777777" w:rsidR="00DD0063" w:rsidRPr="00D258AA" w:rsidRDefault="00DD0063" w:rsidP="00DD0063">
      <w:pPr>
        <w:widowControl/>
        <w:jc w:val="left"/>
        <w:rPr>
          <w:rFonts w:ascii="Arial" w:eastAsia="黑体" w:hAnsi="Arial"/>
          <w:bCs/>
          <w:sz w:val="28"/>
          <w:szCs w:val="32"/>
        </w:rPr>
      </w:pPr>
    </w:p>
    <w:p w14:paraId="18DC9800" w14:textId="77777777" w:rsidR="00DD0063" w:rsidRPr="00D258AA" w:rsidRDefault="00DD0063" w:rsidP="00DD0063">
      <w:pPr>
        <w:widowControl/>
        <w:jc w:val="left"/>
        <w:rPr>
          <w:rFonts w:ascii="Arial" w:eastAsia="黑体" w:hAnsi="Arial"/>
          <w:bCs/>
          <w:sz w:val="28"/>
          <w:szCs w:val="32"/>
        </w:rPr>
      </w:pPr>
    </w:p>
    <w:p w14:paraId="61BFFFA1" w14:textId="77777777" w:rsidR="00DD0063" w:rsidRPr="00D258AA" w:rsidRDefault="00DD0063" w:rsidP="00DD0063">
      <w:pPr>
        <w:widowControl/>
        <w:jc w:val="left"/>
        <w:rPr>
          <w:rFonts w:ascii="Arial" w:eastAsia="黑体" w:hAnsi="Arial"/>
          <w:bCs/>
          <w:sz w:val="28"/>
          <w:szCs w:val="32"/>
        </w:rPr>
      </w:pPr>
    </w:p>
    <w:p w14:paraId="1DBEB635" w14:textId="77777777" w:rsidR="00DD0063" w:rsidRPr="00D258AA" w:rsidRDefault="00DD0063" w:rsidP="00DD0063">
      <w:pPr>
        <w:widowControl/>
        <w:jc w:val="left"/>
        <w:rPr>
          <w:rFonts w:ascii="Arial" w:eastAsia="黑体" w:hAnsi="Arial"/>
          <w:bCs/>
          <w:sz w:val="28"/>
          <w:szCs w:val="32"/>
        </w:rPr>
      </w:pPr>
    </w:p>
    <w:p w14:paraId="5193374D" w14:textId="01F7FDBC" w:rsidR="003F611C" w:rsidRPr="0007720F" w:rsidRDefault="003F611C" w:rsidP="009327E5">
      <w:pPr>
        <w:widowControl/>
        <w:ind w:firstLineChars="200" w:firstLine="560"/>
        <w:jc w:val="left"/>
        <w:rPr>
          <w:rFonts w:ascii="Arial" w:eastAsia="黑体" w:hAnsi="Arial"/>
          <w:bCs/>
          <w:sz w:val="28"/>
          <w:szCs w:val="32"/>
        </w:rPr>
      </w:pPr>
    </w:p>
    <w:p w14:paraId="6DA4F0B9" w14:textId="77777777" w:rsidR="00DD0063" w:rsidRDefault="00DD0063" w:rsidP="009327E5">
      <w:pPr>
        <w:widowControl/>
        <w:ind w:firstLineChars="200" w:firstLine="560"/>
        <w:jc w:val="left"/>
        <w:rPr>
          <w:rFonts w:ascii="Arial" w:eastAsia="黑体" w:hAnsi="Arial"/>
          <w:bCs/>
          <w:sz w:val="28"/>
          <w:szCs w:val="32"/>
        </w:rPr>
        <w:sectPr w:rsidR="00DD0063">
          <w:pgSz w:w="11906" w:h="16838"/>
          <w:pgMar w:top="1440" w:right="1701" w:bottom="1440" w:left="1701" w:header="851" w:footer="992" w:gutter="0"/>
          <w:cols w:space="425"/>
          <w:docGrid w:type="linesAndChars" w:linePitch="380"/>
        </w:sectPr>
      </w:pPr>
    </w:p>
    <w:p w14:paraId="37EA502E" w14:textId="73C2BE25" w:rsidR="002437ED" w:rsidRPr="00D258AA" w:rsidRDefault="00867523" w:rsidP="00867523">
      <w:pPr>
        <w:pStyle w:val="2"/>
        <w:keepNext w:val="0"/>
        <w:keepLines w:val="0"/>
        <w:numPr>
          <w:ilvl w:val="0"/>
          <w:numId w:val="0"/>
        </w:numPr>
        <w:spacing w:beforeLines="50" w:before="190" w:afterLines="50" w:after="190" w:line="400" w:lineRule="exact"/>
      </w:pPr>
      <w:bookmarkStart w:id="745" w:name="_Toc91753478"/>
      <w:bookmarkStart w:id="746" w:name="_Toc98239961"/>
      <w:r>
        <w:rPr>
          <w:rFonts w:hint="eastAsia"/>
        </w:rPr>
        <w:lastRenderedPageBreak/>
        <w:t>6</w:t>
      </w:r>
      <w:r>
        <w:t xml:space="preserve">.2 </w:t>
      </w:r>
      <w:r w:rsidR="002437ED" w:rsidRPr="00D258AA">
        <w:t>商务文件</w:t>
      </w:r>
      <w:bookmarkEnd w:id="745"/>
      <w:bookmarkEnd w:id="746"/>
    </w:p>
    <w:p w14:paraId="3312BCF1" w14:textId="77777777" w:rsidR="002437ED" w:rsidRPr="00D258AA" w:rsidRDefault="002437ED" w:rsidP="002437ED">
      <w:pPr>
        <w:pStyle w:val="30"/>
      </w:pPr>
      <w:bookmarkStart w:id="747" w:name="_Toc72516836"/>
      <w:bookmarkStart w:id="748" w:name="_Toc90278905"/>
      <w:bookmarkStart w:id="749" w:name="_Toc91753479"/>
      <w:bookmarkStart w:id="750" w:name="_Toc98239962"/>
      <w:r w:rsidRPr="00D258AA">
        <w:rPr>
          <w:rFonts w:hint="eastAsia"/>
        </w:rPr>
        <w:t>6.2.1</w:t>
      </w:r>
      <w:bookmarkStart w:id="751" w:name="_Toc29017"/>
      <w:bookmarkStart w:id="752" w:name="_Toc517441637"/>
      <w:bookmarkStart w:id="753" w:name="_Toc17013"/>
      <w:bookmarkStart w:id="754" w:name="_Toc49240909"/>
      <w:r w:rsidRPr="00D258AA">
        <w:t>应答函</w:t>
      </w:r>
      <w:bookmarkEnd w:id="747"/>
      <w:bookmarkEnd w:id="748"/>
      <w:bookmarkEnd w:id="749"/>
      <w:bookmarkEnd w:id="750"/>
      <w:bookmarkEnd w:id="751"/>
      <w:bookmarkEnd w:id="752"/>
      <w:bookmarkEnd w:id="753"/>
      <w:bookmarkEnd w:id="754"/>
    </w:p>
    <w:p w14:paraId="70E74749" w14:textId="77777777" w:rsidR="002437ED" w:rsidRPr="00D258AA" w:rsidRDefault="002437ED" w:rsidP="002437ED">
      <w:pPr>
        <w:rPr>
          <w:rFonts w:asciiTheme="minorEastAsia" w:eastAsiaTheme="minorEastAsia" w:hAnsiTheme="minorEastAsia"/>
          <w:szCs w:val="21"/>
          <w:u w:val="single"/>
        </w:rPr>
      </w:pPr>
      <w:r w:rsidRPr="00D258AA">
        <w:rPr>
          <w:rFonts w:asciiTheme="minorEastAsia" w:eastAsiaTheme="minorEastAsia" w:hAnsiTheme="minorEastAsia"/>
          <w:szCs w:val="21"/>
        </w:rPr>
        <w:t>致：</w:t>
      </w:r>
      <w:r w:rsidRPr="00D258AA">
        <w:rPr>
          <w:rFonts w:asciiTheme="minorEastAsia" w:eastAsiaTheme="minorEastAsia" w:hAnsiTheme="minorEastAsia" w:hint="eastAsia"/>
          <w:szCs w:val="21"/>
        </w:rPr>
        <w:t>湖北中移通信技术工程有限公司</w:t>
      </w:r>
    </w:p>
    <w:p w14:paraId="73A69E46" w14:textId="77777777" w:rsidR="002437ED" w:rsidRPr="00D258AA" w:rsidRDefault="002437ED" w:rsidP="002437ED">
      <w:pPr>
        <w:ind w:firstLine="435"/>
        <w:rPr>
          <w:rFonts w:asciiTheme="minorEastAsia" w:eastAsiaTheme="minorEastAsia" w:hAnsiTheme="minorEastAsia"/>
          <w:szCs w:val="21"/>
        </w:rPr>
      </w:pPr>
      <w:r w:rsidRPr="00D258AA">
        <w:rPr>
          <w:rFonts w:asciiTheme="minorEastAsia" w:eastAsiaTheme="minorEastAsia" w:hAnsiTheme="minorEastAsia"/>
          <w:szCs w:val="21"/>
        </w:rPr>
        <w:t>根据</w:t>
      </w:r>
      <w:r w:rsidRPr="00D258AA">
        <w:rPr>
          <w:rFonts w:asciiTheme="minorEastAsia" w:eastAsiaTheme="minorEastAsia" w:hAnsiTheme="minorEastAsia" w:hint="eastAsia"/>
          <w:szCs w:val="21"/>
        </w:rPr>
        <w:t>采购方</w:t>
      </w:r>
      <w:r w:rsidRPr="00D258AA">
        <w:rPr>
          <w:rFonts w:asciiTheme="minorEastAsia" w:eastAsiaTheme="minorEastAsia" w:hAnsiTheme="minorEastAsia"/>
          <w:b/>
          <w:bCs/>
          <w:szCs w:val="21"/>
          <w:u w:val="single"/>
        </w:rPr>
        <w:t>（项目名称）</w:t>
      </w:r>
      <w:r w:rsidRPr="00D258AA">
        <w:rPr>
          <w:rFonts w:asciiTheme="minorEastAsia" w:eastAsiaTheme="minorEastAsia" w:hAnsiTheme="minorEastAsia"/>
          <w:szCs w:val="21"/>
        </w:rPr>
        <w:t>项目采购邀请，</w:t>
      </w:r>
      <w:r w:rsidRPr="00D258AA">
        <w:rPr>
          <w:rFonts w:asciiTheme="minorEastAsia" w:eastAsiaTheme="minorEastAsia" w:hAnsiTheme="minorEastAsia" w:hint="eastAsia"/>
          <w:szCs w:val="21"/>
        </w:rPr>
        <w:t>应答人</w:t>
      </w:r>
      <w:r w:rsidRPr="00D258AA">
        <w:rPr>
          <w:rFonts w:asciiTheme="minorEastAsia" w:eastAsiaTheme="minorEastAsia" w:hAnsiTheme="minorEastAsia"/>
          <w:b/>
          <w:bCs/>
          <w:szCs w:val="21"/>
          <w:u w:val="single"/>
        </w:rPr>
        <w:t xml:space="preserve"> (</w:t>
      </w:r>
      <w:r w:rsidRPr="00D258AA">
        <w:rPr>
          <w:rFonts w:asciiTheme="minorEastAsia" w:eastAsiaTheme="minorEastAsia" w:hAnsiTheme="minorEastAsia" w:hint="eastAsia"/>
          <w:b/>
          <w:bCs/>
          <w:szCs w:val="21"/>
          <w:u w:val="single"/>
        </w:rPr>
        <w:t>应答人</w:t>
      </w:r>
      <w:r w:rsidRPr="00D258AA">
        <w:rPr>
          <w:rFonts w:asciiTheme="minorEastAsia" w:eastAsiaTheme="minorEastAsia" w:hAnsiTheme="minorEastAsia"/>
          <w:b/>
          <w:bCs/>
          <w:szCs w:val="21"/>
          <w:u w:val="single"/>
        </w:rPr>
        <w:t xml:space="preserve">名称、地址） </w:t>
      </w:r>
      <w:r w:rsidRPr="00D258AA">
        <w:rPr>
          <w:rFonts w:asciiTheme="minorEastAsia" w:eastAsiaTheme="minorEastAsia" w:hAnsiTheme="minorEastAsia" w:hint="eastAsia"/>
          <w:szCs w:val="21"/>
          <w:u w:val="single"/>
        </w:rPr>
        <w:t>已</w:t>
      </w:r>
      <w:r w:rsidRPr="00D258AA">
        <w:rPr>
          <w:rFonts w:asciiTheme="minorEastAsia" w:eastAsiaTheme="minorEastAsia" w:hAnsiTheme="minorEastAsia"/>
          <w:szCs w:val="21"/>
        </w:rPr>
        <w:t>提交</w:t>
      </w:r>
      <w:r w:rsidRPr="00D258AA">
        <w:rPr>
          <w:rFonts w:asciiTheme="minorEastAsia" w:eastAsiaTheme="minorEastAsia" w:hAnsiTheme="minorEastAsia" w:hint="eastAsia"/>
          <w:szCs w:val="21"/>
        </w:rPr>
        <w:t>应答人须知前附表中</w:t>
      </w:r>
      <w:r w:rsidRPr="00D258AA">
        <w:rPr>
          <w:rFonts w:asciiTheme="minorEastAsia" w:eastAsiaTheme="minorEastAsia" w:hAnsiTheme="minorEastAsia"/>
          <w:szCs w:val="21"/>
        </w:rPr>
        <w:t>《</w:t>
      </w:r>
      <w:r w:rsidRPr="00D258AA">
        <w:rPr>
          <w:rFonts w:asciiTheme="minorEastAsia" w:eastAsiaTheme="minorEastAsia" w:hAnsiTheme="minorEastAsia" w:hint="eastAsia"/>
          <w:szCs w:val="21"/>
        </w:rPr>
        <w:t>应答文件</w:t>
      </w:r>
      <w:r w:rsidRPr="00D258AA">
        <w:rPr>
          <w:rFonts w:asciiTheme="minorEastAsia" w:eastAsiaTheme="minorEastAsia" w:hAnsiTheme="minorEastAsia"/>
          <w:szCs w:val="21"/>
        </w:rPr>
        <w:t>的组成》</w:t>
      </w:r>
      <w:r w:rsidRPr="00D258AA">
        <w:rPr>
          <w:rFonts w:asciiTheme="minorEastAsia" w:eastAsiaTheme="minorEastAsia" w:hAnsiTheme="minorEastAsia" w:hint="eastAsia"/>
          <w:szCs w:val="21"/>
        </w:rPr>
        <w:t>全部</w:t>
      </w:r>
      <w:r w:rsidRPr="00D258AA">
        <w:rPr>
          <w:rFonts w:asciiTheme="minorEastAsia" w:eastAsiaTheme="minorEastAsia" w:hAnsiTheme="minorEastAsia"/>
          <w:szCs w:val="21"/>
        </w:rPr>
        <w:t>内容。</w:t>
      </w:r>
    </w:p>
    <w:p w14:paraId="5A12CCDA" w14:textId="77777777" w:rsidR="002437ED" w:rsidRPr="00D258AA" w:rsidRDefault="002437ED" w:rsidP="002437ED">
      <w:pPr>
        <w:rPr>
          <w:rFonts w:asciiTheme="minorEastAsia" w:eastAsiaTheme="minorEastAsia" w:hAnsiTheme="minorEastAsia"/>
          <w:szCs w:val="21"/>
        </w:rPr>
      </w:pPr>
      <w:r w:rsidRPr="00D258AA">
        <w:rPr>
          <w:rFonts w:asciiTheme="minorEastAsia" w:eastAsiaTheme="minorEastAsia" w:hAnsiTheme="minorEastAsia"/>
          <w:szCs w:val="21"/>
        </w:rPr>
        <w:t xml:space="preserve">    据此</w:t>
      </w:r>
      <w:r w:rsidRPr="00D258AA">
        <w:rPr>
          <w:rFonts w:asciiTheme="minorEastAsia" w:eastAsiaTheme="minorEastAsia" w:hAnsiTheme="minorEastAsia" w:hint="eastAsia"/>
          <w:szCs w:val="21"/>
        </w:rPr>
        <w:t>,我方</w:t>
      </w:r>
      <w:r w:rsidRPr="00D258AA">
        <w:rPr>
          <w:rFonts w:asciiTheme="minorEastAsia" w:eastAsiaTheme="minorEastAsia" w:hAnsiTheme="minorEastAsia"/>
          <w:szCs w:val="21"/>
        </w:rPr>
        <w:t>同意如下内容：</w:t>
      </w:r>
    </w:p>
    <w:p w14:paraId="1E49B6EA" w14:textId="77777777" w:rsidR="002437ED" w:rsidRPr="00D258AA" w:rsidRDefault="002437ED" w:rsidP="002437ED">
      <w:pPr>
        <w:numPr>
          <w:ilvl w:val="0"/>
          <w:numId w:val="28"/>
        </w:numPr>
        <w:ind w:left="851" w:hanging="284"/>
        <w:rPr>
          <w:rFonts w:asciiTheme="minorEastAsia" w:eastAsiaTheme="minorEastAsia" w:hAnsiTheme="minorEastAsia"/>
          <w:szCs w:val="21"/>
        </w:rPr>
      </w:pPr>
      <w:r w:rsidRPr="00D258AA">
        <w:rPr>
          <w:rFonts w:asciiTheme="minorEastAsia" w:eastAsiaTheme="minorEastAsia" w:hAnsiTheme="minorEastAsia"/>
          <w:szCs w:val="21"/>
        </w:rPr>
        <w:t>所附</w:t>
      </w:r>
      <w:r w:rsidRPr="00D258AA">
        <w:rPr>
          <w:rFonts w:asciiTheme="minorEastAsia" w:eastAsiaTheme="minorEastAsia" w:hAnsiTheme="minorEastAsia" w:hint="eastAsia"/>
          <w:szCs w:val="21"/>
        </w:rPr>
        <w:t>应答报价</w:t>
      </w:r>
      <w:r w:rsidRPr="00D258AA">
        <w:rPr>
          <w:rFonts w:asciiTheme="minorEastAsia" w:eastAsiaTheme="minorEastAsia" w:hAnsiTheme="minorEastAsia"/>
          <w:szCs w:val="21"/>
        </w:rPr>
        <w:t>表中规定的应提交和交付的货物</w:t>
      </w:r>
      <w:r w:rsidRPr="00D258AA">
        <w:rPr>
          <w:rFonts w:asciiTheme="minorEastAsia" w:eastAsiaTheme="minorEastAsia" w:hAnsiTheme="minorEastAsia" w:hint="eastAsia"/>
          <w:szCs w:val="21"/>
        </w:rPr>
        <w:t>和服务。</w:t>
      </w:r>
    </w:p>
    <w:p w14:paraId="0CFB022F" w14:textId="77777777" w:rsidR="002437ED" w:rsidRPr="00D258AA" w:rsidRDefault="002437ED" w:rsidP="002437ED">
      <w:pPr>
        <w:numPr>
          <w:ilvl w:val="0"/>
          <w:numId w:val="28"/>
        </w:numPr>
        <w:ind w:left="851" w:hanging="284"/>
        <w:rPr>
          <w:rFonts w:asciiTheme="minorEastAsia" w:eastAsiaTheme="minorEastAsia" w:hAnsiTheme="minorEastAsia"/>
          <w:szCs w:val="21"/>
        </w:rPr>
      </w:pPr>
      <w:r w:rsidRPr="00D258AA">
        <w:rPr>
          <w:rFonts w:asciiTheme="minorEastAsia" w:eastAsiaTheme="minorEastAsia" w:hAnsiTheme="minorEastAsia"/>
          <w:szCs w:val="21"/>
        </w:rPr>
        <w:t>遵从本</w:t>
      </w:r>
      <w:r w:rsidRPr="00D258AA">
        <w:rPr>
          <w:rFonts w:asciiTheme="minorEastAsia" w:eastAsiaTheme="minorEastAsia" w:hAnsiTheme="minorEastAsia" w:hint="eastAsia"/>
          <w:szCs w:val="21"/>
        </w:rPr>
        <w:t>应答</w:t>
      </w:r>
      <w:r w:rsidRPr="00D258AA">
        <w:rPr>
          <w:rFonts w:asciiTheme="minorEastAsia" w:eastAsiaTheme="minorEastAsia" w:hAnsiTheme="minorEastAsia"/>
          <w:szCs w:val="21"/>
        </w:rPr>
        <w:t>有效期为</w:t>
      </w:r>
      <w:r w:rsidRPr="002437ED">
        <w:rPr>
          <w:rFonts w:asciiTheme="minorEastAsia" w:eastAsiaTheme="minorEastAsia" w:hAnsiTheme="minorEastAsia"/>
          <w:color w:val="FF0000"/>
          <w:szCs w:val="21"/>
          <w:u w:val="single"/>
        </w:rPr>
        <w:t>120</w:t>
      </w:r>
      <w:r w:rsidRPr="00D258AA">
        <w:rPr>
          <w:rFonts w:asciiTheme="minorEastAsia" w:eastAsiaTheme="minorEastAsia" w:hAnsiTheme="minorEastAsia"/>
          <w:szCs w:val="21"/>
        </w:rPr>
        <w:t>天。</w:t>
      </w:r>
    </w:p>
    <w:p w14:paraId="148F6A04" w14:textId="77777777" w:rsidR="002437ED" w:rsidRPr="00D258AA" w:rsidRDefault="002437ED" w:rsidP="002437ED">
      <w:pPr>
        <w:numPr>
          <w:ilvl w:val="0"/>
          <w:numId w:val="28"/>
        </w:numPr>
        <w:ind w:left="851" w:hanging="284"/>
        <w:rPr>
          <w:rFonts w:asciiTheme="minorEastAsia" w:eastAsiaTheme="minorEastAsia" w:hAnsiTheme="minorEastAsia"/>
          <w:szCs w:val="21"/>
        </w:rPr>
      </w:pPr>
      <w:r w:rsidRPr="00D258AA">
        <w:rPr>
          <w:rFonts w:asciiTheme="minorEastAsia" w:eastAsiaTheme="minorEastAsia" w:hAnsiTheme="minorEastAsia"/>
          <w:szCs w:val="21"/>
        </w:rPr>
        <w:t>我方承诺，与贵方聘请的为此项目提供咨询服务的公司及任何附属机构均无关联关系，我方不是贵方的附属机构。</w:t>
      </w:r>
    </w:p>
    <w:p w14:paraId="5CE2E3FB" w14:textId="77777777" w:rsidR="002437ED" w:rsidRPr="00D258AA" w:rsidRDefault="002437ED" w:rsidP="002437ED">
      <w:pPr>
        <w:numPr>
          <w:ilvl w:val="0"/>
          <w:numId w:val="28"/>
        </w:numPr>
        <w:rPr>
          <w:rFonts w:asciiTheme="minorEastAsia" w:eastAsiaTheme="minorEastAsia" w:hAnsiTheme="minorEastAsia"/>
          <w:szCs w:val="21"/>
        </w:rPr>
      </w:pPr>
      <w:r w:rsidRPr="00D258AA">
        <w:rPr>
          <w:rFonts w:asciiTheme="minorEastAsia" w:eastAsiaTheme="minorEastAsia" w:hAnsiTheme="minorEastAsia"/>
          <w:szCs w:val="21"/>
        </w:rPr>
        <w:t>我方同意提供按照贵方可能要求的与其</w:t>
      </w:r>
      <w:r w:rsidRPr="00D258AA">
        <w:rPr>
          <w:rFonts w:asciiTheme="minorEastAsia" w:eastAsiaTheme="minorEastAsia" w:hAnsiTheme="minorEastAsia" w:hint="eastAsia"/>
          <w:szCs w:val="21"/>
        </w:rPr>
        <w:t>应答</w:t>
      </w:r>
      <w:r w:rsidRPr="00D258AA">
        <w:rPr>
          <w:rFonts w:asciiTheme="minorEastAsia" w:eastAsiaTheme="minorEastAsia" w:hAnsiTheme="minorEastAsia"/>
          <w:szCs w:val="21"/>
        </w:rPr>
        <w:t>有关的一切数据或资料，完全理解贵方不一定接受最低价的</w:t>
      </w:r>
      <w:r w:rsidRPr="00D258AA">
        <w:rPr>
          <w:rFonts w:asciiTheme="minorEastAsia" w:eastAsiaTheme="minorEastAsia" w:hAnsiTheme="minorEastAsia" w:hint="eastAsia"/>
          <w:szCs w:val="21"/>
        </w:rPr>
        <w:t>应答</w:t>
      </w:r>
      <w:r w:rsidRPr="00D258AA">
        <w:rPr>
          <w:rFonts w:asciiTheme="minorEastAsia" w:eastAsiaTheme="minorEastAsia" w:hAnsiTheme="minorEastAsia"/>
          <w:szCs w:val="21"/>
        </w:rPr>
        <w:t>。</w:t>
      </w:r>
    </w:p>
    <w:p w14:paraId="07510DCC" w14:textId="77777777" w:rsidR="002437ED" w:rsidRPr="00D258AA" w:rsidRDefault="002437ED" w:rsidP="002437ED">
      <w:pPr>
        <w:numPr>
          <w:ilvl w:val="0"/>
          <w:numId w:val="28"/>
        </w:numPr>
        <w:ind w:left="851" w:hanging="284"/>
        <w:rPr>
          <w:rFonts w:asciiTheme="minorEastAsia" w:eastAsiaTheme="minorEastAsia" w:hAnsiTheme="minorEastAsia"/>
          <w:szCs w:val="21"/>
        </w:rPr>
      </w:pPr>
      <w:r w:rsidRPr="00D258AA">
        <w:rPr>
          <w:rFonts w:asciiTheme="minorEastAsia" w:eastAsiaTheme="minorEastAsia" w:hAnsiTheme="minorEastAsia"/>
          <w:szCs w:val="21"/>
        </w:rPr>
        <w:t>我方承诺：我方不得将本次</w:t>
      </w:r>
      <w:r w:rsidRPr="00D258AA">
        <w:rPr>
          <w:rFonts w:asciiTheme="minorEastAsia" w:eastAsiaTheme="minorEastAsia" w:hAnsiTheme="minorEastAsia" w:hint="eastAsia"/>
          <w:szCs w:val="21"/>
        </w:rPr>
        <w:t>采购</w:t>
      </w:r>
      <w:r w:rsidRPr="00D258AA">
        <w:rPr>
          <w:rFonts w:asciiTheme="minorEastAsia" w:eastAsiaTheme="minorEastAsia" w:hAnsiTheme="minorEastAsia"/>
          <w:szCs w:val="21"/>
        </w:rPr>
        <w:t>或合同的有关资料向第三方透露。</w:t>
      </w:r>
    </w:p>
    <w:p w14:paraId="4B8AF704" w14:textId="77777777" w:rsidR="002437ED" w:rsidRPr="00D258AA" w:rsidRDefault="002437ED" w:rsidP="002437ED">
      <w:pPr>
        <w:numPr>
          <w:ilvl w:val="0"/>
          <w:numId w:val="28"/>
        </w:numPr>
        <w:rPr>
          <w:rFonts w:asciiTheme="minorEastAsia" w:eastAsiaTheme="minorEastAsia" w:hAnsiTheme="minorEastAsia"/>
          <w:szCs w:val="21"/>
        </w:rPr>
      </w:pPr>
      <w:r w:rsidRPr="00D258AA">
        <w:rPr>
          <w:rFonts w:asciiTheme="minorEastAsia" w:eastAsiaTheme="minorEastAsia" w:hAnsiTheme="minorEastAsia"/>
          <w:szCs w:val="21"/>
        </w:rPr>
        <w:t>我方</w:t>
      </w:r>
      <w:r w:rsidRPr="00D258AA">
        <w:rPr>
          <w:rFonts w:asciiTheme="minorEastAsia" w:eastAsiaTheme="minorEastAsia" w:hAnsiTheme="minorEastAsia" w:hint="eastAsia"/>
          <w:szCs w:val="21"/>
        </w:rPr>
        <w:t>承诺所有纸质应答文件、电子版及最终报价均是真实的、合法的、有效的。如有弄虚作假，将承担相应的法律责任，并赔偿由此造成的一切损失。</w:t>
      </w:r>
    </w:p>
    <w:p w14:paraId="2D333F3A" w14:textId="77777777" w:rsidR="002437ED" w:rsidRPr="00D258AA" w:rsidRDefault="002437ED" w:rsidP="002437ED">
      <w:pPr>
        <w:numPr>
          <w:ilvl w:val="0"/>
          <w:numId w:val="28"/>
        </w:numPr>
        <w:ind w:left="851" w:hanging="284"/>
        <w:rPr>
          <w:rFonts w:asciiTheme="minorEastAsia" w:eastAsiaTheme="minorEastAsia" w:hAnsiTheme="minorEastAsia"/>
          <w:szCs w:val="21"/>
        </w:rPr>
      </w:pPr>
      <w:r w:rsidRPr="00D258AA">
        <w:rPr>
          <w:rFonts w:asciiTheme="minorEastAsia" w:eastAsiaTheme="minorEastAsia" w:hAnsiTheme="minorEastAsia" w:hint="eastAsia"/>
          <w:szCs w:val="21"/>
        </w:rPr>
        <w:t>若中选，我方将按照采购文件的具体规定与贵公司签订合同，我方将</w:t>
      </w:r>
      <w:r w:rsidRPr="00D258AA">
        <w:rPr>
          <w:rFonts w:asciiTheme="minorEastAsia" w:eastAsiaTheme="minorEastAsia" w:hAnsiTheme="minorEastAsia"/>
          <w:szCs w:val="21"/>
        </w:rPr>
        <w:t>按照</w:t>
      </w:r>
      <w:r w:rsidRPr="00D258AA">
        <w:rPr>
          <w:rFonts w:asciiTheme="minorEastAsia" w:eastAsiaTheme="minorEastAsia" w:hAnsiTheme="minorEastAsia" w:hint="eastAsia"/>
          <w:szCs w:val="21"/>
        </w:rPr>
        <w:t>采购</w:t>
      </w:r>
      <w:r w:rsidRPr="00D258AA">
        <w:rPr>
          <w:rFonts w:asciiTheme="minorEastAsia" w:eastAsiaTheme="minorEastAsia" w:hAnsiTheme="minorEastAsia"/>
          <w:szCs w:val="21"/>
        </w:rPr>
        <w:t>文件规定递交履约</w:t>
      </w:r>
      <w:r w:rsidRPr="00D258AA">
        <w:rPr>
          <w:rFonts w:asciiTheme="minorEastAsia" w:eastAsiaTheme="minorEastAsia" w:hAnsiTheme="minorEastAsia" w:hint="eastAsia"/>
          <w:szCs w:val="21"/>
        </w:rPr>
        <w:t>保证金、支付采购代理服务费;严格履行合同规定的责任和义务，按时交货、提供优质的产品和服务。如果在合同执行过程中，发现合同产品质量问题，我方一定尽快更换/退货，并承担由此给贵方造成的全部损失。</w:t>
      </w:r>
    </w:p>
    <w:p w14:paraId="220D67B1" w14:textId="77777777" w:rsidR="002437ED" w:rsidRPr="00D258AA" w:rsidRDefault="002437ED" w:rsidP="002437ED">
      <w:pPr>
        <w:numPr>
          <w:ilvl w:val="0"/>
          <w:numId w:val="28"/>
        </w:numPr>
        <w:ind w:left="851" w:hanging="284"/>
        <w:rPr>
          <w:rFonts w:asciiTheme="minorEastAsia" w:eastAsiaTheme="minorEastAsia" w:hAnsiTheme="minorEastAsia"/>
          <w:szCs w:val="21"/>
        </w:rPr>
      </w:pPr>
      <w:r w:rsidRPr="00D258AA">
        <w:rPr>
          <w:rFonts w:asciiTheme="minorEastAsia" w:eastAsiaTheme="minorEastAsia" w:hAnsiTheme="minorEastAsia" w:hint="eastAsia"/>
          <w:szCs w:val="21"/>
        </w:rPr>
        <w:t>在整个采购过程中，我方若有违规行为，贵方可按采购文件之规定给予惩罚，我方完全接受。若中选，</w:t>
      </w:r>
      <w:proofErr w:type="gramStart"/>
      <w:r w:rsidRPr="00D258AA">
        <w:rPr>
          <w:rFonts w:asciiTheme="minorEastAsia" w:eastAsiaTheme="minorEastAsia" w:hAnsiTheme="minorEastAsia" w:hint="eastAsia"/>
          <w:szCs w:val="21"/>
        </w:rPr>
        <w:t>本承诺函将</w:t>
      </w:r>
      <w:proofErr w:type="gramEnd"/>
      <w:r w:rsidRPr="00D258AA">
        <w:rPr>
          <w:rFonts w:asciiTheme="minorEastAsia" w:eastAsiaTheme="minorEastAsia" w:hAnsiTheme="minorEastAsia" w:hint="eastAsia"/>
          <w:szCs w:val="21"/>
        </w:rPr>
        <w:t>成为合同不可分割的一部分，与合同具有同等的法律效力。</w:t>
      </w:r>
    </w:p>
    <w:p w14:paraId="774FC00C" w14:textId="77777777" w:rsidR="002437ED" w:rsidRPr="00D258AA" w:rsidRDefault="002437ED" w:rsidP="002437ED">
      <w:pPr>
        <w:numPr>
          <w:ilvl w:val="0"/>
          <w:numId w:val="28"/>
        </w:numPr>
        <w:rPr>
          <w:rFonts w:asciiTheme="minorEastAsia" w:eastAsiaTheme="minorEastAsia" w:hAnsiTheme="minorEastAsia"/>
          <w:szCs w:val="21"/>
        </w:rPr>
      </w:pPr>
      <w:r w:rsidRPr="00D258AA">
        <w:rPr>
          <w:rFonts w:asciiTheme="minorEastAsia" w:eastAsiaTheme="minorEastAsia" w:hAnsiTheme="minorEastAsia" w:hint="eastAsia"/>
          <w:szCs w:val="21"/>
        </w:rPr>
        <w:t>我方已详细阅读全部采购文件，包括修改、澄清文件（如有的话）以及全部参考资料和有关附件。且应答文件是基于对上述文件的完全理解而</w:t>
      </w:r>
      <w:proofErr w:type="gramStart"/>
      <w:r w:rsidRPr="00D258AA">
        <w:rPr>
          <w:rFonts w:asciiTheme="minorEastAsia" w:eastAsiaTheme="minorEastAsia" w:hAnsiTheme="minorEastAsia" w:hint="eastAsia"/>
          <w:szCs w:val="21"/>
        </w:rPr>
        <w:t>作出</w:t>
      </w:r>
      <w:proofErr w:type="gramEnd"/>
      <w:r w:rsidRPr="00D258AA">
        <w:rPr>
          <w:rFonts w:asciiTheme="minorEastAsia" w:eastAsiaTheme="minorEastAsia" w:hAnsiTheme="minorEastAsia" w:hint="eastAsia"/>
          <w:szCs w:val="21"/>
        </w:rPr>
        <w:t>的应答。</w:t>
      </w:r>
    </w:p>
    <w:p w14:paraId="498788E4" w14:textId="77777777" w:rsidR="002437ED" w:rsidRPr="00D258AA" w:rsidRDefault="002437ED" w:rsidP="002437ED">
      <w:pPr>
        <w:numPr>
          <w:ilvl w:val="0"/>
          <w:numId w:val="28"/>
        </w:numPr>
        <w:rPr>
          <w:rFonts w:asciiTheme="minorEastAsia" w:eastAsiaTheme="minorEastAsia" w:hAnsiTheme="minorEastAsia"/>
          <w:szCs w:val="21"/>
          <w:u w:val="single"/>
        </w:rPr>
      </w:pPr>
      <w:r w:rsidRPr="00D258AA">
        <w:rPr>
          <w:rFonts w:asciiTheme="minorEastAsia" w:eastAsiaTheme="minorEastAsia" w:hAnsiTheme="minorEastAsia" w:hint="eastAsia"/>
          <w:szCs w:val="21"/>
        </w:rPr>
        <w:t>其他补充</w:t>
      </w:r>
      <w:r w:rsidRPr="00D258AA">
        <w:rPr>
          <w:rFonts w:asciiTheme="minorEastAsia" w:eastAsiaTheme="minorEastAsia" w:hAnsiTheme="minorEastAsia"/>
          <w:szCs w:val="21"/>
        </w:rPr>
        <w:t>说明</w:t>
      </w:r>
      <w:r w:rsidRPr="00D258AA">
        <w:rPr>
          <w:rFonts w:asciiTheme="minorEastAsia" w:eastAsiaTheme="minorEastAsia" w:hAnsiTheme="minorEastAsia" w:hint="eastAsia"/>
          <w:szCs w:val="21"/>
        </w:rPr>
        <w:t>：</w:t>
      </w:r>
      <w:r w:rsidRPr="00D258AA">
        <w:rPr>
          <w:rFonts w:asciiTheme="minorEastAsia" w:eastAsiaTheme="minorEastAsia" w:hAnsiTheme="minorEastAsia" w:hint="eastAsia"/>
          <w:szCs w:val="21"/>
          <w:u w:val="single"/>
        </w:rPr>
        <w:t>/</w:t>
      </w:r>
    </w:p>
    <w:p w14:paraId="6F9B6878" w14:textId="77777777" w:rsidR="002437ED" w:rsidRPr="00D258AA" w:rsidRDefault="002437ED" w:rsidP="002437ED">
      <w:pPr>
        <w:numPr>
          <w:ilvl w:val="0"/>
          <w:numId w:val="28"/>
        </w:numPr>
        <w:rPr>
          <w:rFonts w:asciiTheme="minorEastAsia" w:eastAsiaTheme="minorEastAsia" w:hAnsiTheme="minorEastAsia"/>
          <w:szCs w:val="21"/>
        </w:rPr>
      </w:pPr>
      <w:r w:rsidRPr="00D258AA">
        <w:rPr>
          <w:rFonts w:asciiTheme="minorEastAsia" w:eastAsiaTheme="minorEastAsia" w:hAnsiTheme="minorEastAsia"/>
          <w:szCs w:val="21"/>
        </w:rPr>
        <w:t>与本</w:t>
      </w:r>
      <w:r w:rsidRPr="00D258AA">
        <w:rPr>
          <w:rFonts w:asciiTheme="minorEastAsia" w:eastAsiaTheme="minorEastAsia" w:hAnsiTheme="minorEastAsia" w:hint="eastAsia"/>
          <w:szCs w:val="21"/>
        </w:rPr>
        <w:t>应答</w:t>
      </w:r>
      <w:r w:rsidRPr="00D258AA">
        <w:rPr>
          <w:rFonts w:asciiTheme="minorEastAsia" w:eastAsiaTheme="minorEastAsia" w:hAnsiTheme="minorEastAsia"/>
          <w:szCs w:val="21"/>
        </w:rPr>
        <w:t>有关的一切正式往来信函请寄：</w:t>
      </w:r>
    </w:p>
    <w:p w14:paraId="3803B509" w14:textId="733A7457" w:rsidR="002437ED" w:rsidRPr="00865C05" w:rsidRDefault="002437ED" w:rsidP="002437ED">
      <w:pPr>
        <w:ind w:leftChars="675" w:left="3119" w:rightChars="2065" w:right="4336" w:hangingChars="810" w:hanging="1701"/>
        <w:jc w:val="left"/>
        <w:rPr>
          <w:rFonts w:asciiTheme="minorEastAsia" w:eastAsiaTheme="minorEastAsia" w:hAnsiTheme="minorEastAsia"/>
          <w:szCs w:val="21"/>
          <w:u w:val="single"/>
        </w:rPr>
      </w:pPr>
      <w:r w:rsidRPr="00D258AA">
        <w:rPr>
          <w:rFonts w:asciiTheme="minorEastAsia" w:eastAsiaTheme="minorEastAsia" w:hAnsiTheme="minorEastAsia"/>
          <w:szCs w:val="21"/>
        </w:rPr>
        <w:t>地址</w:t>
      </w:r>
      <w:r w:rsidRPr="00D258AA">
        <w:rPr>
          <w:rFonts w:asciiTheme="minorEastAsia" w:eastAsiaTheme="minorEastAsia" w:hAnsiTheme="minorEastAsia" w:hint="eastAsia"/>
          <w:szCs w:val="21"/>
        </w:rPr>
        <w:t>：</w:t>
      </w:r>
      <w:r w:rsidR="00865C05" w:rsidRPr="00865C05">
        <w:rPr>
          <w:rFonts w:asciiTheme="minorEastAsia" w:eastAsiaTheme="minorEastAsia" w:hAnsiTheme="minorEastAsia" w:hint="eastAsia"/>
          <w:szCs w:val="21"/>
          <w:u w:val="single"/>
        </w:rPr>
        <w:t xml:space="preserve"> </w:t>
      </w:r>
      <w:r w:rsidR="00865C05" w:rsidRPr="00865C05">
        <w:rPr>
          <w:rFonts w:asciiTheme="minorEastAsia" w:eastAsiaTheme="minorEastAsia" w:hAnsiTheme="minorEastAsia"/>
          <w:szCs w:val="21"/>
          <w:u w:val="single"/>
        </w:rPr>
        <w:t xml:space="preserve"> </w:t>
      </w:r>
      <w:r w:rsidR="00865C05">
        <w:rPr>
          <w:rFonts w:asciiTheme="minorEastAsia" w:eastAsiaTheme="minorEastAsia" w:hAnsiTheme="minorEastAsia"/>
          <w:szCs w:val="21"/>
          <w:u w:val="single"/>
        </w:rPr>
        <w:t xml:space="preserve">             </w:t>
      </w:r>
      <w:r w:rsidR="00865C05" w:rsidRPr="00865C05">
        <w:rPr>
          <w:rFonts w:asciiTheme="minorEastAsia" w:eastAsiaTheme="minorEastAsia" w:hAnsiTheme="minorEastAsia"/>
          <w:szCs w:val="21"/>
          <w:u w:val="single"/>
        </w:rPr>
        <w:t xml:space="preserve"> </w:t>
      </w:r>
    </w:p>
    <w:p w14:paraId="0144F46A" w14:textId="3C5DC9FA" w:rsidR="002437ED" w:rsidRPr="00D258AA" w:rsidRDefault="002437ED" w:rsidP="002437ED">
      <w:pPr>
        <w:ind w:leftChars="675" w:left="3119" w:rightChars="2065" w:right="4336" w:hangingChars="810" w:hanging="1701"/>
        <w:jc w:val="left"/>
        <w:rPr>
          <w:rFonts w:asciiTheme="minorEastAsia" w:eastAsiaTheme="minorEastAsia" w:hAnsiTheme="minorEastAsia"/>
          <w:szCs w:val="21"/>
          <w:u w:val="single"/>
        </w:rPr>
      </w:pPr>
      <w:r w:rsidRPr="00D258AA">
        <w:rPr>
          <w:rFonts w:asciiTheme="minorEastAsia" w:eastAsiaTheme="minorEastAsia" w:hAnsiTheme="minorEastAsia"/>
          <w:szCs w:val="21"/>
        </w:rPr>
        <w:t>邮编</w:t>
      </w:r>
      <w:r w:rsidRPr="00D258AA">
        <w:rPr>
          <w:rFonts w:asciiTheme="minorEastAsia" w:eastAsiaTheme="minorEastAsia" w:hAnsiTheme="minorEastAsia" w:hint="eastAsia"/>
          <w:szCs w:val="21"/>
        </w:rPr>
        <w:t>：</w:t>
      </w:r>
      <w:r w:rsidR="00865C05" w:rsidRPr="00865C05">
        <w:rPr>
          <w:rFonts w:asciiTheme="minorEastAsia" w:eastAsiaTheme="minorEastAsia" w:hAnsiTheme="minorEastAsia" w:hint="eastAsia"/>
          <w:szCs w:val="21"/>
          <w:u w:val="single"/>
        </w:rPr>
        <w:t xml:space="preserve"> </w:t>
      </w:r>
      <w:r w:rsidR="00865C05" w:rsidRPr="00865C05">
        <w:rPr>
          <w:rFonts w:asciiTheme="minorEastAsia" w:eastAsiaTheme="minorEastAsia" w:hAnsiTheme="minorEastAsia"/>
          <w:szCs w:val="21"/>
          <w:u w:val="single"/>
        </w:rPr>
        <w:t xml:space="preserve"> </w:t>
      </w:r>
      <w:r w:rsidR="00865C05">
        <w:rPr>
          <w:rFonts w:asciiTheme="minorEastAsia" w:eastAsiaTheme="minorEastAsia" w:hAnsiTheme="minorEastAsia"/>
          <w:szCs w:val="21"/>
          <w:u w:val="single"/>
        </w:rPr>
        <w:t xml:space="preserve">             </w:t>
      </w:r>
      <w:r w:rsidR="00865C05" w:rsidRPr="00865C05">
        <w:rPr>
          <w:rFonts w:asciiTheme="minorEastAsia" w:eastAsiaTheme="minorEastAsia" w:hAnsiTheme="minorEastAsia"/>
          <w:szCs w:val="21"/>
          <w:u w:val="single"/>
        </w:rPr>
        <w:t xml:space="preserve"> </w:t>
      </w:r>
    </w:p>
    <w:p w14:paraId="4D612753" w14:textId="751A5AC0" w:rsidR="002437ED" w:rsidRPr="00D258AA" w:rsidRDefault="002437ED" w:rsidP="002437ED">
      <w:pPr>
        <w:ind w:leftChars="675" w:left="3119" w:rightChars="2065" w:right="4336" w:hangingChars="810" w:hanging="1701"/>
        <w:jc w:val="left"/>
        <w:rPr>
          <w:rFonts w:asciiTheme="minorEastAsia" w:eastAsiaTheme="minorEastAsia" w:hAnsiTheme="minorEastAsia"/>
          <w:szCs w:val="21"/>
        </w:rPr>
      </w:pPr>
      <w:r w:rsidRPr="00D258AA">
        <w:rPr>
          <w:rFonts w:asciiTheme="minorEastAsia" w:eastAsiaTheme="minorEastAsia" w:hAnsiTheme="minorEastAsia"/>
          <w:szCs w:val="21"/>
        </w:rPr>
        <w:t>传真</w:t>
      </w:r>
      <w:r w:rsidRPr="00D258AA">
        <w:rPr>
          <w:rFonts w:asciiTheme="minorEastAsia" w:eastAsiaTheme="minorEastAsia" w:hAnsiTheme="minorEastAsia" w:hint="eastAsia"/>
          <w:szCs w:val="21"/>
        </w:rPr>
        <w:t>：</w:t>
      </w:r>
      <w:r w:rsidR="00865C05" w:rsidRPr="00865C05">
        <w:rPr>
          <w:rFonts w:asciiTheme="minorEastAsia" w:eastAsiaTheme="minorEastAsia" w:hAnsiTheme="minorEastAsia" w:hint="eastAsia"/>
          <w:szCs w:val="21"/>
          <w:u w:val="single"/>
        </w:rPr>
        <w:t xml:space="preserve"> </w:t>
      </w:r>
      <w:r w:rsidR="00865C05" w:rsidRPr="00865C05">
        <w:rPr>
          <w:rFonts w:asciiTheme="minorEastAsia" w:eastAsiaTheme="minorEastAsia" w:hAnsiTheme="minorEastAsia"/>
          <w:szCs w:val="21"/>
          <w:u w:val="single"/>
        </w:rPr>
        <w:t xml:space="preserve"> </w:t>
      </w:r>
      <w:r w:rsidR="00865C05">
        <w:rPr>
          <w:rFonts w:asciiTheme="minorEastAsia" w:eastAsiaTheme="minorEastAsia" w:hAnsiTheme="minorEastAsia"/>
          <w:szCs w:val="21"/>
          <w:u w:val="single"/>
        </w:rPr>
        <w:t xml:space="preserve">             </w:t>
      </w:r>
      <w:r w:rsidR="00865C05" w:rsidRPr="00865C05">
        <w:rPr>
          <w:rFonts w:asciiTheme="minorEastAsia" w:eastAsiaTheme="minorEastAsia" w:hAnsiTheme="minorEastAsia"/>
          <w:szCs w:val="21"/>
          <w:u w:val="single"/>
        </w:rPr>
        <w:t xml:space="preserve"> </w:t>
      </w:r>
    </w:p>
    <w:p w14:paraId="232E8A6D" w14:textId="0F187D47" w:rsidR="002437ED" w:rsidRPr="00D258AA" w:rsidRDefault="002437ED" w:rsidP="002437ED">
      <w:pPr>
        <w:ind w:leftChars="675" w:left="3119" w:rightChars="2065" w:right="4336" w:hangingChars="810" w:hanging="1701"/>
        <w:jc w:val="left"/>
        <w:rPr>
          <w:rFonts w:asciiTheme="minorEastAsia" w:eastAsiaTheme="minorEastAsia" w:hAnsiTheme="minorEastAsia"/>
          <w:szCs w:val="21"/>
        </w:rPr>
      </w:pPr>
      <w:r w:rsidRPr="00D258AA">
        <w:rPr>
          <w:rFonts w:asciiTheme="minorEastAsia" w:eastAsiaTheme="minorEastAsia" w:hAnsiTheme="minorEastAsia"/>
          <w:szCs w:val="21"/>
        </w:rPr>
        <w:t>电话</w:t>
      </w:r>
      <w:r w:rsidRPr="00D258AA">
        <w:rPr>
          <w:rFonts w:asciiTheme="minorEastAsia" w:eastAsiaTheme="minorEastAsia" w:hAnsiTheme="minorEastAsia" w:hint="eastAsia"/>
          <w:szCs w:val="21"/>
        </w:rPr>
        <w:t>：</w:t>
      </w:r>
      <w:r w:rsidR="00865C05" w:rsidRPr="00865C05">
        <w:rPr>
          <w:rFonts w:asciiTheme="minorEastAsia" w:eastAsiaTheme="minorEastAsia" w:hAnsiTheme="minorEastAsia" w:hint="eastAsia"/>
          <w:szCs w:val="21"/>
          <w:u w:val="single"/>
        </w:rPr>
        <w:t xml:space="preserve"> </w:t>
      </w:r>
      <w:r w:rsidR="00865C05" w:rsidRPr="00865C05">
        <w:rPr>
          <w:rFonts w:asciiTheme="minorEastAsia" w:eastAsiaTheme="minorEastAsia" w:hAnsiTheme="minorEastAsia"/>
          <w:szCs w:val="21"/>
          <w:u w:val="single"/>
        </w:rPr>
        <w:t xml:space="preserve"> </w:t>
      </w:r>
      <w:r w:rsidR="00865C05">
        <w:rPr>
          <w:rFonts w:asciiTheme="minorEastAsia" w:eastAsiaTheme="minorEastAsia" w:hAnsiTheme="minorEastAsia"/>
          <w:szCs w:val="21"/>
          <w:u w:val="single"/>
        </w:rPr>
        <w:t xml:space="preserve">             </w:t>
      </w:r>
      <w:r w:rsidR="00865C05" w:rsidRPr="00865C05">
        <w:rPr>
          <w:rFonts w:asciiTheme="minorEastAsia" w:eastAsiaTheme="minorEastAsia" w:hAnsiTheme="minorEastAsia"/>
          <w:szCs w:val="21"/>
          <w:u w:val="single"/>
        </w:rPr>
        <w:t xml:space="preserve"> </w:t>
      </w:r>
    </w:p>
    <w:p w14:paraId="4B812C6C" w14:textId="398AB448" w:rsidR="002437ED" w:rsidRPr="00D258AA" w:rsidRDefault="002437ED" w:rsidP="002437ED">
      <w:pPr>
        <w:ind w:leftChars="675" w:left="3119" w:rightChars="2065" w:right="4336" w:hangingChars="810" w:hanging="1701"/>
        <w:jc w:val="left"/>
        <w:rPr>
          <w:rFonts w:asciiTheme="minorEastAsia" w:eastAsiaTheme="minorEastAsia" w:hAnsiTheme="minorEastAsia"/>
          <w:szCs w:val="21"/>
        </w:rPr>
      </w:pPr>
      <w:r w:rsidRPr="00D258AA">
        <w:rPr>
          <w:rFonts w:asciiTheme="minorEastAsia" w:eastAsiaTheme="minorEastAsia" w:hAnsiTheme="minorEastAsia"/>
          <w:szCs w:val="21"/>
        </w:rPr>
        <w:t xml:space="preserve">电子邮箱 </w:t>
      </w:r>
      <w:r w:rsidRPr="00D258AA">
        <w:rPr>
          <w:rFonts w:asciiTheme="minorEastAsia" w:eastAsiaTheme="minorEastAsia" w:hAnsiTheme="minorEastAsia" w:hint="eastAsia"/>
          <w:szCs w:val="21"/>
        </w:rPr>
        <w:t>：</w:t>
      </w:r>
      <w:r w:rsidR="00865C05" w:rsidRPr="00865C05">
        <w:rPr>
          <w:rFonts w:asciiTheme="minorEastAsia" w:eastAsiaTheme="minorEastAsia" w:hAnsiTheme="minorEastAsia" w:hint="eastAsia"/>
          <w:szCs w:val="21"/>
          <w:u w:val="single"/>
        </w:rPr>
        <w:t xml:space="preserve"> </w:t>
      </w:r>
      <w:r w:rsidR="00865C05" w:rsidRPr="00865C05">
        <w:rPr>
          <w:rFonts w:asciiTheme="minorEastAsia" w:eastAsiaTheme="minorEastAsia" w:hAnsiTheme="minorEastAsia"/>
          <w:szCs w:val="21"/>
          <w:u w:val="single"/>
        </w:rPr>
        <w:t xml:space="preserve"> </w:t>
      </w:r>
      <w:r w:rsidR="00865C05">
        <w:rPr>
          <w:rFonts w:asciiTheme="minorEastAsia" w:eastAsiaTheme="minorEastAsia" w:hAnsiTheme="minorEastAsia"/>
          <w:szCs w:val="21"/>
          <w:u w:val="single"/>
        </w:rPr>
        <w:t xml:space="preserve">             </w:t>
      </w:r>
      <w:r w:rsidR="00865C05" w:rsidRPr="00865C05">
        <w:rPr>
          <w:rFonts w:asciiTheme="minorEastAsia" w:eastAsiaTheme="minorEastAsia" w:hAnsiTheme="minorEastAsia"/>
          <w:szCs w:val="21"/>
          <w:u w:val="single"/>
        </w:rPr>
        <w:t xml:space="preserve"> </w:t>
      </w:r>
    </w:p>
    <w:p w14:paraId="3592073F" w14:textId="77777777" w:rsidR="002437ED" w:rsidRPr="00D258AA" w:rsidRDefault="002437ED" w:rsidP="002437ED">
      <w:pPr>
        <w:ind w:right="360"/>
        <w:jc w:val="right"/>
        <w:rPr>
          <w:rFonts w:asciiTheme="minorEastAsia" w:eastAsiaTheme="minorEastAsia" w:hAnsiTheme="minorEastAsia"/>
          <w:szCs w:val="21"/>
        </w:rPr>
      </w:pPr>
    </w:p>
    <w:p w14:paraId="3E2CD7D3" w14:textId="77777777" w:rsidR="002437ED" w:rsidRPr="00D258AA" w:rsidRDefault="002437ED" w:rsidP="002437ED">
      <w:pPr>
        <w:wordWrap w:val="0"/>
        <w:jc w:val="right"/>
        <w:rPr>
          <w:rFonts w:asciiTheme="minorEastAsia" w:eastAsiaTheme="minorEastAsia" w:hAnsiTheme="minorEastAsia"/>
          <w:szCs w:val="21"/>
        </w:rPr>
      </w:pPr>
      <w:r w:rsidRPr="00D258AA">
        <w:rPr>
          <w:rFonts w:asciiTheme="minorEastAsia" w:eastAsiaTheme="minorEastAsia" w:hAnsiTheme="minorEastAsia" w:hint="eastAsia"/>
          <w:szCs w:val="21"/>
        </w:rPr>
        <w:t xml:space="preserve"> 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49686E">
        <w:rPr>
          <w:rFonts w:ascii="微软雅黑" w:eastAsia="微软雅黑" w:hAnsi="微软雅黑"/>
          <w:b/>
          <w:bCs/>
          <w:szCs w:val="21"/>
        </w:rPr>
        <w:t>（盖</w:t>
      </w:r>
      <w:r w:rsidRPr="0049686E">
        <w:rPr>
          <w:rFonts w:ascii="微软雅黑" w:eastAsia="微软雅黑" w:hAnsi="微软雅黑" w:hint="eastAsia"/>
          <w:b/>
          <w:bCs/>
          <w:szCs w:val="21"/>
        </w:rPr>
        <w:t>单位</w:t>
      </w:r>
      <w:r w:rsidRPr="0049686E">
        <w:rPr>
          <w:rFonts w:ascii="微软雅黑" w:eastAsia="微软雅黑" w:hAnsi="微软雅黑"/>
          <w:b/>
          <w:bCs/>
          <w:szCs w:val="21"/>
        </w:rPr>
        <w:t>章）</w:t>
      </w:r>
      <w:r w:rsidRPr="0049686E">
        <w:rPr>
          <w:rFonts w:asciiTheme="minorEastAsia" w:eastAsiaTheme="minorEastAsia" w:hAnsiTheme="minorEastAsia" w:hint="eastAsia"/>
          <w:b/>
          <w:bCs/>
          <w:szCs w:val="21"/>
        </w:rPr>
        <w:t xml:space="preserve"> </w:t>
      </w:r>
      <w:r w:rsidRPr="00D258AA">
        <w:rPr>
          <w:rFonts w:asciiTheme="minorEastAsia" w:eastAsiaTheme="minorEastAsia" w:hAnsiTheme="minorEastAsia" w:hint="eastAsia"/>
          <w:szCs w:val="21"/>
        </w:rPr>
        <w:t xml:space="preserve"> </w:t>
      </w:r>
    </w:p>
    <w:p w14:paraId="59608E9F" w14:textId="77777777" w:rsidR="002437ED" w:rsidRPr="00D258AA" w:rsidRDefault="002437ED" w:rsidP="002437ED">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49686E">
        <w:rPr>
          <w:rFonts w:ascii="微软雅黑" w:eastAsia="微软雅黑" w:hAnsi="微软雅黑" w:hint="eastAsia"/>
          <w:b/>
          <w:bCs/>
          <w:szCs w:val="21"/>
        </w:rPr>
        <w:t>（签字）</w:t>
      </w:r>
      <w:r w:rsidRPr="00D258AA">
        <w:rPr>
          <w:rFonts w:ascii="微软雅黑" w:eastAsia="微软雅黑" w:hAnsi="微软雅黑" w:hint="eastAsia"/>
          <w:szCs w:val="21"/>
        </w:rPr>
        <w:t xml:space="preserve"> </w:t>
      </w:r>
    </w:p>
    <w:p w14:paraId="684C42D9" w14:textId="77777777" w:rsidR="002437ED" w:rsidRPr="00D258AA" w:rsidRDefault="002437ED" w:rsidP="002437ED">
      <w:pPr>
        <w:wordWrap w:val="0"/>
        <w:ind w:right="630"/>
        <w:jc w:val="right"/>
        <w:rPr>
          <w:rFonts w:asciiTheme="minorEastAsia" w:eastAsiaTheme="minorEastAsia" w:hAnsiTheme="minorEastAsia"/>
          <w:szCs w:val="21"/>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bookmarkStart w:id="755" w:name="_Toc488655912"/>
      <w:bookmarkStart w:id="756" w:name="_Toc226969364"/>
      <w:bookmarkStart w:id="757" w:name="_Toc227057970"/>
    </w:p>
    <w:p w14:paraId="50AD7DE9" w14:textId="77777777" w:rsidR="002437ED" w:rsidRPr="00D258AA" w:rsidRDefault="002437ED" w:rsidP="002437ED">
      <w:pPr>
        <w:pStyle w:val="30"/>
        <w:rPr>
          <w:rFonts w:asciiTheme="minorEastAsia" w:eastAsiaTheme="minorEastAsia" w:hAnsiTheme="minorEastAsia"/>
          <w:iCs/>
          <w:szCs w:val="21"/>
        </w:rPr>
      </w:pPr>
      <w:bookmarkStart w:id="758" w:name="_Toc13654"/>
      <w:bookmarkStart w:id="759" w:name="_Toc26312"/>
      <w:bookmarkStart w:id="760" w:name="_Toc49240912"/>
      <w:bookmarkStart w:id="761" w:name="_Toc72516837"/>
      <w:bookmarkStart w:id="762" w:name="_Toc90278906"/>
      <w:bookmarkStart w:id="763" w:name="_Toc91753480"/>
      <w:bookmarkStart w:id="764" w:name="_Toc98239963"/>
      <w:bookmarkEnd w:id="755"/>
      <w:bookmarkEnd w:id="756"/>
      <w:bookmarkEnd w:id="757"/>
      <w:r w:rsidRPr="00D258AA">
        <w:rPr>
          <w:rFonts w:hint="eastAsia"/>
        </w:rPr>
        <w:lastRenderedPageBreak/>
        <w:t>6.2.2 应答保证金保函</w:t>
      </w:r>
      <w:r w:rsidRPr="00D258AA">
        <w:rPr>
          <w:rFonts w:asciiTheme="minorEastAsia" w:eastAsiaTheme="minorEastAsia" w:hAnsiTheme="minorEastAsia" w:hint="eastAsia"/>
          <w:iCs/>
          <w:szCs w:val="21"/>
        </w:rPr>
        <w:t>（银行保函，如有）</w:t>
      </w:r>
      <w:bookmarkEnd w:id="758"/>
      <w:bookmarkEnd w:id="759"/>
      <w:bookmarkEnd w:id="760"/>
      <w:bookmarkEnd w:id="761"/>
      <w:bookmarkEnd w:id="762"/>
      <w:bookmarkEnd w:id="763"/>
      <w:bookmarkEnd w:id="764"/>
    </w:p>
    <w:p w14:paraId="6CFB1ACC" w14:textId="77777777" w:rsidR="002437ED" w:rsidRDefault="002437ED" w:rsidP="002437ED">
      <w:pPr>
        <w:rPr>
          <w:szCs w:val="21"/>
        </w:rPr>
      </w:pPr>
      <w:bookmarkStart w:id="765" w:name="_Toc469850127"/>
      <w:bookmarkStart w:id="766" w:name="_Toc520148239"/>
      <w:bookmarkStart w:id="767" w:name="_Toc488936110"/>
      <w:bookmarkStart w:id="768" w:name="_Toc327273838"/>
      <w:bookmarkStart w:id="769" w:name="_Toc483379804"/>
      <w:bookmarkStart w:id="770" w:name="_Toc14746871"/>
      <w:r>
        <w:rPr>
          <w:rFonts w:hint="eastAsia"/>
          <w:szCs w:val="21"/>
        </w:rPr>
        <w:t>应答保证金保函</w:t>
      </w:r>
      <w:bookmarkEnd w:id="765"/>
      <w:r>
        <w:rPr>
          <w:rFonts w:hint="eastAsia"/>
          <w:szCs w:val="21"/>
        </w:rPr>
        <w:t>格式要求</w:t>
      </w:r>
    </w:p>
    <w:p w14:paraId="783FE9EF" w14:textId="1C33124A" w:rsidR="002437ED" w:rsidRDefault="002437ED" w:rsidP="002437ED">
      <w:pPr>
        <w:tabs>
          <w:tab w:val="left" w:pos="-180"/>
        </w:tabs>
        <w:spacing w:line="360" w:lineRule="auto"/>
        <w:ind w:leftChars="50" w:left="105" w:firstLineChars="100" w:firstLine="210"/>
        <w:rPr>
          <w:szCs w:val="21"/>
        </w:rPr>
      </w:pPr>
      <w:r>
        <w:rPr>
          <w:rFonts w:hint="eastAsia"/>
          <w:szCs w:val="21"/>
        </w:rPr>
        <w:t>1</w:t>
      </w:r>
      <w:r>
        <w:rPr>
          <w:rFonts w:hint="eastAsia"/>
          <w:szCs w:val="21"/>
        </w:rPr>
        <w:t>、</w:t>
      </w:r>
      <w:r>
        <w:rPr>
          <w:rFonts w:hint="eastAsia"/>
          <w:szCs w:val="21"/>
        </w:rPr>
        <w:t xml:space="preserve">  </w:t>
      </w:r>
      <w:r>
        <w:rPr>
          <w:rFonts w:hint="eastAsia"/>
          <w:szCs w:val="21"/>
        </w:rPr>
        <w:t>保函的受益人（采购方）应为</w:t>
      </w:r>
      <w:r w:rsidRPr="002437ED">
        <w:rPr>
          <w:rFonts w:hint="eastAsia"/>
          <w:szCs w:val="21"/>
        </w:rPr>
        <w:t>湖北中移通信技术工程有限公司</w:t>
      </w:r>
      <w:r>
        <w:rPr>
          <w:rFonts w:hint="eastAsia"/>
          <w:szCs w:val="21"/>
        </w:rPr>
        <w:t>；</w:t>
      </w:r>
    </w:p>
    <w:p w14:paraId="46FE7055" w14:textId="55BE8DFA" w:rsidR="002437ED" w:rsidRDefault="002437ED" w:rsidP="002437ED">
      <w:pPr>
        <w:tabs>
          <w:tab w:val="left" w:pos="-180"/>
        </w:tabs>
        <w:spacing w:line="360" w:lineRule="auto"/>
        <w:ind w:leftChars="50" w:left="105" w:firstLineChars="100" w:firstLine="210"/>
        <w:rPr>
          <w:szCs w:val="21"/>
        </w:rPr>
      </w:pPr>
      <w:r>
        <w:rPr>
          <w:rFonts w:hint="eastAsia"/>
          <w:szCs w:val="21"/>
        </w:rPr>
        <w:t>2</w:t>
      </w:r>
      <w:r>
        <w:rPr>
          <w:rFonts w:hint="eastAsia"/>
          <w:szCs w:val="21"/>
        </w:rPr>
        <w:t>、</w:t>
      </w:r>
      <w:r>
        <w:rPr>
          <w:rFonts w:hint="eastAsia"/>
          <w:szCs w:val="21"/>
        </w:rPr>
        <w:t xml:space="preserve">  </w:t>
      </w:r>
      <w:r>
        <w:rPr>
          <w:rFonts w:hint="eastAsia"/>
          <w:szCs w:val="21"/>
        </w:rPr>
        <w:t>保函必须注明保函的适用范围即参与应答的项目名称，例如：“</w:t>
      </w:r>
      <w:r w:rsidR="00037574">
        <w:rPr>
          <w:rFonts w:hint="eastAsia"/>
          <w:szCs w:val="21"/>
        </w:rPr>
        <w:t>湖北中移</w:t>
      </w:r>
      <w:r>
        <w:rPr>
          <w:rFonts w:hint="eastAsia"/>
          <w:szCs w:val="21"/>
        </w:rPr>
        <w:t>xx</w:t>
      </w:r>
      <w:r>
        <w:rPr>
          <w:rFonts w:hint="eastAsia"/>
          <w:szCs w:val="21"/>
        </w:rPr>
        <w:t>项目”；</w:t>
      </w:r>
    </w:p>
    <w:p w14:paraId="2A28461F" w14:textId="77777777" w:rsidR="002437ED" w:rsidRDefault="002437ED" w:rsidP="002437ED">
      <w:pPr>
        <w:tabs>
          <w:tab w:val="left" w:pos="-180"/>
        </w:tabs>
        <w:spacing w:line="360" w:lineRule="auto"/>
        <w:ind w:leftChars="50" w:left="105" w:firstLineChars="100" w:firstLine="210"/>
        <w:rPr>
          <w:szCs w:val="21"/>
        </w:rPr>
      </w:pPr>
      <w:r>
        <w:rPr>
          <w:rFonts w:hint="eastAsia"/>
          <w:szCs w:val="21"/>
        </w:rPr>
        <w:t>3</w:t>
      </w:r>
      <w:r>
        <w:rPr>
          <w:rFonts w:hint="eastAsia"/>
          <w:szCs w:val="21"/>
        </w:rPr>
        <w:t>、</w:t>
      </w:r>
      <w:r>
        <w:rPr>
          <w:rFonts w:hint="eastAsia"/>
          <w:szCs w:val="21"/>
        </w:rPr>
        <w:t xml:space="preserve">  </w:t>
      </w:r>
      <w:r>
        <w:rPr>
          <w:rFonts w:hint="eastAsia"/>
          <w:szCs w:val="21"/>
        </w:rPr>
        <w:t>应答保函应为由一家在中华人民共和国国内信誉好且市级以上（含市级）的银行开具；</w:t>
      </w:r>
    </w:p>
    <w:p w14:paraId="6616D38C" w14:textId="77777777" w:rsidR="002437ED" w:rsidRDefault="002437ED" w:rsidP="002437ED">
      <w:pPr>
        <w:tabs>
          <w:tab w:val="left" w:pos="-180"/>
        </w:tabs>
        <w:spacing w:line="360" w:lineRule="auto"/>
        <w:ind w:leftChars="50" w:left="105" w:firstLineChars="100" w:firstLine="210"/>
        <w:rPr>
          <w:szCs w:val="21"/>
        </w:rPr>
      </w:pPr>
      <w:r>
        <w:rPr>
          <w:rFonts w:hint="eastAsia"/>
          <w:szCs w:val="21"/>
        </w:rPr>
        <w:t>4</w:t>
      </w:r>
      <w:r>
        <w:rPr>
          <w:rFonts w:hint="eastAsia"/>
          <w:szCs w:val="21"/>
        </w:rPr>
        <w:t>、</w:t>
      </w:r>
      <w:r>
        <w:rPr>
          <w:rFonts w:hint="eastAsia"/>
          <w:szCs w:val="21"/>
        </w:rPr>
        <w:t xml:space="preserve">  </w:t>
      </w:r>
      <w:r>
        <w:rPr>
          <w:rFonts w:hint="eastAsia"/>
          <w:szCs w:val="21"/>
        </w:rPr>
        <w:t>保函应注明保函在有效期内为“无条件地、不可撤销地”，</w:t>
      </w:r>
    </w:p>
    <w:p w14:paraId="14BE9C38" w14:textId="77777777" w:rsidR="002437ED" w:rsidRDefault="002437ED" w:rsidP="002437ED">
      <w:pPr>
        <w:tabs>
          <w:tab w:val="left" w:pos="-180"/>
        </w:tabs>
        <w:spacing w:line="360" w:lineRule="auto"/>
        <w:ind w:leftChars="50" w:left="105" w:firstLineChars="100" w:firstLine="210"/>
        <w:rPr>
          <w:szCs w:val="21"/>
        </w:rPr>
      </w:pPr>
      <w:r>
        <w:rPr>
          <w:rFonts w:hint="eastAsia"/>
          <w:szCs w:val="21"/>
        </w:rPr>
        <w:t>5</w:t>
      </w:r>
      <w:r>
        <w:rPr>
          <w:rFonts w:hint="eastAsia"/>
          <w:szCs w:val="21"/>
        </w:rPr>
        <w:t>、</w:t>
      </w:r>
      <w:r>
        <w:rPr>
          <w:rFonts w:hint="eastAsia"/>
          <w:szCs w:val="21"/>
        </w:rPr>
        <w:t xml:space="preserve">  </w:t>
      </w:r>
      <w:r>
        <w:rPr>
          <w:rFonts w:hint="eastAsia"/>
          <w:szCs w:val="21"/>
        </w:rPr>
        <w:t>保函应注明开证行、其继承人和受让人，一旦收到受益人（采购方）提出的就下述任何一种事实的书面通知，</w:t>
      </w:r>
      <w:proofErr w:type="gramStart"/>
      <w:r>
        <w:rPr>
          <w:rFonts w:hint="eastAsia"/>
          <w:szCs w:val="21"/>
        </w:rPr>
        <w:t>立即无</w:t>
      </w:r>
      <w:proofErr w:type="gramEnd"/>
      <w:r>
        <w:rPr>
          <w:rFonts w:hint="eastAsia"/>
          <w:szCs w:val="21"/>
        </w:rPr>
        <w:t>追索地向受益人（采购方）支付金额为人民币</w:t>
      </w:r>
      <w:r>
        <w:rPr>
          <w:rFonts w:hint="eastAsia"/>
          <w:szCs w:val="21"/>
        </w:rPr>
        <w:t>xx</w:t>
      </w:r>
      <w:r>
        <w:rPr>
          <w:rFonts w:hint="eastAsia"/>
          <w:szCs w:val="21"/>
        </w:rPr>
        <w:t>元整（</w:t>
      </w:r>
      <w:r>
        <w:rPr>
          <w:rFonts w:hint="eastAsia"/>
          <w:szCs w:val="21"/>
        </w:rPr>
        <w:t>xx</w:t>
      </w:r>
      <w:r>
        <w:rPr>
          <w:rFonts w:hint="eastAsia"/>
          <w:szCs w:val="21"/>
        </w:rPr>
        <w:t>元）保证金：</w:t>
      </w:r>
    </w:p>
    <w:p w14:paraId="6F7BDB92" w14:textId="77777777" w:rsidR="002437ED" w:rsidRDefault="002437ED" w:rsidP="002437ED">
      <w:pPr>
        <w:tabs>
          <w:tab w:val="left" w:pos="-180"/>
        </w:tabs>
        <w:spacing w:line="360" w:lineRule="auto"/>
        <w:ind w:leftChars="50" w:left="105" w:firstLineChars="100" w:firstLine="210"/>
        <w:rPr>
          <w:szCs w:val="21"/>
        </w:rPr>
      </w:pPr>
      <w:r>
        <w:rPr>
          <w:rFonts w:hint="eastAsia"/>
          <w:szCs w:val="21"/>
        </w:rPr>
        <w:t>1</w:t>
      </w:r>
      <w:r>
        <w:rPr>
          <w:rFonts w:hint="eastAsia"/>
          <w:szCs w:val="21"/>
        </w:rPr>
        <w:t>）应答人在采购文件中规定的应答有效期内撤回应答；</w:t>
      </w:r>
    </w:p>
    <w:p w14:paraId="7DA357F6" w14:textId="77777777" w:rsidR="002437ED" w:rsidRDefault="002437ED" w:rsidP="002437ED">
      <w:pPr>
        <w:tabs>
          <w:tab w:val="left" w:pos="-180"/>
        </w:tabs>
        <w:spacing w:line="360" w:lineRule="auto"/>
        <w:ind w:leftChars="50" w:left="105" w:firstLineChars="100" w:firstLine="210"/>
        <w:rPr>
          <w:szCs w:val="21"/>
        </w:rPr>
      </w:pPr>
      <w:r>
        <w:rPr>
          <w:rFonts w:hint="eastAsia"/>
          <w:szCs w:val="21"/>
        </w:rPr>
        <w:t>2</w:t>
      </w:r>
      <w:r>
        <w:rPr>
          <w:rFonts w:hint="eastAsia"/>
          <w:szCs w:val="21"/>
        </w:rPr>
        <w:t>）应答人在应答文件中提供虚假的文件和材料，意图骗取中选的；</w:t>
      </w:r>
    </w:p>
    <w:p w14:paraId="7E72762B" w14:textId="77777777" w:rsidR="002437ED" w:rsidRDefault="002437ED" w:rsidP="002437ED">
      <w:pPr>
        <w:tabs>
          <w:tab w:val="left" w:pos="-180"/>
        </w:tabs>
        <w:spacing w:line="360" w:lineRule="auto"/>
        <w:ind w:leftChars="50" w:left="105" w:firstLineChars="100" w:firstLine="210"/>
        <w:rPr>
          <w:szCs w:val="21"/>
        </w:rPr>
      </w:pPr>
      <w:r>
        <w:rPr>
          <w:rFonts w:hint="eastAsia"/>
          <w:szCs w:val="21"/>
        </w:rPr>
        <w:t>3</w:t>
      </w:r>
      <w:r>
        <w:rPr>
          <w:rFonts w:hint="eastAsia"/>
          <w:szCs w:val="21"/>
        </w:rPr>
        <w:t>）中选人未能在规定期限内提交履约保证金或签订合同协议；</w:t>
      </w:r>
    </w:p>
    <w:p w14:paraId="082C4EEE" w14:textId="77777777" w:rsidR="002437ED" w:rsidRDefault="002437ED" w:rsidP="002437ED">
      <w:pPr>
        <w:tabs>
          <w:tab w:val="left" w:pos="-180"/>
        </w:tabs>
        <w:spacing w:line="360" w:lineRule="auto"/>
        <w:ind w:leftChars="50" w:left="105" w:firstLineChars="100" w:firstLine="210"/>
        <w:rPr>
          <w:szCs w:val="21"/>
        </w:rPr>
      </w:pPr>
      <w:r>
        <w:rPr>
          <w:rFonts w:hint="eastAsia"/>
          <w:szCs w:val="21"/>
        </w:rPr>
        <w:t>4</w:t>
      </w:r>
      <w:r>
        <w:rPr>
          <w:rFonts w:hint="eastAsia"/>
          <w:szCs w:val="21"/>
        </w:rPr>
        <w:t>）应答人未按照比选文件要求提交采购代理服务费；</w:t>
      </w:r>
    </w:p>
    <w:p w14:paraId="26DCA4F4" w14:textId="77777777" w:rsidR="002437ED" w:rsidRDefault="002437ED" w:rsidP="002437ED">
      <w:pPr>
        <w:tabs>
          <w:tab w:val="left" w:pos="-180"/>
        </w:tabs>
        <w:spacing w:line="360" w:lineRule="auto"/>
        <w:ind w:leftChars="50" w:left="105" w:firstLineChars="100" w:firstLine="210"/>
        <w:rPr>
          <w:szCs w:val="21"/>
        </w:rPr>
      </w:pPr>
      <w:r>
        <w:rPr>
          <w:rFonts w:hint="eastAsia"/>
          <w:szCs w:val="21"/>
        </w:rPr>
        <w:t>5</w:t>
      </w:r>
      <w:r>
        <w:rPr>
          <w:rFonts w:hint="eastAsia"/>
          <w:szCs w:val="21"/>
        </w:rPr>
        <w:t>）采购文件中其他规定。</w:t>
      </w:r>
    </w:p>
    <w:p w14:paraId="79B0E9B9" w14:textId="77777777" w:rsidR="002437ED" w:rsidRDefault="002437ED" w:rsidP="002437ED">
      <w:pPr>
        <w:tabs>
          <w:tab w:val="left" w:pos="-180"/>
        </w:tabs>
        <w:spacing w:line="360" w:lineRule="auto"/>
        <w:ind w:leftChars="50" w:left="105" w:firstLineChars="100" w:firstLine="210"/>
        <w:rPr>
          <w:szCs w:val="21"/>
        </w:rPr>
      </w:pPr>
      <w:r>
        <w:rPr>
          <w:rFonts w:hint="eastAsia"/>
          <w:szCs w:val="21"/>
        </w:rPr>
        <w:t>6</w:t>
      </w:r>
      <w:r>
        <w:rPr>
          <w:rFonts w:hint="eastAsia"/>
          <w:szCs w:val="21"/>
        </w:rPr>
        <w:t>、保函的有效期应在：</w:t>
      </w:r>
      <w:r w:rsidRPr="000725A6">
        <w:rPr>
          <w:rFonts w:hint="eastAsia"/>
          <w:szCs w:val="21"/>
        </w:rPr>
        <w:t>自</w:t>
      </w:r>
      <w:r>
        <w:rPr>
          <w:rFonts w:hint="eastAsia"/>
          <w:szCs w:val="21"/>
        </w:rPr>
        <w:t>应答</w:t>
      </w:r>
      <w:r w:rsidRPr="000725A6">
        <w:rPr>
          <w:rFonts w:hint="eastAsia"/>
          <w:szCs w:val="21"/>
        </w:rPr>
        <w:t>截止日期起</w:t>
      </w:r>
      <w:r w:rsidRPr="000725A6">
        <w:rPr>
          <w:rFonts w:hint="eastAsia"/>
          <w:szCs w:val="21"/>
        </w:rPr>
        <w:t>120</w:t>
      </w:r>
      <w:r w:rsidRPr="000725A6">
        <w:rPr>
          <w:rFonts w:hint="eastAsia"/>
          <w:szCs w:val="21"/>
        </w:rPr>
        <w:t>个日历日内有效，</w:t>
      </w:r>
      <w:r>
        <w:rPr>
          <w:rFonts w:hint="eastAsia"/>
          <w:szCs w:val="21"/>
        </w:rPr>
        <w:t>并在受益人（采购方）和应答人以及</w:t>
      </w:r>
      <w:r w:rsidRPr="000725A6">
        <w:rPr>
          <w:rFonts w:hint="eastAsia"/>
          <w:szCs w:val="21"/>
        </w:rPr>
        <w:t>开证行</w:t>
      </w:r>
      <w:r>
        <w:rPr>
          <w:rFonts w:hint="eastAsia"/>
          <w:szCs w:val="21"/>
        </w:rPr>
        <w:t>同意延长的有效期内保持有效。受益人（采购方）有权提前终止或解除本保函。</w:t>
      </w:r>
    </w:p>
    <w:p w14:paraId="31541C61" w14:textId="77777777" w:rsidR="002437ED" w:rsidRPr="002437ED" w:rsidRDefault="002437ED" w:rsidP="002437ED">
      <w:pPr>
        <w:jc w:val="center"/>
        <w:rPr>
          <w:rFonts w:ascii="宋体" w:hAnsi="宋体"/>
          <w:b/>
          <w:sz w:val="32"/>
          <w:szCs w:val="32"/>
        </w:rPr>
      </w:pPr>
    </w:p>
    <w:p w14:paraId="02D17DEC" w14:textId="77777777" w:rsidR="002437ED" w:rsidRPr="00D258AA" w:rsidRDefault="002437ED" w:rsidP="002437ED">
      <w:pPr>
        <w:jc w:val="center"/>
        <w:rPr>
          <w:rFonts w:ascii="宋体" w:hAnsi="宋体"/>
          <w:b/>
          <w:sz w:val="32"/>
          <w:szCs w:val="32"/>
        </w:rPr>
      </w:pPr>
    </w:p>
    <w:p w14:paraId="39D8818E" w14:textId="77777777" w:rsidR="002437ED" w:rsidRDefault="002437ED" w:rsidP="002437ED">
      <w:pPr>
        <w:jc w:val="center"/>
        <w:rPr>
          <w:rFonts w:ascii="宋体" w:hAnsi="宋体"/>
          <w:b/>
          <w:sz w:val="32"/>
          <w:szCs w:val="32"/>
        </w:rPr>
      </w:pPr>
    </w:p>
    <w:p w14:paraId="41EEEE9E" w14:textId="77777777" w:rsidR="002437ED" w:rsidRPr="0006750B" w:rsidRDefault="002437ED" w:rsidP="002437ED">
      <w:pPr>
        <w:jc w:val="center"/>
        <w:rPr>
          <w:rFonts w:ascii="宋体" w:hAnsi="宋体"/>
          <w:b/>
          <w:sz w:val="32"/>
          <w:szCs w:val="32"/>
        </w:rPr>
      </w:pPr>
    </w:p>
    <w:p w14:paraId="0A5992F4" w14:textId="77777777" w:rsidR="00037574" w:rsidRDefault="00037574" w:rsidP="002437ED">
      <w:pPr>
        <w:jc w:val="center"/>
        <w:rPr>
          <w:rFonts w:ascii="宋体" w:hAnsi="宋体"/>
          <w:b/>
          <w:sz w:val="32"/>
          <w:szCs w:val="32"/>
        </w:rPr>
        <w:sectPr w:rsidR="00037574">
          <w:pgSz w:w="11906" w:h="16838"/>
          <w:pgMar w:top="1440" w:right="1701" w:bottom="1440" w:left="1701" w:header="851" w:footer="992" w:gutter="0"/>
          <w:cols w:space="425"/>
          <w:titlePg/>
          <w:docGrid w:type="lines" w:linePitch="380"/>
        </w:sectPr>
      </w:pPr>
    </w:p>
    <w:p w14:paraId="0644FF90" w14:textId="77777777" w:rsidR="002437ED" w:rsidRPr="00D258AA" w:rsidRDefault="002437ED" w:rsidP="002437ED">
      <w:pPr>
        <w:jc w:val="center"/>
        <w:rPr>
          <w:b/>
          <w:sz w:val="28"/>
          <w:szCs w:val="28"/>
        </w:rPr>
      </w:pPr>
      <w:r w:rsidRPr="00D258AA">
        <w:rPr>
          <w:rFonts w:ascii="宋体" w:hAnsi="宋体" w:hint="eastAsia"/>
          <w:b/>
          <w:sz w:val="32"/>
          <w:szCs w:val="32"/>
        </w:rPr>
        <w:lastRenderedPageBreak/>
        <w:t>应答保函</w:t>
      </w:r>
      <w:bookmarkEnd w:id="766"/>
      <w:bookmarkEnd w:id="767"/>
      <w:bookmarkEnd w:id="768"/>
      <w:bookmarkEnd w:id="769"/>
      <w:bookmarkEnd w:id="770"/>
      <w:r w:rsidRPr="00D258AA">
        <w:rPr>
          <w:rFonts w:ascii="宋体" w:hAnsi="宋体" w:hint="eastAsia"/>
          <w:b/>
          <w:sz w:val="32"/>
          <w:szCs w:val="32"/>
        </w:rPr>
        <w:t>(供参考)</w:t>
      </w:r>
    </w:p>
    <w:p w14:paraId="200CFAD3" w14:textId="77777777" w:rsidR="002437ED" w:rsidRPr="00D258AA" w:rsidRDefault="002437ED" w:rsidP="002437ED">
      <w:pPr>
        <w:widowControl/>
        <w:autoSpaceDE w:val="0"/>
        <w:autoSpaceDN w:val="0"/>
        <w:ind w:left="851"/>
        <w:textAlignment w:val="bottom"/>
        <w:rPr>
          <w:rFonts w:ascii="宋体" w:hAnsi="宋体"/>
        </w:rPr>
      </w:pPr>
    </w:p>
    <w:p w14:paraId="2CFF3D61" w14:textId="77777777" w:rsidR="002437ED" w:rsidRPr="00D258AA" w:rsidRDefault="002437ED" w:rsidP="002437ED">
      <w:pPr>
        <w:pStyle w:val="ad"/>
        <w:ind w:left="2520"/>
        <w:jc w:val="right"/>
        <w:rPr>
          <w:rFonts w:ascii="宋体" w:hAnsi="宋体"/>
          <w:sz w:val="21"/>
          <w:szCs w:val="21"/>
        </w:rPr>
      </w:pPr>
      <w:r w:rsidRPr="00D258AA">
        <w:rPr>
          <w:rFonts w:ascii="宋体" w:hAnsi="宋体"/>
          <w:sz w:val="21"/>
          <w:szCs w:val="21"/>
        </w:rPr>
        <w:t xml:space="preserve"> 签发日期</w:t>
      </w:r>
      <w:r w:rsidRPr="00D258AA">
        <w:rPr>
          <w:rFonts w:ascii="宋体" w:hAnsi="宋体" w:hint="eastAsia"/>
          <w:sz w:val="21"/>
          <w:szCs w:val="21"/>
        </w:rPr>
        <w:t>：</w:t>
      </w:r>
      <w:r w:rsidRPr="00D258AA">
        <w:rPr>
          <w:rFonts w:ascii="宋体" w:hAnsi="宋体"/>
          <w:sz w:val="21"/>
          <w:szCs w:val="21"/>
        </w:rPr>
        <w:t>______________</w:t>
      </w:r>
    </w:p>
    <w:p w14:paraId="56E28C14" w14:textId="77777777" w:rsidR="002437ED" w:rsidRPr="00D258AA" w:rsidRDefault="002437ED" w:rsidP="002437ED">
      <w:pPr>
        <w:widowControl/>
        <w:autoSpaceDE w:val="0"/>
        <w:autoSpaceDN w:val="0"/>
        <w:jc w:val="left"/>
        <w:textAlignment w:val="bottom"/>
        <w:rPr>
          <w:rFonts w:ascii="宋体" w:hAnsi="宋体"/>
          <w:szCs w:val="21"/>
        </w:rPr>
      </w:pPr>
    </w:p>
    <w:p w14:paraId="4C24ACF0" w14:textId="77777777" w:rsidR="002437ED" w:rsidRPr="00D258AA" w:rsidRDefault="002437ED" w:rsidP="002437ED">
      <w:pPr>
        <w:pStyle w:val="ad"/>
        <w:spacing w:afterLines="50" w:after="190"/>
        <w:rPr>
          <w:rFonts w:ascii="宋体" w:hAnsi="宋体"/>
          <w:sz w:val="21"/>
          <w:szCs w:val="21"/>
        </w:rPr>
      </w:pPr>
      <w:bookmarkStart w:id="771" w:name="_Hlk522478620"/>
      <w:r w:rsidRPr="00D258AA">
        <w:rPr>
          <w:rFonts w:ascii="宋体" w:hAnsi="宋体" w:hint="eastAsia"/>
          <w:sz w:val="21"/>
          <w:szCs w:val="21"/>
        </w:rPr>
        <w:t>致:</w:t>
      </w:r>
      <w:r w:rsidRPr="00D258AA">
        <w:rPr>
          <w:rFonts w:ascii="宋体" w:hAnsi="宋体" w:hint="eastAsia"/>
          <w:sz w:val="21"/>
          <w:szCs w:val="21"/>
          <w:u w:val="single"/>
        </w:rPr>
        <w:t>采购人</w:t>
      </w:r>
    </w:p>
    <w:bookmarkEnd w:id="771"/>
    <w:p w14:paraId="360B4C94" w14:textId="77777777" w:rsidR="002437ED" w:rsidRPr="00D258AA" w:rsidRDefault="002437ED" w:rsidP="002437ED">
      <w:pPr>
        <w:widowControl/>
        <w:autoSpaceDE w:val="0"/>
        <w:autoSpaceDN w:val="0"/>
        <w:spacing w:beforeLines="100" w:before="380" w:afterLines="100" w:after="380"/>
        <w:ind w:left="2100" w:firstLineChars="400" w:firstLine="840"/>
        <w:textAlignment w:val="bottom"/>
        <w:rPr>
          <w:rFonts w:ascii="宋体" w:hAnsi="宋体"/>
          <w:szCs w:val="21"/>
        </w:rPr>
      </w:pPr>
      <w:r w:rsidRPr="00D258AA">
        <w:rPr>
          <w:rFonts w:ascii="宋体" w:hAnsi="宋体" w:hint="eastAsia"/>
          <w:szCs w:val="21"/>
          <w:u w:val="single"/>
        </w:rPr>
        <w:t>（</w:t>
      </w:r>
      <w:r w:rsidRPr="00D258AA">
        <w:rPr>
          <w:rFonts w:ascii="宋体" w:hAnsi="宋体"/>
          <w:szCs w:val="21"/>
          <w:u w:val="single"/>
        </w:rPr>
        <w:t>项目名称</w:t>
      </w:r>
      <w:r w:rsidRPr="00D258AA">
        <w:rPr>
          <w:rFonts w:ascii="宋体" w:hAnsi="宋体" w:hint="eastAsia"/>
          <w:szCs w:val="21"/>
          <w:u w:val="single"/>
        </w:rPr>
        <w:t>）</w:t>
      </w:r>
      <w:r w:rsidRPr="00D258AA">
        <w:rPr>
          <w:rFonts w:ascii="宋体" w:hAnsi="宋体"/>
          <w:szCs w:val="21"/>
        </w:rPr>
        <w:t>采购之应答担保</w:t>
      </w:r>
    </w:p>
    <w:p w14:paraId="6A8597FD" w14:textId="77777777" w:rsidR="002437ED" w:rsidRPr="00D258AA" w:rsidRDefault="002437ED" w:rsidP="00037574">
      <w:pPr>
        <w:widowControl/>
        <w:autoSpaceDE w:val="0"/>
        <w:autoSpaceDN w:val="0"/>
        <w:spacing w:afterLines="50" w:after="190"/>
        <w:ind w:firstLineChars="200" w:firstLine="420"/>
        <w:textAlignment w:val="bottom"/>
        <w:rPr>
          <w:rFonts w:ascii="宋体" w:hAnsi="宋体"/>
          <w:szCs w:val="18"/>
        </w:rPr>
      </w:pPr>
      <w:r w:rsidRPr="00D258AA">
        <w:rPr>
          <w:rFonts w:ascii="宋体" w:hAnsi="宋体"/>
          <w:szCs w:val="18"/>
        </w:rPr>
        <w:t>兹签发本</w:t>
      </w:r>
      <w:r w:rsidRPr="00D258AA">
        <w:rPr>
          <w:rFonts w:ascii="宋体" w:hAnsi="宋体" w:hint="eastAsia"/>
          <w:szCs w:val="18"/>
        </w:rPr>
        <w:t>担保</w:t>
      </w:r>
      <w:r w:rsidRPr="00D258AA">
        <w:rPr>
          <w:rFonts w:ascii="宋体" w:hAnsi="宋体"/>
          <w:szCs w:val="18"/>
        </w:rPr>
        <w:t>作为</w:t>
      </w:r>
      <w:r w:rsidRPr="00D258AA">
        <w:rPr>
          <w:rFonts w:ascii="宋体" w:hAnsi="宋体" w:hint="eastAsia"/>
          <w:szCs w:val="18"/>
          <w:u w:val="single"/>
        </w:rPr>
        <w:t>（</w:t>
      </w:r>
      <w:r w:rsidRPr="00D258AA">
        <w:rPr>
          <w:rFonts w:ascii="宋体" w:hAnsi="宋体"/>
          <w:szCs w:val="18"/>
          <w:u w:val="single"/>
        </w:rPr>
        <w:t>应答人名称</w:t>
      </w:r>
      <w:r w:rsidRPr="00D258AA">
        <w:rPr>
          <w:rFonts w:ascii="宋体" w:hAnsi="宋体" w:hint="eastAsia"/>
          <w:szCs w:val="18"/>
          <w:u w:val="single"/>
        </w:rPr>
        <w:t>）</w:t>
      </w:r>
      <w:r w:rsidRPr="00D258AA">
        <w:rPr>
          <w:rFonts w:ascii="宋体" w:hAnsi="宋体" w:hint="eastAsia"/>
          <w:szCs w:val="18"/>
        </w:rPr>
        <w:t>（</w:t>
      </w:r>
      <w:r w:rsidRPr="00D258AA">
        <w:rPr>
          <w:rFonts w:ascii="宋体" w:hAnsi="宋体"/>
          <w:szCs w:val="18"/>
        </w:rPr>
        <w:t>下称应答人</w:t>
      </w:r>
      <w:r w:rsidRPr="00D258AA">
        <w:rPr>
          <w:rFonts w:ascii="宋体" w:hAnsi="宋体" w:hint="eastAsia"/>
          <w:szCs w:val="18"/>
        </w:rPr>
        <w:t>）</w:t>
      </w:r>
      <w:r w:rsidRPr="00D258AA">
        <w:rPr>
          <w:rFonts w:ascii="宋体" w:hAnsi="宋体"/>
          <w:szCs w:val="18"/>
        </w:rPr>
        <w:t>按采购邀请向贵方提供</w:t>
      </w:r>
      <w:r w:rsidRPr="00D258AA">
        <w:rPr>
          <w:rFonts w:ascii="宋体" w:hAnsi="宋体" w:hint="eastAsia"/>
          <w:szCs w:val="18"/>
          <w:u w:val="single"/>
        </w:rPr>
        <w:t>（</w:t>
      </w:r>
      <w:r w:rsidRPr="00D258AA">
        <w:rPr>
          <w:rFonts w:ascii="宋体" w:hAnsi="宋体"/>
          <w:szCs w:val="18"/>
          <w:u w:val="single"/>
        </w:rPr>
        <w:t>项目名称</w:t>
      </w:r>
      <w:r w:rsidRPr="00D258AA">
        <w:rPr>
          <w:rFonts w:ascii="宋体" w:hAnsi="宋体" w:hint="eastAsia"/>
          <w:szCs w:val="18"/>
          <w:u w:val="single"/>
        </w:rPr>
        <w:t>）</w:t>
      </w:r>
      <w:r w:rsidRPr="00D258AA">
        <w:rPr>
          <w:rFonts w:ascii="宋体" w:hAnsi="宋体"/>
          <w:szCs w:val="18"/>
        </w:rPr>
        <w:t>之应答担保。担保签发银行（名称）兹无条件及不可撤销地保证</w:t>
      </w:r>
      <w:r w:rsidRPr="00D258AA">
        <w:rPr>
          <w:rFonts w:ascii="宋体" w:hAnsi="宋体" w:hint="eastAsia"/>
          <w:szCs w:val="18"/>
        </w:rPr>
        <w:t>，</w:t>
      </w:r>
      <w:proofErr w:type="gramStart"/>
      <w:r w:rsidRPr="00D258AA">
        <w:rPr>
          <w:rFonts w:ascii="宋体" w:hAnsi="宋体"/>
          <w:szCs w:val="18"/>
        </w:rPr>
        <w:t>一</w:t>
      </w:r>
      <w:proofErr w:type="gramEnd"/>
      <w:r w:rsidRPr="00D258AA">
        <w:rPr>
          <w:rFonts w:ascii="宋体" w:hAnsi="宋体"/>
          <w:szCs w:val="18"/>
        </w:rPr>
        <w:t>收到贵方有关以下任</w:t>
      </w:r>
      <w:proofErr w:type="gramStart"/>
      <w:r w:rsidRPr="00D258AA">
        <w:rPr>
          <w:rFonts w:ascii="宋体" w:hAnsi="宋体"/>
          <w:szCs w:val="18"/>
        </w:rPr>
        <w:t>一</w:t>
      </w:r>
      <w:proofErr w:type="gramEnd"/>
      <w:r w:rsidRPr="00D258AA">
        <w:rPr>
          <w:rFonts w:ascii="宋体" w:hAnsi="宋体"/>
          <w:szCs w:val="18"/>
        </w:rPr>
        <w:t>情况之书面通知，本行、本行的继承者和受托者将立即不可追索地向贵方支付______________（保证金之金额大小写）：</w:t>
      </w:r>
    </w:p>
    <w:p w14:paraId="2224B707" w14:textId="77777777" w:rsidR="002437ED" w:rsidRPr="00D258AA" w:rsidRDefault="002437ED" w:rsidP="002437ED">
      <w:pPr>
        <w:rPr>
          <w:rFonts w:ascii="宋体" w:hAnsi="宋体"/>
          <w:szCs w:val="18"/>
        </w:rPr>
      </w:pPr>
      <w:r w:rsidRPr="00D258AA">
        <w:rPr>
          <w:rFonts w:ascii="宋体" w:hAnsi="宋体" w:hint="eastAsia"/>
          <w:szCs w:val="18"/>
        </w:rPr>
        <w:t>（1）应答人唱价之日后，应答</w:t>
      </w:r>
      <w:proofErr w:type="gramStart"/>
      <w:r w:rsidRPr="00D258AA">
        <w:rPr>
          <w:rFonts w:ascii="宋体" w:hAnsi="宋体" w:hint="eastAsia"/>
          <w:szCs w:val="18"/>
        </w:rPr>
        <w:t>书有效</w:t>
      </w:r>
      <w:proofErr w:type="gramEnd"/>
      <w:r w:rsidRPr="00D258AA">
        <w:rPr>
          <w:rFonts w:ascii="宋体" w:hAnsi="宋体" w:hint="eastAsia"/>
          <w:szCs w:val="18"/>
        </w:rPr>
        <w:t>期满之前的期间撤回其标书；</w:t>
      </w:r>
    </w:p>
    <w:p w14:paraId="758E5384" w14:textId="77777777" w:rsidR="002437ED" w:rsidRPr="00D258AA" w:rsidRDefault="002437ED" w:rsidP="002437ED">
      <w:pPr>
        <w:rPr>
          <w:rFonts w:ascii="宋体" w:hAnsi="宋体"/>
          <w:szCs w:val="18"/>
        </w:rPr>
      </w:pPr>
      <w:r w:rsidRPr="00D258AA">
        <w:rPr>
          <w:rFonts w:ascii="宋体" w:hAnsi="宋体" w:hint="eastAsia"/>
          <w:szCs w:val="18"/>
        </w:rPr>
        <w:t>（2）应答人在收到贵方的中选通知书后30天内未能与贵方签订合同；</w:t>
      </w:r>
    </w:p>
    <w:p w14:paraId="7026F632" w14:textId="77777777" w:rsidR="002437ED" w:rsidRPr="00D258AA" w:rsidRDefault="002437ED" w:rsidP="002437ED">
      <w:pPr>
        <w:rPr>
          <w:rFonts w:ascii="宋体" w:hAnsi="宋体"/>
          <w:szCs w:val="18"/>
        </w:rPr>
      </w:pPr>
      <w:r w:rsidRPr="00D258AA">
        <w:rPr>
          <w:rFonts w:ascii="宋体" w:hAnsi="宋体" w:hint="eastAsia"/>
          <w:szCs w:val="18"/>
        </w:rPr>
        <w:t>（3）应答人在收到中选通知书后30天内未能提交可接受的履约保函；</w:t>
      </w:r>
    </w:p>
    <w:p w14:paraId="21BFD720" w14:textId="77777777" w:rsidR="002437ED" w:rsidRPr="00D258AA" w:rsidRDefault="002437ED" w:rsidP="002437ED">
      <w:pPr>
        <w:rPr>
          <w:rFonts w:ascii="宋体" w:hAnsi="宋体"/>
          <w:szCs w:val="18"/>
        </w:rPr>
      </w:pPr>
      <w:r w:rsidRPr="00D258AA">
        <w:rPr>
          <w:rFonts w:ascii="宋体" w:hAnsi="宋体" w:hint="eastAsia"/>
          <w:szCs w:val="18"/>
        </w:rPr>
        <w:t xml:space="preserve"> (4) 应答人在应答文件中提供虚假的文件和材料，意图骗取中选的；</w:t>
      </w:r>
    </w:p>
    <w:p w14:paraId="57AC9CF2" w14:textId="77777777" w:rsidR="002437ED" w:rsidRPr="00D258AA" w:rsidRDefault="002437ED" w:rsidP="002437ED">
      <w:pPr>
        <w:rPr>
          <w:rFonts w:ascii="宋体" w:hAnsi="宋体"/>
          <w:szCs w:val="18"/>
        </w:rPr>
      </w:pPr>
      <w:r w:rsidRPr="00D258AA">
        <w:rPr>
          <w:rFonts w:ascii="宋体" w:hAnsi="宋体" w:hint="eastAsia"/>
          <w:szCs w:val="18"/>
        </w:rPr>
        <w:t>（5）应答人未按照比选文件要求提交采购代理服务费。</w:t>
      </w:r>
    </w:p>
    <w:p w14:paraId="140DE435" w14:textId="77777777" w:rsidR="002437ED" w:rsidRPr="00D258AA" w:rsidRDefault="002437ED" w:rsidP="002437ED">
      <w:pPr>
        <w:widowControl/>
        <w:autoSpaceDE w:val="0"/>
        <w:autoSpaceDN w:val="0"/>
        <w:spacing w:afterLines="50" w:after="190"/>
        <w:textAlignment w:val="bottom"/>
        <w:rPr>
          <w:rFonts w:ascii="宋体" w:hAnsi="宋体"/>
          <w:szCs w:val="18"/>
        </w:rPr>
      </w:pPr>
      <w:r w:rsidRPr="00D258AA">
        <w:rPr>
          <w:rFonts w:ascii="宋体" w:hAnsi="宋体"/>
          <w:szCs w:val="18"/>
        </w:rPr>
        <w:t>本行将在接到贵方第一次书面要求时向贵方支付上述款项，无须贵方证实其要求，只须在其要求上注明索赔此金额是基于上述</w:t>
      </w:r>
      <w:r w:rsidRPr="00D258AA">
        <w:rPr>
          <w:rFonts w:ascii="宋体" w:hAnsi="宋体" w:hint="eastAsia"/>
          <w:szCs w:val="18"/>
        </w:rPr>
        <w:t>五</w:t>
      </w:r>
      <w:r w:rsidRPr="00D258AA">
        <w:rPr>
          <w:rFonts w:ascii="宋体" w:hAnsi="宋体"/>
          <w:szCs w:val="18"/>
        </w:rPr>
        <w:t>点原因之一</w:t>
      </w:r>
      <w:r w:rsidRPr="00D258AA">
        <w:rPr>
          <w:rFonts w:ascii="宋体" w:hAnsi="宋体" w:hint="eastAsia"/>
          <w:szCs w:val="18"/>
        </w:rPr>
        <w:t>，</w:t>
      </w:r>
      <w:r w:rsidRPr="00D258AA">
        <w:rPr>
          <w:rFonts w:ascii="宋体" w:hAnsi="宋体"/>
          <w:szCs w:val="18"/>
        </w:rPr>
        <w:t>并说明发生的情况。本行完全同意</w:t>
      </w:r>
      <w:proofErr w:type="gramStart"/>
      <w:r w:rsidRPr="00D258AA">
        <w:rPr>
          <w:rFonts w:ascii="宋体" w:hAnsi="宋体"/>
          <w:szCs w:val="18"/>
        </w:rPr>
        <w:t>担保自</w:t>
      </w:r>
      <w:proofErr w:type="gramEnd"/>
      <w:r w:rsidRPr="00D258AA">
        <w:rPr>
          <w:rFonts w:ascii="宋体" w:hAnsi="宋体" w:hint="eastAsia"/>
          <w:szCs w:val="18"/>
        </w:rPr>
        <w:t>唱价</w:t>
      </w:r>
      <w:r w:rsidRPr="00D258AA">
        <w:rPr>
          <w:rFonts w:ascii="宋体" w:hAnsi="宋体"/>
          <w:szCs w:val="18"/>
        </w:rPr>
        <w:t>日起生效，并在</w:t>
      </w:r>
      <w:r w:rsidRPr="00D258AA">
        <w:rPr>
          <w:rFonts w:ascii="宋体" w:hAnsi="宋体" w:hint="eastAsia"/>
          <w:szCs w:val="18"/>
        </w:rPr>
        <w:t>****年**月**日内</w:t>
      </w:r>
      <w:r w:rsidRPr="00D258AA">
        <w:rPr>
          <w:rFonts w:ascii="宋体" w:hAnsi="宋体"/>
          <w:szCs w:val="18"/>
        </w:rPr>
        <w:t>以及贵方终止本担保前由贵方与应答人</w:t>
      </w:r>
      <w:r w:rsidRPr="00D258AA">
        <w:rPr>
          <w:rFonts w:ascii="宋体" w:hAnsi="宋体" w:hint="eastAsia"/>
          <w:szCs w:val="18"/>
        </w:rPr>
        <w:t>、</w:t>
      </w:r>
      <w:r w:rsidRPr="00D258AA">
        <w:rPr>
          <w:rFonts w:ascii="宋体" w:hAnsi="宋体"/>
          <w:szCs w:val="18"/>
        </w:rPr>
        <w:t>我行同意之标书有效延长期内保持有效。</w:t>
      </w:r>
    </w:p>
    <w:p w14:paraId="73F87521" w14:textId="77777777" w:rsidR="002437ED" w:rsidRPr="00D258AA" w:rsidRDefault="002437ED" w:rsidP="002437ED">
      <w:pPr>
        <w:widowControl/>
        <w:autoSpaceDE w:val="0"/>
        <w:autoSpaceDN w:val="0"/>
        <w:spacing w:afterLines="50" w:after="190"/>
        <w:textAlignment w:val="bottom"/>
        <w:rPr>
          <w:rFonts w:ascii="宋体" w:hAnsi="宋体"/>
          <w:szCs w:val="18"/>
        </w:rPr>
      </w:pPr>
      <w:r w:rsidRPr="00D258AA">
        <w:rPr>
          <w:rFonts w:ascii="宋体" w:hAnsi="宋体"/>
          <w:szCs w:val="18"/>
        </w:rPr>
        <w:t>_____________________银行</w:t>
      </w:r>
    </w:p>
    <w:p w14:paraId="1DB275D1" w14:textId="77777777" w:rsidR="002437ED" w:rsidRPr="00D258AA" w:rsidRDefault="002437ED" w:rsidP="002437ED">
      <w:pPr>
        <w:widowControl/>
        <w:autoSpaceDE w:val="0"/>
        <w:autoSpaceDN w:val="0"/>
        <w:spacing w:afterLines="50" w:after="190"/>
        <w:textAlignment w:val="bottom"/>
        <w:rPr>
          <w:rFonts w:ascii="宋体" w:hAnsi="宋体"/>
          <w:szCs w:val="18"/>
        </w:rPr>
      </w:pPr>
      <w:r w:rsidRPr="00D258AA">
        <w:rPr>
          <w:rFonts w:ascii="宋体" w:hAnsi="宋体"/>
          <w:szCs w:val="18"/>
        </w:rPr>
        <w:t xml:space="preserve">由___________________签署（签发银行正式授权之印刷体姓名） </w:t>
      </w:r>
    </w:p>
    <w:p w14:paraId="625E8C18" w14:textId="77777777" w:rsidR="002437ED" w:rsidRPr="00D258AA" w:rsidRDefault="002437ED" w:rsidP="002437ED">
      <w:pPr>
        <w:widowControl/>
        <w:autoSpaceDE w:val="0"/>
        <w:autoSpaceDN w:val="0"/>
        <w:spacing w:afterLines="50" w:after="190"/>
        <w:textAlignment w:val="bottom"/>
        <w:rPr>
          <w:rFonts w:ascii="宋体" w:hAnsi="宋体"/>
          <w:szCs w:val="18"/>
        </w:rPr>
      </w:pPr>
      <w:r w:rsidRPr="00D258AA">
        <w:rPr>
          <w:rFonts w:ascii="宋体" w:hAnsi="宋体"/>
          <w:szCs w:val="18"/>
        </w:rPr>
        <w:t>__________________________签名</w:t>
      </w:r>
    </w:p>
    <w:p w14:paraId="60316542" w14:textId="77777777" w:rsidR="002437ED" w:rsidRPr="00D258AA" w:rsidRDefault="002437ED" w:rsidP="002437ED">
      <w:pPr>
        <w:widowControl/>
        <w:autoSpaceDE w:val="0"/>
        <w:autoSpaceDN w:val="0"/>
        <w:spacing w:afterLines="50" w:after="190"/>
        <w:textAlignment w:val="bottom"/>
        <w:rPr>
          <w:rFonts w:ascii="宋体" w:hAnsi="宋体"/>
          <w:szCs w:val="18"/>
        </w:rPr>
      </w:pPr>
      <w:r w:rsidRPr="00D258AA">
        <w:rPr>
          <w:rFonts w:ascii="宋体" w:hAnsi="宋体"/>
          <w:szCs w:val="18"/>
        </w:rPr>
        <w:t>__________________________公章</w:t>
      </w:r>
    </w:p>
    <w:p w14:paraId="62068E6F" w14:textId="77777777" w:rsidR="002437ED" w:rsidRPr="00D258AA" w:rsidRDefault="002437ED" w:rsidP="002437ED">
      <w:r w:rsidRPr="00D258AA">
        <w:rPr>
          <w:rFonts w:ascii="宋体" w:hAnsi="宋体" w:hint="eastAsia"/>
          <w:szCs w:val="18"/>
        </w:rPr>
        <w:t>采用银行保函外的其他应答保证金形式时，可以不提供银行保函；提供银行保函的，如开具银行有格式，可参照银行格式，但不得实质性修改和删除本保函内容及条款。</w:t>
      </w:r>
    </w:p>
    <w:p w14:paraId="30932306" w14:textId="77777777" w:rsidR="002437ED" w:rsidRPr="00D258AA" w:rsidRDefault="002437ED" w:rsidP="002437ED">
      <w:pPr>
        <w:pStyle w:val="a0"/>
      </w:pPr>
    </w:p>
    <w:p w14:paraId="17B369D6" w14:textId="77777777" w:rsidR="002437ED" w:rsidRPr="00D258AA" w:rsidRDefault="002437ED" w:rsidP="002437ED">
      <w:pPr>
        <w:pStyle w:val="a0"/>
      </w:pPr>
    </w:p>
    <w:p w14:paraId="58EFE340" w14:textId="77777777" w:rsidR="002437ED" w:rsidRPr="00D258AA" w:rsidRDefault="002437ED" w:rsidP="002437ED">
      <w:pPr>
        <w:pStyle w:val="a0"/>
      </w:pPr>
    </w:p>
    <w:p w14:paraId="05EDE40C" w14:textId="77777777" w:rsidR="002437ED" w:rsidRPr="00D258AA" w:rsidRDefault="002437ED" w:rsidP="002437ED">
      <w:pPr>
        <w:pStyle w:val="a0"/>
      </w:pPr>
    </w:p>
    <w:p w14:paraId="12525304" w14:textId="2AAF5469" w:rsidR="002437ED" w:rsidRPr="00D258AA" w:rsidRDefault="002437ED" w:rsidP="002437ED">
      <w:pPr>
        <w:pStyle w:val="30"/>
      </w:pPr>
      <w:bookmarkStart w:id="772" w:name="_Hlk91510715"/>
      <w:bookmarkStart w:id="773" w:name="_Toc28321"/>
      <w:bookmarkStart w:id="774" w:name="_Toc20542"/>
      <w:bookmarkStart w:id="775" w:name="_Toc8495"/>
      <w:bookmarkStart w:id="776" w:name="_Toc49240913"/>
      <w:bookmarkStart w:id="777" w:name="_Toc72516838"/>
      <w:bookmarkStart w:id="778" w:name="_Toc90278907"/>
      <w:bookmarkStart w:id="779" w:name="_Toc91753481"/>
      <w:bookmarkStart w:id="780" w:name="_Toc98239964"/>
      <w:r w:rsidRPr="00D258AA">
        <w:rPr>
          <w:rFonts w:hint="eastAsia"/>
        </w:rPr>
        <w:lastRenderedPageBreak/>
        <w:t>6.2.3 履约</w:t>
      </w:r>
      <w:bookmarkEnd w:id="772"/>
      <w:r w:rsidRPr="00D258AA">
        <w:rPr>
          <w:rFonts w:hint="eastAsia"/>
        </w:rPr>
        <w:t>保证金保函</w:t>
      </w:r>
      <w:bookmarkEnd w:id="773"/>
      <w:bookmarkEnd w:id="774"/>
      <w:bookmarkEnd w:id="775"/>
      <w:bookmarkEnd w:id="776"/>
      <w:bookmarkEnd w:id="777"/>
      <w:bookmarkEnd w:id="778"/>
      <w:r w:rsidRPr="00D258AA">
        <w:rPr>
          <w:rFonts w:hint="eastAsia"/>
        </w:rPr>
        <w:t>（</w:t>
      </w:r>
      <w:r w:rsidR="00D94BA2">
        <w:rPr>
          <w:rFonts w:asciiTheme="minorEastAsia" w:eastAsiaTheme="minorEastAsia" w:hAnsiTheme="minorEastAsia" w:hint="eastAsia"/>
          <w:iCs/>
          <w:szCs w:val="21"/>
        </w:rPr>
        <w:t>本项目不适用</w:t>
      </w:r>
      <w:r w:rsidRPr="00D258AA">
        <w:rPr>
          <w:rFonts w:hint="eastAsia"/>
        </w:rPr>
        <w:t>）</w:t>
      </w:r>
      <w:bookmarkEnd w:id="779"/>
      <w:bookmarkEnd w:id="780"/>
    </w:p>
    <w:p w14:paraId="7B476BD5" w14:textId="77777777" w:rsidR="002437ED" w:rsidRPr="00D258AA" w:rsidRDefault="002437ED" w:rsidP="002437ED">
      <w:pPr>
        <w:numPr>
          <w:ilvl w:val="0"/>
          <w:numId w:val="29"/>
        </w:numPr>
        <w:tabs>
          <w:tab w:val="left" w:pos="360"/>
        </w:tabs>
        <w:spacing w:line="360" w:lineRule="auto"/>
        <w:rPr>
          <w:rFonts w:ascii="宋体" w:hAnsi="宋体"/>
          <w:szCs w:val="21"/>
        </w:rPr>
      </w:pPr>
      <w:r w:rsidRPr="00D258AA">
        <w:rPr>
          <w:rFonts w:ascii="宋体" w:hAnsi="宋体" w:hint="eastAsia"/>
          <w:szCs w:val="21"/>
        </w:rPr>
        <w:t>履约保证金保函的受益人应为湖北中移通信技术工程有限公司（协议甲方）；</w:t>
      </w:r>
    </w:p>
    <w:p w14:paraId="7E00D119" w14:textId="77777777" w:rsidR="002437ED" w:rsidRPr="00D258AA" w:rsidRDefault="002437ED" w:rsidP="002437ED">
      <w:pPr>
        <w:numPr>
          <w:ilvl w:val="0"/>
          <w:numId w:val="29"/>
        </w:numPr>
        <w:tabs>
          <w:tab w:val="left" w:pos="360"/>
        </w:tabs>
        <w:spacing w:line="360" w:lineRule="auto"/>
        <w:rPr>
          <w:rFonts w:ascii="宋体" w:hAnsi="宋体"/>
          <w:szCs w:val="21"/>
        </w:rPr>
      </w:pPr>
      <w:r w:rsidRPr="00D258AA">
        <w:rPr>
          <w:rFonts w:ascii="宋体" w:hAnsi="宋体" w:hint="eastAsia"/>
          <w:szCs w:val="21"/>
        </w:rPr>
        <w:t>履约保证金保函的适用范围，要求注明具体“XX协议”名称；</w:t>
      </w:r>
    </w:p>
    <w:p w14:paraId="00629CB4" w14:textId="77777777" w:rsidR="002437ED" w:rsidRPr="00D258AA" w:rsidRDefault="002437ED" w:rsidP="002437ED">
      <w:pPr>
        <w:numPr>
          <w:ilvl w:val="0"/>
          <w:numId w:val="29"/>
        </w:numPr>
        <w:tabs>
          <w:tab w:val="left" w:pos="360"/>
        </w:tabs>
        <w:spacing w:line="360" w:lineRule="auto"/>
        <w:rPr>
          <w:rFonts w:ascii="宋体" w:hAnsi="宋体"/>
          <w:szCs w:val="21"/>
        </w:rPr>
      </w:pPr>
      <w:r w:rsidRPr="00D258AA">
        <w:rPr>
          <w:rFonts w:ascii="宋体" w:hAnsi="宋体" w:hint="eastAsia"/>
          <w:szCs w:val="21"/>
        </w:rPr>
        <w:t>履约保证金保函应为由一家在中华人民共和国国内信誉好且市级以上（含市级）的银行开具；</w:t>
      </w:r>
    </w:p>
    <w:p w14:paraId="6222592A" w14:textId="77777777" w:rsidR="002437ED" w:rsidRPr="00D258AA" w:rsidRDefault="002437ED" w:rsidP="002437ED">
      <w:pPr>
        <w:numPr>
          <w:ilvl w:val="0"/>
          <w:numId w:val="29"/>
        </w:numPr>
        <w:tabs>
          <w:tab w:val="left" w:pos="360"/>
        </w:tabs>
        <w:spacing w:line="360" w:lineRule="auto"/>
        <w:rPr>
          <w:i/>
          <w:szCs w:val="21"/>
        </w:rPr>
      </w:pPr>
      <w:r w:rsidRPr="00D258AA">
        <w:rPr>
          <w:rFonts w:ascii="宋体" w:hAnsi="宋体" w:hint="eastAsia"/>
          <w:szCs w:val="21"/>
        </w:rPr>
        <w:t>履约保证金保函应注明保函在有效期内为“</w:t>
      </w:r>
      <w:r w:rsidRPr="00D258AA">
        <w:rPr>
          <w:rFonts w:hint="eastAsia"/>
          <w:szCs w:val="21"/>
        </w:rPr>
        <w:t>无条件地、不可撤销地”；</w:t>
      </w:r>
    </w:p>
    <w:p w14:paraId="5AC38DCE" w14:textId="77777777" w:rsidR="002437ED" w:rsidRPr="00D258AA" w:rsidRDefault="002437ED" w:rsidP="002437ED">
      <w:pPr>
        <w:numPr>
          <w:ilvl w:val="0"/>
          <w:numId w:val="29"/>
        </w:numPr>
        <w:tabs>
          <w:tab w:val="left" w:pos="360"/>
        </w:tabs>
        <w:spacing w:line="360" w:lineRule="auto"/>
        <w:rPr>
          <w:rFonts w:ascii="宋体" w:hAnsi="宋体"/>
          <w:szCs w:val="21"/>
        </w:rPr>
      </w:pPr>
      <w:r w:rsidRPr="00D258AA">
        <w:rPr>
          <w:rFonts w:ascii="宋体" w:hAnsi="宋体" w:hint="eastAsia"/>
          <w:szCs w:val="21"/>
        </w:rPr>
        <w:t>履约保证金保函注明为开具行、其继承人和受让人无追索地向受益人以人民币支付总额</w:t>
      </w:r>
      <w:r w:rsidRPr="00D258AA">
        <w:rPr>
          <w:rFonts w:ascii="宋体" w:hAnsi="宋体" w:hint="eastAsia"/>
          <w:szCs w:val="21"/>
          <w:u w:val="single"/>
        </w:rPr>
        <w:t xml:space="preserve">  XX  </w:t>
      </w:r>
      <w:r w:rsidRPr="00D258AA">
        <w:rPr>
          <w:rFonts w:ascii="宋体" w:hAnsi="宋体" w:hint="eastAsia"/>
          <w:szCs w:val="21"/>
        </w:rPr>
        <w:t>万元整，（XX万元整，具体金额计算方法详见第二章前附表）。</w:t>
      </w:r>
    </w:p>
    <w:p w14:paraId="1B23EF21" w14:textId="77777777" w:rsidR="002437ED" w:rsidRPr="00D258AA" w:rsidRDefault="002437ED" w:rsidP="002437ED">
      <w:pPr>
        <w:numPr>
          <w:ilvl w:val="0"/>
          <w:numId w:val="29"/>
        </w:numPr>
        <w:tabs>
          <w:tab w:val="left" w:pos="360"/>
        </w:tabs>
        <w:spacing w:line="360" w:lineRule="auto"/>
        <w:rPr>
          <w:rFonts w:ascii="宋体" w:hAnsi="宋体"/>
          <w:szCs w:val="21"/>
        </w:rPr>
      </w:pPr>
      <w:r w:rsidRPr="00D258AA">
        <w:rPr>
          <w:rFonts w:ascii="宋体" w:hAnsi="宋体" w:hint="eastAsia"/>
          <w:szCs w:val="21"/>
        </w:rPr>
        <w:t>履约保函内容和形式需符合采购文件中的要求，必须包括保函编号、开具银行详细名称、地址、邮编、公共信息平台（如114）登记的可查询真伪的柜台固定电话、网站核实真伪网址等。履约保证金保函模板如下：</w:t>
      </w:r>
    </w:p>
    <w:p w14:paraId="4C998FEB" w14:textId="77777777" w:rsidR="002437ED" w:rsidRPr="00D258AA" w:rsidRDefault="002437ED" w:rsidP="002437ED">
      <w:pPr>
        <w:pStyle w:val="af8"/>
        <w:ind w:left="360" w:rightChars="-27" w:right="-57" w:firstLineChars="0" w:firstLine="0"/>
        <w:rPr>
          <w:rFonts w:ascii="宋体" w:hAnsi="宋体"/>
          <w:b/>
          <w:szCs w:val="21"/>
        </w:rPr>
      </w:pPr>
    </w:p>
    <w:p w14:paraId="3A32F66D" w14:textId="77777777" w:rsidR="002437ED" w:rsidRPr="00D258AA" w:rsidRDefault="002437ED" w:rsidP="002437ED">
      <w:pPr>
        <w:pStyle w:val="af8"/>
        <w:ind w:left="360" w:rightChars="-27" w:right="-57" w:firstLineChars="0" w:firstLine="0"/>
        <w:rPr>
          <w:rFonts w:ascii="宋体" w:hAnsi="宋体"/>
          <w:b/>
          <w:szCs w:val="21"/>
        </w:rPr>
      </w:pPr>
    </w:p>
    <w:p w14:paraId="50247516" w14:textId="77777777" w:rsidR="002437ED" w:rsidRPr="00D258AA" w:rsidRDefault="002437ED" w:rsidP="002437ED">
      <w:pPr>
        <w:pStyle w:val="af8"/>
        <w:ind w:left="360" w:rightChars="-27" w:right="-57" w:firstLineChars="0" w:firstLine="0"/>
        <w:rPr>
          <w:rFonts w:ascii="宋体" w:hAnsi="宋体"/>
          <w:b/>
          <w:szCs w:val="21"/>
        </w:rPr>
      </w:pPr>
    </w:p>
    <w:p w14:paraId="21AC9D64" w14:textId="77777777" w:rsidR="002437ED" w:rsidRPr="00D258AA" w:rsidRDefault="002437ED" w:rsidP="002437ED">
      <w:pPr>
        <w:pStyle w:val="af8"/>
        <w:ind w:left="360" w:rightChars="-27" w:right="-57" w:firstLineChars="0" w:firstLine="0"/>
        <w:rPr>
          <w:rFonts w:ascii="宋体" w:hAnsi="宋体"/>
          <w:b/>
          <w:szCs w:val="21"/>
        </w:rPr>
      </w:pPr>
    </w:p>
    <w:p w14:paraId="761EDB58" w14:textId="77777777" w:rsidR="002437ED" w:rsidRPr="00D258AA" w:rsidRDefault="002437ED" w:rsidP="002437ED">
      <w:pPr>
        <w:pStyle w:val="af8"/>
        <w:ind w:left="360" w:rightChars="-27" w:right="-57" w:firstLineChars="0" w:firstLine="0"/>
        <w:rPr>
          <w:rFonts w:ascii="宋体" w:hAnsi="宋体"/>
          <w:b/>
          <w:szCs w:val="21"/>
        </w:rPr>
      </w:pPr>
    </w:p>
    <w:p w14:paraId="18D1ACE4" w14:textId="77777777" w:rsidR="002437ED" w:rsidRPr="00D258AA" w:rsidRDefault="002437ED" w:rsidP="002437ED">
      <w:pPr>
        <w:pStyle w:val="af8"/>
        <w:ind w:left="360" w:rightChars="-27" w:right="-57" w:firstLineChars="0" w:firstLine="0"/>
        <w:rPr>
          <w:rFonts w:ascii="宋体" w:hAnsi="宋体"/>
          <w:b/>
          <w:szCs w:val="21"/>
        </w:rPr>
      </w:pPr>
    </w:p>
    <w:p w14:paraId="3EE26C49" w14:textId="77777777" w:rsidR="002437ED" w:rsidRPr="00D258AA" w:rsidRDefault="002437ED" w:rsidP="002437ED">
      <w:pPr>
        <w:pStyle w:val="af8"/>
        <w:ind w:left="360" w:rightChars="-27" w:right="-57" w:firstLineChars="0" w:firstLine="0"/>
        <w:rPr>
          <w:rFonts w:ascii="宋体" w:hAnsi="宋体"/>
          <w:b/>
          <w:szCs w:val="21"/>
        </w:rPr>
      </w:pPr>
    </w:p>
    <w:p w14:paraId="0F6114F9" w14:textId="77777777" w:rsidR="002437ED" w:rsidRPr="00D258AA" w:rsidRDefault="002437ED" w:rsidP="002437ED">
      <w:pPr>
        <w:pStyle w:val="af8"/>
        <w:ind w:left="360" w:rightChars="-27" w:right="-57" w:firstLineChars="0" w:firstLine="0"/>
        <w:rPr>
          <w:rFonts w:ascii="宋体" w:hAnsi="宋体"/>
          <w:b/>
          <w:szCs w:val="21"/>
        </w:rPr>
      </w:pPr>
    </w:p>
    <w:p w14:paraId="1A6E4FE1" w14:textId="77777777" w:rsidR="002437ED" w:rsidRPr="00D258AA" w:rsidRDefault="002437ED" w:rsidP="002437ED">
      <w:pPr>
        <w:pStyle w:val="af8"/>
        <w:ind w:left="360" w:rightChars="-27" w:right="-57" w:firstLineChars="0" w:firstLine="0"/>
        <w:rPr>
          <w:rFonts w:ascii="宋体" w:hAnsi="宋体"/>
          <w:b/>
          <w:szCs w:val="21"/>
        </w:rPr>
      </w:pPr>
    </w:p>
    <w:p w14:paraId="14FB1FCA" w14:textId="77777777" w:rsidR="002437ED" w:rsidRPr="00D258AA" w:rsidRDefault="002437ED" w:rsidP="002437ED">
      <w:pPr>
        <w:pStyle w:val="af8"/>
        <w:ind w:left="360" w:rightChars="-27" w:right="-57" w:firstLineChars="0" w:firstLine="0"/>
        <w:rPr>
          <w:rFonts w:ascii="宋体" w:hAnsi="宋体"/>
          <w:b/>
          <w:szCs w:val="21"/>
        </w:rPr>
      </w:pPr>
    </w:p>
    <w:p w14:paraId="00FF52F1" w14:textId="77777777" w:rsidR="002437ED" w:rsidRPr="00D258AA" w:rsidRDefault="002437ED" w:rsidP="002437ED">
      <w:pPr>
        <w:pStyle w:val="af8"/>
        <w:ind w:left="360" w:rightChars="-27" w:right="-57" w:firstLineChars="0" w:firstLine="0"/>
        <w:rPr>
          <w:rFonts w:ascii="宋体" w:hAnsi="宋体"/>
          <w:b/>
          <w:szCs w:val="21"/>
        </w:rPr>
      </w:pPr>
    </w:p>
    <w:p w14:paraId="5E1D90C3" w14:textId="77777777" w:rsidR="002437ED" w:rsidRPr="00D258AA" w:rsidRDefault="002437ED" w:rsidP="002437ED">
      <w:pPr>
        <w:pStyle w:val="af8"/>
        <w:ind w:left="360" w:rightChars="-27" w:right="-57" w:firstLineChars="0" w:firstLine="0"/>
        <w:rPr>
          <w:rFonts w:ascii="宋体" w:hAnsi="宋体"/>
          <w:b/>
          <w:szCs w:val="21"/>
        </w:rPr>
      </w:pPr>
    </w:p>
    <w:p w14:paraId="2F475EEF" w14:textId="77777777" w:rsidR="002437ED" w:rsidRPr="00D258AA" w:rsidRDefault="002437ED" w:rsidP="002437ED">
      <w:pPr>
        <w:pStyle w:val="af8"/>
        <w:ind w:left="360" w:rightChars="-27" w:right="-57" w:firstLineChars="0" w:firstLine="0"/>
        <w:rPr>
          <w:rFonts w:ascii="宋体" w:hAnsi="宋体"/>
          <w:b/>
          <w:szCs w:val="21"/>
        </w:rPr>
      </w:pPr>
    </w:p>
    <w:p w14:paraId="6011D0D0" w14:textId="77777777" w:rsidR="002437ED" w:rsidRPr="00D258AA" w:rsidRDefault="002437ED" w:rsidP="002437ED">
      <w:pPr>
        <w:pStyle w:val="af8"/>
        <w:ind w:left="360" w:rightChars="-27" w:right="-57" w:firstLineChars="0" w:firstLine="0"/>
        <w:rPr>
          <w:rFonts w:ascii="宋体" w:hAnsi="宋体"/>
          <w:b/>
          <w:szCs w:val="21"/>
        </w:rPr>
      </w:pPr>
    </w:p>
    <w:p w14:paraId="26849B2C" w14:textId="77777777" w:rsidR="002437ED" w:rsidRPr="00D258AA" w:rsidRDefault="002437ED" w:rsidP="002437ED">
      <w:pPr>
        <w:pStyle w:val="af8"/>
        <w:ind w:left="360" w:rightChars="-27" w:right="-57" w:firstLineChars="0" w:firstLine="0"/>
        <w:rPr>
          <w:rFonts w:ascii="宋体" w:hAnsi="宋体"/>
          <w:b/>
          <w:szCs w:val="21"/>
        </w:rPr>
      </w:pPr>
    </w:p>
    <w:p w14:paraId="4841B822" w14:textId="77777777" w:rsidR="002437ED" w:rsidRPr="00D258AA" w:rsidRDefault="002437ED" w:rsidP="002437ED">
      <w:pPr>
        <w:pStyle w:val="af8"/>
        <w:ind w:left="360" w:rightChars="-27" w:right="-57" w:firstLineChars="0" w:firstLine="0"/>
        <w:rPr>
          <w:rFonts w:ascii="宋体" w:hAnsi="宋体"/>
          <w:b/>
          <w:szCs w:val="21"/>
        </w:rPr>
      </w:pPr>
    </w:p>
    <w:p w14:paraId="1C41BF54" w14:textId="77777777" w:rsidR="002437ED" w:rsidRPr="00D258AA" w:rsidRDefault="002437ED" w:rsidP="002437ED">
      <w:pPr>
        <w:pStyle w:val="af8"/>
        <w:ind w:left="360" w:rightChars="-27" w:right="-57" w:firstLineChars="0" w:firstLine="0"/>
        <w:rPr>
          <w:rFonts w:ascii="宋体" w:hAnsi="宋体"/>
          <w:b/>
          <w:szCs w:val="21"/>
        </w:rPr>
      </w:pPr>
    </w:p>
    <w:p w14:paraId="2155BE3A" w14:textId="77777777" w:rsidR="002437ED" w:rsidRPr="00D258AA" w:rsidRDefault="002437ED" w:rsidP="002437ED">
      <w:pPr>
        <w:pStyle w:val="af8"/>
        <w:ind w:left="360" w:rightChars="-27" w:right="-57" w:firstLineChars="0" w:firstLine="0"/>
        <w:rPr>
          <w:rFonts w:ascii="宋体" w:hAnsi="宋体"/>
          <w:b/>
          <w:szCs w:val="21"/>
        </w:rPr>
      </w:pPr>
    </w:p>
    <w:p w14:paraId="716F8033" w14:textId="77777777" w:rsidR="002437ED" w:rsidRPr="00D258AA" w:rsidRDefault="002437ED" w:rsidP="002437ED">
      <w:pPr>
        <w:pStyle w:val="af8"/>
        <w:ind w:left="360" w:rightChars="-27" w:right="-57" w:firstLineChars="0" w:firstLine="0"/>
        <w:rPr>
          <w:rFonts w:ascii="宋体" w:hAnsi="宋体"/>
          <w:b/>
          <w:szCs w:val="21"/>
        </w:rPr>
      </w:pPr>
    </w:p>
    <w:p w14:paraId="5D960928" w14:textId="77777777" w:rsidR="002437ED" w:rsidRPr="00D258AA" w:rsidRDefault="002437ED" w:rsidP="002437ED">
      <w:pPr>
        <w:pStyle w:val="af8"/>
        <w:ind w:left="360" w:rightChars="-27" w:right="-57" w:firstLineChars="0" w:firstLine="0"/>
        <w:rPr>
          <w:rFonts w:ascii="宋体" w:hAnsi="宋体"/>
          <w:b/>
          <w:szCs w:val="21"/>
        </w:rPr>
      </w:pPr>
    </w:p>
    <w:p w14:paraId="5FEA1B45" w14:textId="0CE6E191" w:rsidR="002437ED" w:rsidRPr="00D258AA" w:rsidRDefault="002437ED" w:rsidP="002437ED">
      <w:pPr>
        <w:pStyle w:val="af8"/>
        <w:ind w:left="360" w:rightChars="-27" w:right="-57" w:firstLineChars="0" w:firstLine="0"/>
        <w:jc w:val="center"/>
        <w:rPr>
          <w:rFonts w:ascii="宋体" w:hAnsi="宋体"/>
          <w:b/>
          <w:szCs w:val="21"/>
        </w:rPr>
      </w:pPr>
      <w:r w:rsidRPr="00D258AA">
        <w:rPr>
          <w:rFonts w:ascii="宋体" w:hAnsi="宋体" w:hint="eastAsia"/>
          <w:b/>
          <w:szCs w:val="21"/>
        </w:rPr>
        <w:lastRenderedPageBreak/>
        <w:t>履约保函(</w:t>
      </w:r>
      <w:r w:rsidR="00D94BA2">
        <w:rPr>
          <w:rFonts w:ascii="宋体" w:hAnsi="宋体" w:hint="eastAsia"/>
          <w:b/>
          <w:szCs w:val="21"/>
        </w:rPr>
        <w:t>本项目不适用</w:t>
      </w:r>
      <w:r w:rsidRPr="00D258AA">
        <w:rPr>
          <w:rFonts w:ascii="宋体" w:hAnsi="宋体" w:hint="eastAsia"/>
          <w:b/>
          <w:szCs w:val="21"/>
        </w:rPr>
        <w:t>)</w:t>
      </w:r>
    </w:p>
    <w:p w14:paraId="33251ACE" w14:textId="77777777" w:rsidR="002437ED" w:rsidRPr="00D258AA" w:rsidRDefault="002437ED" w:rsidP="002437ED">
      <w:pPr>
        <w:ind w:rightChars="1256" w:right="2638"/>
        <w:rPr>
          <w:rFonts w:ascii="宋体" w:hAnsi="宋体"/>
          <w:szCs w:val="21"/>
        </w:rPr>
      </w:pPr>
      <w:r w:rsidRPr="00D258AA">
        <w:rPr>
          <w:rFonts w:ascii="宋体" w:hAnsi="宋体" w:hint="eastAsia"/>
          <w:szCs w:val="21"/>
        </w:rPr>
        <w:t>开立日期：</w:t>
      </w:r>
    </w:p>
    <w:p w14:paraId="31822A87" w14:textId="77777777" w:rsidR="002437ED" w:rsidRPr="00D258AA" w:rsidRDefault="002437ED" w:rsidP="002437ED">
      <w:pPr>
        <w:ind w:rightChars="1256" w:right="2638"/>
        <w:rPr>
          <w:rFonts w:ascii="宋体" w:hAnsi="宋体"/>
          <w:szCs w:val="21"/>
        </w:rPr>
      </w:pPr>
      <w:r w:rsidRPr="00D258AA">
        <w:rPr>
          <w:rFonts w:ascii="宋体" w:hAnsi="宋体" w:hint="eastAsia"/>
          <w:szCs w:val="21"/>
        </w:rPr>
        <w:t>受 益 人：</w:t>
      </w:r>
    </w:p>
    <w:p w14:paraId="69A640C7" w14:textId="77777777" w:rsidR="002437ED" w:rsidRPr="00D258AA" w:rsidRDefault="002437ED" w:rsidP="002437ED">
      <w:pPr>
        <w:ind w:rightChars="1256" w:right="2638"/>
        <w:rPr>
          <w:rFonts w:ascii="宋体" w:hAnsi="宋体"/>
          <w:szCs w:val="21"/>
        </w:rPr>
      </w:pPr>
      <w:r w:rsidRPr="00D258AA">
        <w:rPr>
          <w:rFonts w:ascii="宋体" w:hAnsi="宋体" w:hint="eastAsia"/>
          <w:szCs w:val="21"/>
        </w:rPr>
        <w:t>地    址：</w:t>
      </w:r>
    </w:p>
    <w:p w14:paraId="2A0FF3ED" w14:textId="77777777" w:rsidR="002437ED" w:rsidRPr="00D258AA" w:rsidRDefault="002437ED" w:rsidP="002437ED">
      <w:pPr>
        <w:ind w:rightChars="1256" w:right="2638"/>
        <w:rPr>
          <w:rFonts w:ascii="宋体" w:hAnsi="宋体"/>
          <w:szCs w:val="21"/>
        </w:rPr>
      </w:pPr>
      <w:proofErr w:type="gramStart"/>
      <w:r w:rsidRPr="00D258AA">
        <w:rPr>
          <w:rFonts w:ascii="宋体" w:hAnsi="宋体" w:hint="eastAsia"/>
          <w:szCs w:val="21"/>
        </w:rPr>
        <w:t>邮</w:t>
      </w:r>
      <w:proofErr w:type="gramEnd"/>
      <w:r w:rsidRPr="00D258AA">
        <w:rPr>
          <w:rFonts w:ascii="宋体" w:hAnsi="宋体" w:hint="eastAsia"/>
          <w:szCs w:val="21"/>
        </w:rPr>
        <w:t xml:space="preserve">    编：</w:t>
      </w:r>
    </w:p>
    <w:p w14:paraId="410D9893" w14:textId="77777777" w:rsidR="002437ED" w:rsidRPr="00D258AA" w:rsidRDefault="002437ED" w:rsidP="002437ED">
      <w:pPr>
        <w:ind w:rightChars="1256" w:right="2638"/>
        <w:rPr>
          <w:rFonts w:ascii="宋体" w:hAnsi="宋体"/>
          <w:szCs w:val="21"/>
        </w:rPr>
      </w:pPr>
      <w:r w:rsidRPr="00D258AA">
        <w:rPr>
          <w:rFonts w:ascii="宋体" w:hAnsi="宋体" w:hint="eastAsia"/>
          <w:szCs w:val="21"/>
        </w:rPr>
        <w:t>保函编号：</w:t>
      </w:r>
    </w:p>
    <w:p w14:paraId="41A31233" w14:textId="77777777" w:rsidR="002437ED" w:rsidRPr="00D258AA" w:rsidRDefault="002437ED" w:rsidP="002437ED">
      <w:pPr>
        <w:ind w:rightChars="1256" w:right="2638"/>
        <w:rPr>
          <w:rFonts w:ascii="宋体" w:hAnsi="宋体"/>
          <w:szCs w:val="21"/>
        </w:rPr>
      </w:pPr>
    </w:p>
    <w:p w14:paraId="27FDFD5B" w14:textId="77777777" w:rsidR="002437ED" w:rsidRPr="00D258AA" w:rsidRDefault="002437ED" w:rsidP="002437ED">
      <w:pPr>
        <w:tabs>
          <w:tab w:val="left" w:pos="8364"/>
        </w:tabs>
        <w:snapToGrid w:val="0"/>
        <w:spacing w:line="360" w:lineRule="auto"/>
        <w:ind w:right="-58"/>
        <w:rPr>
          <w:rFonts w:ascii="宋体" w:hAnsi="宋体"/>
          <w:szCs w:val="21"/>
        </w:rPr>
      </w:pPr>
      <w:r w:rsidRPr="00D258AA">
        <w:rPr>
          <w:rFonts w:ascii="宋体" w:hAnsi="宋体" w:hint="eastAsia"/>
          <w:szCs w:val="21"/>
        </w:rPr>
        <w:t>致：</w:t>
      </w:r>
      <w:r w:rsidRPr="00D258AA">
        <w:rPr>
          <w:rFonts w:ascii="宋体" w:hAnsi="宋体" w:hint="eastAsia"/>
          <w:szCs w:val="21"/>
          <w:u w:val="single"/>
        </w:rPr>
        <w:t>（买方名称）</w:t>
      </w:r>
    </w:p>
    <w:p w14:paraId="55ED42D5" w14:textId="77777777" w:rsidR="002437ED" w:rsidRPr="00D258AA" w:rsidRDefault="002437ED" w:rsidP="002437ED">
      <w:pPr>
        <w:tabs>
          <w:tab w:val="left" w:pos="8364"/>
        </w:tabs>
        <w:snapToGrid w:val="0"/>
        <w:spacing w:line="360" w:lineRule="auto"/>
        <w:ind w:right="-58" w:firstLineChars="200" w:firstLine="420"/>
        <w:rPr>
          <w:rFonts w:ascii="宋体" w:hAnsi="宋体"/>
          <w:szCs w:val="21"/>
        </w:rPr>
      </w:pPr>
      <w:r w:rsidRPr="00D258AA">
        <w:rPr>
          <w:rFonts w:ascii="宋体" w:hAnsi="宋体" w:hint="eastAsia"/>
          <w:szCs w:val="21"/>
        </w:rPr>
        <w:t>本保函作为贵方与（以下简称卖方）就（以下简称项目）订立的框架协议（以下简称框架协议）出具的履约保证金。</w:t>
      </w:r>
    </w:p>
    <w:p w14:paraId="0A29B6C1" w14:textId="77777777" w:rsidR="002437ED" w:rsidRPr="00D258AA" w:rsidRDefault="002437ED" w:rsidP="002437ED">
      <w:pPr>
        <w:tabs>
          <w:tab w:val="left" w:pos="8364"/>
        </w:tabs>
        <w:snapToGrid w:val="0"/>
        <w:spacing w:line="360" w:lineRule="auto"/>
        <w:ind w:right="-58" w:firstLineChars="200" w:firstLine="420"/>
        <w:rPr>
          <w:rFonts w:ascii="宋体" w:hAnsi="宋体"/>
          <w:szCs w:val="21"/>
        </w:rPr>
      </w:pPr>
      <w:r w:rsidRPr="00D258AA">
        <w:rPr>
          <w:rFonts w:ascii="宋体" w:hAnsi="宋体" w:hint="eastAsia"/>
          <w:szCs w:val="21"/>
        </w:rPr>
        <w:t>（履约保函出具银行，以下简称本银行）在此无条件地、不可撤销地保证本银行及其继承人和受让人无追索地向贵方以人民币支付总额不超过</w:t>
      </w:r>
      <w:r w:rsidRPr="00D258AA">
        <w:rPr>
          <w:rFonts w:ascii="宋体" w:hAnsi="宋体" w:cs="宋体" w:hint="eastAsia"/>
          <w:snapToGrid w:val="0"/>
          <w:szCs w:val="21"/>
          <w:lang w:val="zh-CN"/>
        </w:rPr>
        <w:t>元（大写：）</w:t>
      </w:r>
      <w:r w:rsidRPr="00D258AA">
        <w:rPr>
          <w:rFonts w:ascii="宋体" w:hAnsi="宋体" w:hint="eastAsia"/>
          <w:szCs w:val="21"/>
        </w:rPr>
        <w:t>。</w:t>
      </w:r>
    </w:p>
    <w:p w14:paraId="7D54C7A0" w14:textId="77777777" w:rsidR="002437ED" w:rsidRPr="00D258AA" w:rsidRDefault="002437ED" w:rsidP="002437ED">
      <w:pPr>
        <w:tabs>
          <w:tab w:val="left" w:pos="8364"/>
        </w:tabs>
        <w:snapToGrid w:val="0"/>
        <w:spacing w:line="360" w:lineRule="auto"/>
        <w:ind w:right="-58" w:firstLineChars="200" w:firstLine="420"/>
        <w:rPr>
          <w:rFonts w:ascii="宋体" w:hAnsi="宋体"/>
          <w:szCs w:val="21"/>
        </w:rPr>
      </w:pPr>
      <w:r w:rsidRPr="00D258AA">
        <w:rPr>
          <w:rFonts w:ascii="宋体" w:hAnsi="宋体" w:hint="eastAsia"/>
          <w:szCs w:val="21"/>
        </w:rPr>
        <w:t>本银行承诺如下：</w:t>
      </w:r>
    </w:p>
    <w:p w14:paraId="387B4A33" w14:textId="77777777" w:rsidR="002437ED" w:rsidRPr="00D258AA" w:rsidRDefault="002437ED" w:rsidP="002437ED">
      <w:pPr>
        <w:tabs>
          <w:tab w:val="left" w:pos="720"/>
        </w:tabs>
        <w:snapToGrid w:val="0"/>
        <w:spacing w:line="360" w:lineRule="auto"/>
        <w:ind w:right="-58" w:firstLineChars="200" w:firstLine="420"/>
        <w:rPr>
          <w:rFonts w:ascii="宋体" w:hAnsi="宋体"/>
          <w:szCs w:val="21"/>
        </w:rPr>
      </w:pPr>
      <w:r w:rsidRPr="00D258AA">
        <w:rPr>
          <w:rFonts w:ascii="宋体" w:hAnsi="宋体" w:hint="eastAsia"/>
          <w:szCs w:val="21"/>
        </w:rPr>
        <w:t>1、如果卖方未能遵循全面、亲自按照框架协议中约定的履行期限、地点、方式、内容履行合同义务的原则，不履行框架协议约定的义务或履行义务不符合框架协议的约定，只要贵方确定，无论卖方是否反对，本银行将在收到贵方提供的本保函原件、书面索款通知后</w:t>
      </w:r>
      <w:proofErr w:type="gramStart"/>
      <w:r w:rsidRPr="00D258AA">
        <w:rPr>
          <w:rFonts w:ascii="宋体" w:hAnsi="宋体" w:hint="eastAsia"/>
          <w:szCs w:val="21"/>
        </w:rPr>
        <w:t>个</w:t>
      </w:r>
      <w:proofErr w:type="gramEnd"/>
      <w:r w:rsidRPr="00D258AA">
        <w:rPr>
          <w:rFonts w:ascii="宋体" w:hAnsi="宋体" w:hint="eastAsia"/>
          <w:szCs w:val="21"/>
        </w:rPr>
        <w:t>工作日内，按贵方提出的不超过上述金额和按该通知中规定的方式付给贵方。</w:t>
      </w:r>
    </w:p>
    <w:p w14:paraId="6CDA50C7" w14:textId="77777777" w:rsidR="002437ED" w:rsidRPr="00D258AA" w:rsidRDefault="002437ED" w:rsidP="002437ED">
      <w:pPr>
        <w:tabs>
          <w:tab w:val="left" w:pos="720"/>
        </w:tabs>
        <w:snapToGrid w:val="0"/>
        <w:spacing w:line="360" w:lineRule="auto"/>
        <w:ind w:right="-58" w:firstLineChars="200" w:firstLine="420"/>
        <w:rPr>
          <w:rFonts w:ascii="宋体" w:hAnsi="宋体"/>
          <w:szCs w:val="21"/>
        </w:rPr>
      </w:pPr>
      <w:r w:rsidRPr="00D258AA">
        <w:rPr>
          <w:rFonts w:ascii="宋体" w:hAnsi="宋体" w:hint="eastAsia"/>
          <w:szCs w:val="21"/>
        </w:rPr>
        <w:t>2、本保函项下的任何支付应为免税和净值，无论任何人以何种理由提出扣减现有或未来的税费、关税、费用或扣款，均不能从本保函中扣除。</w:t>
      </w:r>
    </w:p>
    <w:p w14:paraId="0E59E2B9" w14:textId="77777777" w:rsidR="002437ED" w:rsidRPr="00D258AA" w:rsidRDefault="002437ED" w:rsidP="002437ED">
      <w:pPr>
        <w:tabs>
          <w:tab w:val="left" w:pos="720"/>
        </w:tabs>
        <w:snapToGrid w:val="0"/>
        <w:spacing w:line="360" w:lineRule="auto"/>
        <w:ind w:right="-58" w:firstLineChars="200" w:firstLine="420"/>
        <w:rPr>
          <w:rFonts w:ascii="宋体" w:hAnsi="宋体"/>
          <w:szCs w:val="21"/>
        </w:rPr>
      </w:pPr>
      <w:r w:rsidRPr="00D258AA">
        <w:rPr>
          <w:rFonts w:ascii="宋体" w:hAnsi="宋体" w:hint="eastAsia"/>
          <w:szCs w:val="21"/>
        </w:rPr>
        <w:t>3、本保函的规定构成本银行无条件的、不可撤销的见索即付独立保证责任。任何关于框架协议的变更和转让都不能免除、解除或豁免本银行在本保函项下的责任。</w:t>
      </w:r>
    </w:p>
    <w:p w14:paraId="295B9392" w14:textId="77777777" w:rsidR="002437ED" w:rsidRPr="00D258AA" w:rsidRDefault="002437ED" w:rsidP="002437ED">
      <w:pPr>
        <w:autoSpaceDE w:val="0"/>
        <w:autoSpaceDN w:val="0"/>
        <w:snapToGrid w:val="0"/>
        <w:spacing w:line="360" w:lineRule="auto"/>
        <w:ind w:firstLine="480"/>
        <w:rPr>
          <w:rFonts w:ascii="宋体" w:hAnsi="宋体" w:cs="宋体"/>
          <w:snapToGrid w:val="0"/>
          <w:szCs w:val="21"/>
          <w:lang w:val="zh-CN"/>
        </w:rPr>
      </w:pPr>
      <w:r w:rsidRPr="00D258AA">
        <w:rPr>
          <w:rFonts w:ascii="宋体" w:hAnsi="宋体" w:cs="宋体" w:hint="eastAsia"/>
          <w:snapToGrid w:val="0"/>
          <w:szCs w:val="21"/>
          <w:lang w:val="zh-CN"/>
        </w:rPr>
        <w:t>4、</w:t>
      </w:r>
      <w:r w:rsidRPr="00D258AA">
        <w:rPr>
          <w:rFonts w:ascii="宋体" w:hAnsi="宋体" w:hint="eastAsia"/>
          <w:szCs w:val="21"/>
        </w:rPr>
        <w:t>本保函自开立之日起生效，有效期至年月日止。</w:t>
      </w:r>
    </w:p>
    <w:p w14:paraId="39392301" w14:textId="7D8FEB49" w:rsidR="002437ED" w:rsidRPr="00D258AA" w:rsidRDefault="00865C05" w:rsidP="002437ED">
      <w:pPr>
        <w:spacing w:beforeLines="100" w:before="380" w:line="360" w:lineRule="auto"/>
        <w:ind w:left="158" w:right="480" w:hangingChars="75" w:hanging="158"/>
        <w:rPr>
          <w:rFonts w:ascii="宋体" w:hAnsi="宋体"/>
          <w:szCs w:val="21"/>
        </w:rPr>
      </w:pPr>
      <w:r w:rsidRPr="00865C05">
        <w:rPr>
          <w:rFonts w:asciiTheme="minorEastAsia" w:eastAsiaTheme="minorEastAsia" w:hAnsiTheme="minorEastAsia" w:hint="eastAsia"/>
          <w:szCs w:val="21"/>
          <w:u w:val="single"/>
        </w:rPr>
        <w:t xml:space="preserve"> </w:t>
      </w:r>
      <w:r w:rsidRPr="00865C05">
        <w:rPr>
          <w:rFonts w:asciiTheme="minorEastAsia" w:eastAsiaTheme="minorEastAsia" w:hAnsiTheme="minorEastAsia"/>
          <w:szCs w:val="21"/>
          <w:u w:val="single"/>
        </w:rPr>
        <w:t xml:space="preserve"> </w:t>
      </w:r>
      <w:r>
        <w:rPr>
          <w:rFonts w:asciiTheme="minorEastAsia" w:eastAsiaTheme="minorEastAsia" w:hAnsiTheme="minorEastAsia"/>
          <w:szCs w:val="21"/>
          <w:u w:val="single"/>
        </w:rPr>
        <w:t xml:space="preserve">             </w:t>
      </w:r>
      <w:r w:rsidRPr="00865C05">
        <w:rPr>
          <w:rFonts w:asciiTheme="minorEastAsia" w:eastAsiaTheme="minorEastAsia" w:hAnsiTheme="minorEastAsia"/>
          <w:szCs w:val="21"/>
          <w:u w:val="single"/>
        </w:rPr>
        <w:t xml:space="preserve"> </w:t>
      </w:r>
      <w:r w:rsidR="002437ED" w:rsidRPr="00D258AA">
        <w:rPr>
          <w:rFonts w:ascii="宋体" w:hAnsi="宋体" w:hint="eastAsia"/>
          <w:szCs w:val="21"/>
        </w:rPr>
        <w:t>银行（开立保函银行名称（如X银行X分行X支行））</w:t>
      </w:r>
    </w:p>
    <w:p w14:paraId="6000A478" w14:textId="0CF3AC14" w:rsidR="002437ED" w:rsidRPr="00D258AA" w:rsidRDefault="002437ED" w:rsidP="002437ED">
      <w:pPr>
        <w:spacing w:line="360" w:lineRule="auto"/>
        <w:ind w:left="158" w:right="482" w:hangingChars="75" w:hanging="158"/>
        <w:rPr>
          <w:rFonts w:ascii="宋体" w:hAnsi="宋体"/>
          <w:szCs w:val="21"/>
          <w:u w:val="single"/>
        </w:rPr>
      </w:pPr>
      <w:r w:rsidRPr="00D258AA">
        <w:rPr>
          <w:rFonts w:ascii="宋体" w:hAnsi="宋体" w:hint="eastAsia"/>
          <w:szCs w:val="21"/>
        </w:rPr>
        <w:t>地址：</w:t>
      </w:r>
      <w:r w:rsidR="00865C05" w:rsidRPr="00865C05">
        <w:rPr>
          <w:rFonts w:asciiTheme="minorEastAsia" w:eastAsiaTheme="minorEastAsia" w:hAnsiTheme="minorEastAsia" w:hint="eastAsia"/>
          <w:szCs w:val="21"/>
          <w:u w:val="single"/>
        </w:rPr>
        <w:t xml:space="preserve"> </w:t>
      </w:r>
      <w:r w:rsidR="00865C05" w:rsidRPr="00865C05">
        <w:rPr>
          <w:rFonts w:asciiTheme="minorEastAsia" w:eastAsiaTheme="minorEastAsia" w:hAnsiTheme="minorEastAsia"/>
          <w:szCs w:val="21"/>
          <w:u w:val="single"/>
        </w:rPr>
        <w:t xml:space="preserve"> </w:t>
      </w:r>
      <w:r w:rsidR="00865C05">
        <w:rPr>
          <w:rFonts w:asciiTheme="minorEastAsia" w:eastAsiaTheme="minorEastAsia" w:hAnsiTheme="minorEastAsia"/>
          <w:szCs w:val="21"/>
          <w:u w:val="single"/>
        </w:rPr>
        <w:t xml:space="preserve">                     </w:t>
      </w:r>
      <w:r w:rsidR="00865C05" w:rsidRPr="00865C05">
        <w:rPr>
          <w:rFonts w:asciiTheme="minorEastAsia" w:eastAsiaTheme="minorEastAsia" w:hAnsiTheme="minorEastAsia"/>
          <w:szCs w:val="21"/>
          <w:u w:val="single"/>
        </w:rPr>
        <w:t xml:space="preserve"> </w:t>
      </w:r>
    </w:p>
    <w:p w14:paraId="13B277E6" w14:textId="6B1F4934" w:rsidR="002437ED" w:rsidRPr="00D258AA" w:rsidRDefault="002437ED" w:rsidP="002437ED">
      <w:pPr>
        <w:spacing w:line="360" w:lineRule="auto"/>
        <w:ind w:left="158" w:right="482" w:hangingChars="75" w:hanging="158"/>
        <w:rPr>
          <w:rFonts w:ascii="宋体" w:hAnsi="宋体"/>
          <w:szCs w:val="21"/>
        </w:rPr>
      </w:pPr>
      <w:r w:rsidRPr="00D258AA">
        <w:rPr>
          <w:rFonts w:ascii="宋体" w:hAnsi="宋体" w:hint="eastAsia"/>
          <w:szCs w:val="21"/>
        </w:rPr>
        <w:t>办公固定电话：</w:t>
      </w:r>
      <w:r w:rsidR="00865C05" w:rsidRPr="00865C05">
        <w:rPr>
          <w:rFonts w:asciiTheme="minorEastAsia" w:eastAsiaTheme="minorEastAsia" w:hAnsiTheme="minorEastAsia" w:hint="eastAsia"/>
          <w:szCs w:val="21"/>
          <w:u w:val="single"/>
        </w:rPr>
        <w:t xml:space="preserve"> </w:t>
      </w:r>
      <w:r w:rsidR="00865C05" w:rsidRPr="00865C05">
        <w:rPr>
          <w:rFonts w:asciiTheme="minorEastAsia" w:eastAsiaTheme="minorEastAsia" w:hAnsiTheme="minorEastAsia"/>
          <w:szCs w:val="21"/>
          <w:u w:val="single"/>
        </w:rPr>
        <w:t xml:space="preserve"> </w:t>
      </w:r>
      <w:r w:rsidR="00865C05">
        <w:rPr>
          <w:rFonts w:asciiTheme="minorEastAsia" w:eastAsiaTheme="minorEastAsia" w:hAnsiTheme="minorEastAsia"/>
          <w:szCs w:val="21"/>
          <w:u w:val="single"/>
        </w:rPr>
        <w:t xml:space="preserve">             </w:t>
      </w:r>
      <w:r w:rsidR="00865C05" w:rsidRPr="00865C05">
        <w:rPr>
          <w:rFonts w:asciiTheme="minorEastAsia" w:eastAsiaTheme="minorEastAsia" w:hAnsiTheme="minorEastAsia"/>
          <w:szCs w:val="21"/>
          <w:u w:val="single"/>
        </w:rPr>
        <w:t xml:space="preserve"> </w:t>
      </w:r>
    </w:p>
    <w:p w14:paraId="40AE6009" w14:textId="5245B547" w:rsidR="002437ED" w:rsidRPr="00D258AA" w:rsidRDefault="002437ED" w:rsidP="002437ED">
      <w:pPr>
        <w:spacing w:line="360" w:lineRule="auto"/>
        <w:ind w:left="158" w:right="480" w:hangingChars="75" w:hanging="158"/>
        <w:rPr>
          <w:rFonts w:ascii="宋体" w:hAnsi="宋体"/>
          <w:szCs w:val="21"/>
        </w:rPr>
      </w:pPr>
      <w:r w:rsidRPr="00D258AA">
        <w:rPr>
          <w:rFonts w:ascii="宋体" w:hAnsi="宋体" w:hint="eastAsia"/>
          <w:szCs w:val="21"/>
        </w:rPr>
        <w:t>签署：</w:t>
      </w:r>
      <w:r w:rsidR="00865C05" w:rsidRPr="00865C05">
        <w:rPr>
          <w:rFonts w:asciiTheme="minorEastAsia" w:eastAsiaTheme="minorEastAsia" w:hAnsiTheme="minorEastAsia" w:hint="eastAsia"/>
          <w:szCs w:val="21"/>
          <w:u w:val="single"/>
        </w:rPr>
        <w:t xml:space="preserve"> </w:t>
      </w:r>
      <w:r w:rsidR="00865C05" w:rsidRPr="00865C05">
        <w:rPr>
          <w:rFonts w:asciiTheme="minorEastAsia" w:eastAsiaTheme="minorEastAsia" w:hAnsiTheme="minorEastAsia"/>
          <w:szCs w:val="21"/>
          <w:u w:val="single"/>
        </w:rPr>
        <w:t xml:space="preserve"> </w:t>
      </w:r>
      <w:r w:rsidR="00865C05">
        <w:rPr>
          <w:rFonts w:asciiTheme="minorEastAsia" w:eastAsiaTheme="minorEastAsia" w:hAnsiTheme="minorEastAsia"/>
          <w:szCs w:val="21"/>
          <w:u w:val="single"/>
        </w:rPr>
        <w:t xml:space="preserve">                     </w:t>
      </w:r>
      <w:r w:rsidR="00865C05" w:rsidRPr="00865C05">
        <w:rPr>
          <w:rFonts w:asciiTheme="minorEastAsia" w:eastAsiaTheme="minorEastAsia" w:hAnsiTheme="minorEastAsia"/>
          <w:szCs w:val="21"/>
          <w:u w:val="single"/>
        </w:rPr>
        <w:t xml:space="preserve"> </w:t>
      </w:r>
    </w:p>
    <w:p w14:paraId="7CA71CEC" w14:textId="120DDCE4" w:rsidR="002437ED" w:rsidRPr="00D258AA" w:rsidRDefault="002437ED" w:rsidP="002437ED">
      <w:pPr>
        <w:spacing w:line="360" w:lineRule="auto"/>
        <w:ind w:left="158" w:right="480" w:hangingChars="75" w:hanging="158"/>
        <w:rPr>
          <w:rFonts w:ascii="宋体" w:hAnsi="宋体"/>
          <w:szCs w:val="21"/>
        </w:rPr>
      </w:pPr>
      <w:r w:rsidRPr="00D258AA">
        <w:rPr>
          <w:rFonts w:ascii="宋体" w:hAnsi="宋体" w:hint="eastAsia"/>
          <w:szCs w:val="21"/>
        </w:rPr>
        <w:t>联系人：</w:t>
      </w:r>
      <w:r w:rsidR="00865C05" w:rsidRPr="00865C05">
        <w:rPr>
          <w:rFonts w:asciiTheme="minorEastAsia" w:eastAsiaTheme="minorEastAsia" w:hAnsiTheme="minorEastAsia" w:hint="eastAsia"/>
          <w:szCs w:val="21"/>
          <w:u w:val="single"/>
        </w:rPr>
        <w:t xml:space="preserve"> </w:t>
      </w:r>
      <w:r w:rsidR="00865C05" w:rsidRPr="00865C05">
        <w:rPr>
          <w:rFonts w:asciiTheme="minorEastAsia" w:eastAsiaTheme="minorEastAsia" w:hAnsiTheme="minorEastAsia"/>
          <w:szCs w:val="21"/>
          <w:u w:val="single"/>
        </w:rPr>
        <w:t xml:space="preserve"> </w:t>
      </w:r>
      <w:r w:rsidR="00865C05">
        <w:rPr>
          <w:rFonts w:asciiTheme="minorEastAsia" w:eastAsiaTheme="minorEastAsia" w:hAnsiTheme="minorEastAsia"/>
          <w:szCs w:val="21"/>
          <w:u w:val="single"/>
        </w:rPr>
        <w:t xml:space="preserve">                   </w:t>
      </w:r>
      <w:r w:rsidR="00865C05" w:rsidRPr="00865C05">
        <w:rPr>
          <w:rFonts w:asciiTheme="minorEastAsia" w:eastAsiaTheme="minorEastAsia" w:hAnsiTheme="minorEastAsia"/>
          <w:szCs w:val="21"/>
          <w:u w:val="single"/>
        </w:rPr>
        <w:t xml:space="preserve"> </w:t>
      </w:r>
    </w:p>
    <w:p w14:paraId="320D79E7" w14:textId="1F99FA43" w:rsidR="002437ED" w:rsidRPr="00D258AA" w:rsidRDefault="002437ED" w:rsidP="002437ED">
      <w:pPr>
        <w:spacing w:line="360" w:lineRule="auto"/>
        <w:ind w:left="158" w:right="480" w:hangingChars="75" w:hanging="158"/>
        <w:rPr>
          <w:rFonts w:ascii="宋体" w:hAnsi="宋体"/>
          <w:szCs w:val="21"/>
        </w:rPr>
      </w:pPr>
      <w:r w:rsidRPr="00D258AA">
        <w:rPr>
          <w:rFonts w:ascii="宋体" w:hAnsi="宋体" w:hint="eastAsia"/>
          <w:szCs w:val="21"/>
        </w:rPr>
        <w:t>职务：</w:t>
      </w:r>
      <w:r w:rsidR="00865C05" w:rsidRPr="00865C05">
        <w:rPr>
          <w:rFonts w:asciiTheme="minorEastAsia" w:eastAsiaTheme="minorEastAsia" w:hAnsiTheme="minorEastAsia" w:hint="eastAsia"/>
          <w:szCs w:val="21"/>
          <w:u w:val="single"/>
        </w:rPr>
        <w:t xml:space="preserve"> </w:t>
      </w:r>
      <w:r w:rsidR="00865C05" w:rsidRPr="00865C05">
        <w:rPr>
          <w:rFonts w:asciiTheme="minorEastAsia" w:eastAsiaTheme="minorEastAsia" w:hAnsiTheme="minorEastAsia"/>
          <w:szCs w:val="21"/>
          <w:u w:val="single"/>
        </w:rPr>
        <w:t xml:space="preserve"> </w:t>
      </w:r>
      <w:r w:rsidR="00865C05">
        <w:rPr>
          <w:rFonts w:asciiTheme="minorEastAsia" w:eastAsiaTheme="minorEastAsia" w:hAnsiTheme="minorEastAsia"/>
          <w:szCs w:val="21"/>
          <w:u w:val="single"/>
        </w:rPr>
        <w:t xml:space="preserve">                     </w:t>
      </w:r>
      <w:r w:rsidR="00865C05" w:rsidRPr="00865C05">
        <w:rPr>
          <w:rFonts w:asciiTheme="minorEastAsia" w:eastAsiaTheme="minorEastAsia" w:hAnsiTheme="minorEastAsia"/>
          <w:szCs w:val="21"/>
          <w:u w:val="single"/>
        </w:rPr>
        <w:t xml:space="preserve"> </w:t>
      </w:r>
    </w:p>
    <w:p w14:paraId="4A0A699C" w14:textId="77777777" w:rsidR="002437ED" w:rsidRPr="00D258AA" w:rsidRDefault="002437ED" w:rsidP="002437ED">
      <w:pPr>
        <w:spacing w:line="360" w:lineRule="auto"/>
        <w:rPr>
          <w:rFonts w:ascii="宋体" w:hAnsi="宋体"/>
          <w:szCs w:val="21"/>
        </w:rPr>
      </w:pPr>
      <w:r w:rsidRPr="00D258AA">
        <w:rPr>
          <w:rFonts w:ascii="宋体" w:hAnsi="宋体" w:hint="eastAsia"/>
          <w:szCs w:val="21"/>
        </w:rPr>
        <w:t>银行印章：</w:t>
      </w:r>
    </w:p>
    <w:p w14:paraId="128D78D3" w14:textId="3EC30E08" w:rsidR="002437ED" w:rsidRPr="00D258AA" w:rsidRDefault="002437ED" w:rsidP="002437ED">
      <w:pPr>
        <w:pStyle w:val="30"/>
      </w:pPr>
      <w:bookmarkStart w:id="781" w:name="_Toc90278908"/>
      <w:bookmarkStart w:id="782" w:name="_Toc91753483"/>
      <w:bookmarkStart w:id="783" w:name="_Toc98239965"/>
      <w:r w:rsidRPr="00D258AA">
        <w:rPr>
          <w:rFonts w:ascii="Arial" w:hAnsi="Arial" w:hint="eastAsia"/>
          <w:bCs/>
          <w:szCs w:val="32"/>
        </w:rPr>
        <w:lastRenderedPageBreak/>
        <w:t>6.2.</w:t>
      </w:r>
      <w:r w:rsidR="00D94BA2">
        <w:rPr>
          <w:rFonts w:ascii="Arial" w:hAnsi="Arial"/>
          <w:bCs/>
          <w:szCs w:val="32"/>
        </w:rPr>
        <w:t>4</w:t>
      </w:r>
      <w:r w:rsidRPr="00D258AA">
        <w:rPr>
          <w:rFonts w:ascii="Arial" w:hAnsi="Arial"/>
          <w:bCs/>
          <w:szCs w:val="32"/>
        </w:rPr>
        <w:t xml:space="preserve"> </w:t>
      </w:r>
      <w:bookmarkStart w:id="784" w:name="_Toc45035757"/>
      <w:r w:rsidRPr="00D258AA">
        <w:t>法定代表人身份证明</w:t>
      </w:r>
      <w:bookmarkEnd w:id="781"/>
      <w:bookmarkEnd w:id="782"/>
      <w:bookmarkEnd w:id="783"/>
      <w:bookmarkEnd w:id="784"/>
    </w:p>
    <w:p w14:paraId="5860F3B8" w14:textId="77777777" w:rsidR="002437ED" w:rsidRPr="00D258AA" w:rsidRDefault="002437ED" w:rsidP="002437ED">
      <w:pPr>
        <w:jc w:val="center"/>
        <w:rPr>
          <w:rFonts w:asciiTheme="minorEastAsia" w:hAnsiTheme="minorEastAsia"/>
          <w:b/>
          <w:sz w:val="24"/>
        </w:rPr>
      </w:pPr>
      <w:bookmarkStart w:id="785" w:name="_Toc227057972"/>
      <w:bookmarkStart w:id="786" w:name="_Toc226969366"/>
      <w:r w:rsidRPr="00D258AA">
        <w:rPr>
          <w:rFonts w:asciiTheme="minorEastAsia" w:hAnsiTheme="minorEastAsia"/>
          <w:b/>
          <w:sz w:val="24"/>
        </w:rPr>
        <w:t>法人代表证明文件</w:t>
      </w:r>
    </w:p>
    <w:p w14:paraId="1A72B51C" w14:textId="77777777" w:rsidR="002437ED" w:rsidRPr="00D258AA" w:rsidRDefault="002437ED" w:rsidP="002437ED">
      <w:pPr>
        <w:pStyle w:val="a0"/>
        <w:spacing w:line="360" w:lineRule="auto"/>
        <w:rPr>
          <w:rFonts w:asciiTheme="minorEastAsia" w:eastAsiaTheme="minorEastAsia" w:hAnsiTheme="minorEastAsia"/>
          <w:bCs/>
          <w:sz w:val="21"/>
          <w:szCs w:val="21"/>
        </w:rPr>
      </w:pPr>
      <w:r w:rsidRPr="00D258AA">
        <w:rPr>
          <w:rFonts w:asciiTheme="minorEastAsia" w:eastAsiaTheme="minorEastAsia" w:hAnsiTheme="minorEastAsia" w:hint="eastAsia"/>
          <w:bCs/>
          <w:sz w:val="21"/>
          <w:szCs w:val="21"/>
        </w:rPr>
        <w:t>应答人</w:t>
      </w:r>
      <w:r w:rsidRPr="00D258AA">
        <w:rPr>
          <w:rFonts w:asciiTheme="minorEastAsia" w:eastAsiaTheme="minorEastAsia" w:hAnsiTheme="minorEastAsia"/>
          <w:bCs/>
          <w:sz w:val="21"/>
          <w:szCs w:val="21"/>
        </w:rPr>
        <w:t>名称：______________________________.</w:t>
      </w:r>
    </w:p>
    <w:p w14:paraId="3D9AAFCA" w14:textId="77777777" w:rsidR="002437ED" w:rsidRPr="00D258AA" w:rsidRDefault="002437ED" w:rsidP="002437ED">
      <w:pPr>
        <w:pStyle w:val="a0"/>
        <w:spacing w:line="360" w:lineRule="auto"/>
        <w:rPr>
          <w:rFonts w:asciiTheme="minorEastAsia" w:eastAsiaTheme="minorEastAsia" w:hAnsiTheme="minorEastAsia"/>
          <w:bCs/>
          <w:sz w:val="21"/>
          <w:szCs w:val="21"/>
        </w:rPr>
      </w:pPr>
      <w:r w:rsidRPr="00D258AA">
        <w:rPr>
          <w:rFonts w:asciiTheme="minorEastAsia" w:eastAsiaTheme="minorEastAsia" w:hAnsiTheme="minorEastAsia"/>
          <w:bCs/>
          <w:sz w:val="21"/>
          <w:szCs w:val="21"/>
        </w:rPr>
        <w:t>单位性质：_________________________________.</w:t>
      </w:r>
    </w:p>
    <w:p w14:paraId="7256B032" w14:textId="77777777" w:rsidR="002437ED" w:rsidRPr="00D258AA" w:rsidRDefault="002437ED" w:rsidP="002437ED">
      <w:pPr>
        <w:pStyle w:val="a0"/>
        <w:spacing w:line="360" w:lineRule="auto"/>
        <w:rPr>
          <w:rFonts w:asciiTheme="minorEastAsia" w:eastAsiaTheme="minorEastAsia" w:hAnsiTheme="minorEastAsia"/>
          <w:bCs/>
          <w:sz w:val="21"/>
          <w:szCs w:val="21"/>
        </w:rPr>
      </w:pPr>
      <w:r w:rsidRPr="00D258AA">
        <w:rPr>
          <w:rFonts w:asciiTheme="minorEastAsia" w:eastAsiaTheme="minorEastAsia" w:hAnsiTheme="minorEastAsia"/>
          <w:bCs/>
          <w:sz w:val="21"/>
          <w:szCs w:val="21"/>
        </w:rPr>
        <w:t>地址：_____________________________________.</w:t>
      </w:r>
    </w:p>
    <w:p w14:paraId="02B269E0" w14:textId="77777777" w:rsidR="002437ED" w:rsidRPr="00D258AA" w:rsidRDefault="002437ED" w:rsidP="002437ED">
      <w:pPr>
        <w:pStyle w:val="a0"/>
        <w:spacing w:line="360" w:lineRule="auto"/>
        <w:rPr>
          <w:rFonts w:asciiTheme="minorEastAsia" w:eastAsiaTheme="minorEastAsia" w:hAnsiTheme="minorEastAsia"/>
          <w:bCs/>
          <w:sz w:val="21"/>
          <w:szCs w:val="21"/>
        </w:rPr>
      </w:pPr>
      <w:r w:rsidRPr="00D258AA">
        <w:rPr>
          <w:rFonts w:asciiTheme="minorEastAsia" w:eastAsiaTheme="minorEastAsia" w:hAnsiTheme="minorEastAsia"/>
          <w:bCs/>
          <w:sz w:val="21"/>
          <w:szCs w:val="21"/>
        </w:rPr>
        <w:t>成立时间：_________________________________.</w:t>
      </w:r>
    </w:p>
    <w:p w14:paraId="119465A8" w14:textId="77777777" w:rsidR="002437ED" w:rsidRPr="00D258AA" w:rsidRDefault="002437ED" w:rsidP="002437ED">
      <w:pPr>
        <w:pStyle w:val="a0"/>
        <w:spacing w:line="360" w:lineRule="auto"/>
        <w:rPr>
          <w:rFonts w:asciiTheme="minorEastAsia" w:eastAsiaTheme="minorEastAsia" w:hAnsiTheme="minorEastAsia"/>
          <w:bCs/>
          <w:sz w:val="21"/>
          <w:szCs w:val="21"/>
        </w:rPr>
      </w:pPr>
      <w:r w:rsidRPr="00D258AA">
        <w:rPr>
          <w:rFonts w:asciiTheme="minorEastAsia" w:eastAsiaTheme="minorEastAsia" w:hAnsiTheme="minorEastAsia"/>
          <w:bCs/>
          <w:sz w:val="21"/>
          <w:szCs w:val="21"/>
        </w:rPr>
        <w:t>经营期限：_________________________________.</w:t>
      </w:r>
    </w:p>
    <w:p w14:paraId="050CA91E" w14:textId="77777777" w:rsidR="002437ED" w:rsidRPr="00D258AA" w:rsidRDefault="002437ED" w:rsidP="002437ED">
      <w:pPr>
        <w:pStyle w:val="a0"/>
        <w:spacing w:line="360" w:lineRule="auto"/>
        <w:rPr>
          <w:rFonts w:asciiTheme="minorEastAsia" w:eastAsiaTheme="minorEastAsia" w:hAnsiTheme="minorEastAsia"/>
          <w:bCs/>
          <w:sz w:val="21"/>
          <w:szCs w:val="21"/>
        </w:rPr>
      </w:pPr>
      <w:r w:rsidRPr="00D258AA">
        <w:rPr>
          <w:rFonts w:asciiTheme="minorEastAsia" w:eastAsiaTheme="minorEastAsia" w:hAnsiTheme="minorEastAsia"/>
          <w:bCs/>
          <w:sz w:val="21"/>
          <w:szCs w:val="21"/>
        </w:rPr>
        <w:t>姓名：_______性别：______年龄：_____职务：______</w:t>
      </w:r>
    </w:p>
    <w:p w14:paraId="51C0882A" w14:textId="77777777" w:rsidR="002437ED" w:rsidRPr="00D258AA" w:rsidRDefault="002437ED" w:rsidP="002437ED">
      <w:pPr>
        <w:pStyle w:val="a0"/>
        <w:spacing w:line="360" w:lineRule="auto"/>
        <w:rPr>
          <w:rFonts w:asciiTheme="minorEastAsia" w:eastAsiaTheme="minorEastAsia" w:hAnsiTheme="minorEastAsia"/>
          <w:bCs/>
          <w:sz w:val="21"/>
          <w:szCs w:val="21"/>
        </w:rPr>
      </w:pPr>
      <w:r w:rsidRPr="00D258AA">
        <w:rPr>
          <w:rFonts w:asciiTheme="minorEastAsia" w:eastAsiaTheme="minorEastAsia" w:hAnsiTheme="minorEastAsia"/>
          <w:bCs/>
          <w:sz w:val="21"/>
          <w:szCs w:val="21"/>
        </w:rPr>
        <w:t>系_____________________（</w:t>
      </w:r>
      <w:r w:rsidRPr="00D258AA">
        <w:rPr>
          <w:rFonts w:asciiTheme="minorEastAsia" w:eastAsiaTheme="minorEastAsia" w:hAnsiTheme="minorEastAsia" w:hint="eastAsia"/>
          <w:bCs/>
          <w:sz w:val="21"/>
          <w:szCs w:val="21"/>
        </w:rPr>
        <w:t>应答人</w:t>
      </w:r>
      <w:r w:rsidRPr="00D258AA">
        <w:rPr>
          <w:rFonts w:asciiTheme="minorEastAsia" w:eastAsiaTheme="minorEastAsia" w:hAnsiTheme="minorEastAsia"/>
          <w:bCs/>
          <w:sz w:val="21"/>
          <w:szCs w:val="21"/>
        </w:rPr>
        <w:t>名称）的法定代表人。</w:t>
      </w:r>
    </w:p>
    <w:p w14:paraId="623489CC" w14:textId="77777777" w:rsidR="002437ED" w:rsidRPr="00D258AA" w:rsidRDefault="002437ED" w:rsidP="002437ED">
      <w:pPr>
        <w:pStyle w:val="a0"/>
        <w:spacing w:line="360" w:lineRule="auto"/>
        <w:ind w:firstLineChars="1450" w:firstLine="3045"/>
        <w:rPr>
          <w:rFonts w:asciiTheme="minorEastAsia" w:eastAsiaTheme="minorEastAsia" w:hAnsiTheme="minorEastAsia"/>
          <w:bCs/>
          <w:sz w:val="21"/>
          <w:szCs w:val="21"/>
        </w:rPr>
      </w:pPr>
    </w:p>
    <w:p w14:paraId="14974F72" w14:textId="77777777" w:rsidR="002437ED" w:rsidRPr="00D258AA" w:rsidRDefault="002437ED" w:rsidP="002437ED">
      <w:pPr>
        <w:pStyle w:val="a0"/>
        <w:spacing w:line="360" w:lineRule="auto"/>
        <w:ind w:firstLineChars="200"/>
        <w:rPr>
          <w:rFonts w:asciiTheme="minorEastAsia" w:eastAsiaTheme="minorEastAsia" w:hAnsiTheme="minorEastAsia"/>
          <w:bCs/>
          <w:sz w:val="21"/>
          <w:szCs w:val="21"/>
        </w:rPr>
      </w:pPr>
      <w:r w:rsidRPr="00D258AA">
        <w:rPr>
          <w:rFonts w:asciiTheme="minorEastAsia" w:eastAsiaTheme="minorEastAsia" w:hAnsiTheme="minorEastAsia"/>
          <w:bCs/>
          <w:sz w:val="21"/>
          <w:szCs w:val="21"/>
        </w:rPr>
        <w:t>特此证明</w:t>
      </w:r>
      <w:r w:rsidRPr="00D258AA">
        <w:rPr>
          <w:rFonts w:asciiTheme="minorEastAsia" w:eastAsiaTheme="minorEastAsia" w:hAnsiTheme="minorEastAsia" w:hint="eastAsia"/>
          <w:bCs/>
          <w:sz w:val="21"/>
          <w:szCs w:val="21"/>
        </w:rPr>
        <w:t>。</w:t>
      </w:r>
    </w:p>
    <w:p w14:paraId="0BCF9751" w14:textId="77777777" w:rsidR="002437ED" w:rsidRPr="00D258AA" w:rsidRDefault="002437ED" w:rsidP="002437ED">
      <w:pPr>
        <w:pStyle w:val="a0"/>
        <w:spacing w:line="360" w:lineRule="auto"/>
        <w:ind w:firstLineChars="200"/>
        <w:rPr>
          <w:rFonts w:asciiTheme="minorEastAsia" w:eastAsiaTheme="minorEastAsia" w:hAnsiTheme="minorEastAsia"/>
          <w:bCs/>
          <w:sz w:val="21"/>
          <w:szCs w:val="21"/>
        </w:rPr>
      </w:pPr>
    </w:p>
    <w:p w14:paraId="35ECBC2B" w14:textId="6B9D7CBA" w:rsidR="002437ED" w:rsidRPr="00D258AA" w:rsidRDefault="002437ED" w:rsidP="002437ED">
      <w:pPr>
        <w:pStyle w:val="a0"/>
        <w:spacing w:line="360" w:lineRule="auto"/>
        <w:rPr>
          <w:rFonts w:asciiTheme="minorEastAsia" w:eastAsiaTheme="minorEastAsia" w:hAnsiTheme="minorEastAsia"/>
          <w:bCs/>
          <w:sz w:val="21"/>
          <w:szCs w:val="21"/>
        </w:rPr>
      </w:pPr>
      <w:r w:rsidRPr="00D258AA">
        <w:rPr>
          <w:rFonts w:asciiTheme="minorEastAsia" w:eastAsiaTheme="minorEastAsia" w:hAnsiTheme="minorEastAsia" w:hint="eastAsia"/>
          <w:bCs/>
          <w:sz w:val="21"/>
          <w:szCs w:val="21"/>
        </w:rPr>
        <w:t xml:space="preserve"> 附：</w:t>
      </w:r>
      <w:r w:rsidR="0054795D" w:rsidRPr="0054795D">
        <w:rPr>
          <w:rFonts w:asciiTheme="minorEastAsia" w:eastAsiaTheme="minorEastAsia" w:hAnsiTheme="minorEastAsia" w:hint="eastAsia"/>
          <w:bCs/>
          <w:sz w:val="21"/>
          <w:szCs w:val="21"/>
        </w:rPr>
        <w:t>法定代表人身份证明复印件</w:t>
      </w:r>
      <w:r w:rsidRPr="00D258AA">
        <w:rPr>
          <w:rFonts w:asciiTheme="minorEastAsia" w:eastAsiaTheme="minorEastAsia" w:hAnsiTheme="minorEastAsia" w:hint="eastAsia"/>
          <w:bCs/>
          <w:sz w:val="21"/>
          <w:szCs w:val="21"/>
        </w:rPr>
        <w:t>(需同时提供正面及背面)</w:t>
      </w:r>
    </w:p>
    <w:tbl>
      <w:tblPr>
        <w:tblW w:w="7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5"/>
        <w:gridCol w:w="3665"/>
      </w:tblGrid>
      <w:tr w:rsidR="002437ED" w:rsidRPr="00D258AA" w14:paraId="080518E5" w14:textId="77777777" w:rsidTr="00880FC7">
        <w:trPr>
          <w:trHeight w:val="2050"/>
          <w:jc w:val="center"/>
        </w:trPr>
        <w:tc>
          <w:tcPr>
            <w:tcW w:w="3665" w:type="dxa"/>
            <w:shd w:val="clear" w:color="auto" w:fill="auto"/>
          </w:tcPr>
          <w:p w14:paraId="55FB8ADF" w14:textId="77777777" w:rsidR="002437ED" w:rsidRPr="0054795D" w:rsidRDefault="002437ED" w:rsidP="00880FC7">
            <w:pPr>
              <w:spacing w:line="360" w:lineRule="auto"/>
              <w:rPr>
                <w:szCs w:val="21"/>
              </w:rPr>
            </w:pPr>
          </w:p>
        </w:tc>
        <w:tc>
          <w:tcPr>
            <w:tcW w:w="3665" w:type="dxa"/>
            <w:shd w:val="clear" w:color="auto" w:fill="auto"/>
          </w:tcPr>
          <w:p w14:paraId="2E0B7144" w14:textId="77777777" w:rsidR="002437ED" w:rsidRPr="00D258AA" w:rsidRDefault="002437ED" w:rsidP="00880FC7">
            <w:pPr>
              <w:spacing w:line="360" w:lineRule="auto"/>
              <w:rPr>
                <w:szCs w:val="21"/>
              </w:rPr>
            </w:pPr>
          </w:p>
        </w:tc>
      </w:tr>
    </w:tbl>
    <w:p w14:paraId="4698BED7" w14:textId="77777777" w:rsidR="002437ED" w:rsidRPr="00D258AA" w:rsidRDefault="002437ED" w:rsidP="002437ED">
      <w:pPr>
        <w:pStyle w:val="a0"/>
        <w:spacing w:line="360" w:lineRule="auto"/>
        <w:ind w:firstLineChars="1600" w:firstLine="3360"/>
        <w:rPr>
          <w:rFonts w:asciiTheme="minorEastAsia" w:eastAsiaTheme="minorEastAsia" w:hAnsiTheme="minorEastAsia"/>
          <w:bCs/>
          <w:sz w:val="21"/>
          <w:szCs w:val="21"/>
        </w:rPr>
      </w:pPr>
    </w:p>
    <w:p w14:paraId="6CDE1A0A" w14:textId="13C6CC4E" w:rsidR="002437ED" w:rsidRPr="00D258AA" w:rsidRDefault="002437ED" w:rsidP="002437ED">
      <w:pPr>
        <w:pStyle w:val="a0"/>
        <w:spacing w:line="360" w:lineRule="auto"/>
        <w:ind w:firstLineChars="1200" w:firstLine="2520"/>
        <w:rPr>
          <w:rFonts w:asciiTheme="minorEastAsia" w:eastAsiaTheme="minorEastAsia" w:hAnsiTheme="minorEastAsia"/>
          <w:bCs/>
          <w:sz w:val="21"/>
          <w:szCs w:val="21"/>
        </w:rPr>
      </w:pPr>
      <w:r w:rsidRPr="00D258AA">
        <w:rPr>
          <w:rFonts w:asciiTheme="minorEastAsia" w:eastAsiaTheme="minorEastAsia" w:hAnsiTheme="minorEastAsia" w:hint="eastAsia"/>
          <w:bCs/>
          <w:sz w:val="21"/>
          <w:szCs w:val="21"/>
        </w:rPr>
        <w:t>应答人名称：_______________</w:t>
      </w:r>
      <w:r w:rsidRPr="00D94BA2">
        <w:rPr>
          <w:rFonts w:asciiTheme="minorEastAsia" w:eastAsiaTheme="minorEastAsia" w:hAnsiTheme="minorEastAsia" w:hint="eastAsia"/>
          <w:b/>
          <w:sz w:val="21"/>
          <w:szCs w:val="21"/>
        </w:rPr>
        <w:t>（盖单位章）</w:t>
      </w:r>
    </w:p>
    <w:p w14:paraId="1F99ECF8" w14:textId="77777777" w:rsidR="002437ED" w:rsidRPr="00D258AA" w:rsidRDefault="002437ED" w:rsidP="002437ED">
      <w:pPr>
        <w:pStyle w:val="a0"/>
        <w:spacing w:line="360" w:lineRule="auto"/>
        <w:ind w:firstLineChars="1200" w:firstLine="2520"/>
        <w:rPr>
          <w:rFonts w:asciiTheme="minorEastAsia" w:eastAsiaTheme="minorEastAsia" w:hAnsiTheme="minorEastAsia"/>
          <w:bCs/>
          <w:sz w:val="21"/>
          <w:szCs w:val="21"/>
        </w:rPr>
      </w:pPr>
      <w:r w:rsidRPr="00D258AA">
        <w:rPr>
          <w:rFonts w:asciiTheme="majorEastAsia" w:eastAsiaTheme="majorEastAsia" w:hAnsiTheme="majorEastAsia" w:hint="eastAsia"/>
          <w:sz w:val="21"/>
          <w:szCs w:val="21"/>
        </w:rPr>
        <w:t>法定代表</w:t>
      </w:r>
      <w:r w:rsidRPr="00D258AA">
        <w:rPr>
          <w:rFonts w:asciiTheme="majorEastAsia" w:eastAsiaTheme="majorEastAsia" w:hAnsiTheme="majorEastAsia"/>
          <w:sz w:val="21"/>
          <w:szCs w:val="21"/>
        </w:rPr>
        <w:t>人</w:t>
      </w:r>
      <w:r w:rsidRPr="00D258AA">
        <w:rPr>
          <w:rFonts w:asciiTheme="majorEastAsia" w:eastAsiaTheme="majorEastAsia" w:hAnsiTheme="majorEastAsia" w:hint="eastAsia"/>
          <w:sz w:val="21"/>
          <w:szCs w:val="21"/>
        </w:rPr>
        <w:t>：</w:t>
      </w:r>
      <w:r w:rsidRPr="00D258AA">
        <w:rPr>
          <w:rFonts w:asciiTheme="majorEastAsia" w:eastAsiaTheme="majorEastAsia" w:hAnsiTheme="majorEastAsia"/>
          <w:sz w:val="21"/>
          <w:szCs w:val="21"/>
          <w:u w:val="single"/>
        </w:rPr>
        <w:t xml:space="preserve">  </w:t>
      </w:r>
      <w:r w:rsidRPr="00D258AA">
        <w:rPr>
          <w:rFonts w:asciiTheme="majorEastAsia" w:eastAsiaTheme="majorEastAsia" w:hAnsiTheme="majorEastAsia" w:hint="eastAsia"/>
          <w:sz w:val="21"/>
          <w:szCs w:val="21"/>
          <w:u w:val="single"/>
        </w:rPr>
        <w:t xml:space="preserve">                </w:t>
      </w:r>
      <w:r w:rsidRPr="00D258AA">
        <w:rPr>
          <w:rFonts w:asciiTheme="majorEastAsia" w:eastAsiaTheme="majorEastAsia" w:hAnsiTheme="majorEastAsia"/>
          <w:sz w:val="21"/>
          <w:szCs w:val="21"/>
          <w:u w:val="single"/>
        </w:rPr>
        <w:t xml:space="preserve">    </w:t>
      </w:r>
      <w:r w:rsidRPr="00D94BA2">
        <w:rPr>
          <w:rFonts w:asciiTheme="majorEastAsia" w:eastAsiaTheme="majorEastAsia" w:hAnsiTheme="majorEastAsia" w:hint="eastAsia"/>
          <w:b/>
          <w:bCs/>
          <w:sz w:val="21"/>
          <w:szCs w:val="21"/>
        </w:rPr>
        <w:t>（签字）</w:t>
      </w:r>
    </w:p>
    <w:p w14:paraId="6F2498F8" w14:textId="77777777" w:rsidR="002437ED" w:rsidRPr="00D258AA" w:rsidRDefault="002437ED" w:rsidP="002437ED">
      <w:pPr>
        <w:pStyle w:val="a0"/>
        <w:spacing w:line="360" w:lineRule="auto"/>
        <w:ind w:firstLineChars="1600" w:firstLine="3360"/>
        <w:rPr>
          <w:rFonts w:asciiTheme="minorEastAsia" w:eastAsiaTheme="minorEastAsia" w:hAnsiTheme="minorEastAsia"/>
          <w:bCs/>
          <w:sz w:val="21"/>
          <w:szCs w:val="21"/>
        </w:rPr>
      </w:pPr>
      <w:r w:rsidRPr="00D258AA">
        <w:rPr>
          <w:rFonts w:asciiTheme="minorEastAsia" w:eastAsiaTheme="minorEastAsia" w:hAnsiTheme="minorEastAsia" w:hint="eastAsia"/>
          <w:bCs/>
          <w:sz w:val="21"/>
          <w:szCs w:val="21"/>
        </w:rPr>
        <w:t>_________年_________月_______日</w:t>
      </w:r>
    </w:p>
    <w:p w14:paraId="6A0D48BE" w14:textId="77777777" w:rsidR="002437ED" w:rsidRPr="009F1CED" w:rsidRDefault="002437ED" w:rsidP="002437ED">
      <w:pPr>
        <w:pStyle w:val="a0"/>
        <w:spacing w:line="360" w:lineRule="auto"/>
        <w:ind w:firstLineChars="1200" w:firstLine="2880"/>
        <w:rPr>
          <w:rFonts w:asciiTheme="minorEastAsia" w:eastAsiaTheme="minorEastAsia" w:hAnsiTheme="minorEastAsia"/>
          <w:bCs/>
          <w:sz w:val="24"/>
          <w:szCs w:val="24"/>
        </w:rPr>
      </w:pPr>
    </w:p>
    <w:p w14:paraId="1AAC9B89" w14:textId="0920D3C3" w:rsidR="002437ED" w:rsidRPr="00A0444A" w:rsidRDefault="002437ED" w:rsidP="002437ED">
      <w:pPr>
        <w:pStyle w:val="a0"/>
        <w:spacing w:line="360" w:lineRule="auto"/>
        <w:ind w:firstLineChars="175" w:firstLine="369"/>
        <w:rPr>
          <w:rFonts w:asciiTheme="minorEastAsia" w:eastAsiaTheme="minorEastAsia" w:hAnsiTheme="minorEastAsia"/>
          <w:b/>
          <w:color w:val="FF0000"/>
          <w:sz w:val="21"/>
          <w:szCs w:val="21"/>
        </w:rPr>
      </w:pPr>
      <w:r w:rsidRPr="00A0444A">
        <w:rPr>
          <w:rFonts w:asciiTheme="minorEastAsia" w:eastAsiaTheme="minorEastAsia" w:hAnsiTheme="minorEastAsia" w:hint="eastAsia"/>
          <w:b/>
          <w:bCs/>
          <w:color w:val="FF0000"/>
          <w:sz w:val="21"/>
          <w:szCs w:val="21"/>
          <w:highlight w:val="yellow"/>
        </w:rPr>
        <w:t>注</w:t>
      </w:r>
      <w:r w:rsidRPr="00A0444A">
        <w:rPr>
          <w:rFonts w:asciiTheme="minorEastAsia" w:eastAsiaTheme="minorEastAsia" w:hAnsiTheme="minorEastAsia"/>
          <w:b/>
          <w:bCs/>
          <w:color w:val="FF0000"/>
          <w:sz w:val="21"/>
          <w:szCs w:val="21"/>
          <w:highlight w:val="yellow"/>
        </w:rPr>
        <w:t>：如为法人</w:t>
      </w:r>
      <w:r w:rsidRPr="00A0444A">
        <w:rPr>
          <w:rFonts w:asciiTheme="minorEastAsia" w:eastAsiaTheme="minorEastAsia" w:hAnsiTheme="minorEastAsia" w:hint="eastAsia"/>
          <w:b/>
          <w:bCs/>
          <w:color w:val="FF0000"/>
          <w:sz w:val="21"/>
          <w:szCs w:val="21"/>
          <w:highlight w:val="yellow"/>
        </w:rPr>
        <w:t>应答</w:t>
      </w:r>
      <w:r w:rsidRPr="00A0444A">
        <w:rPr>
          <w:rFonts w:asciiTheme="minorEastAsia" w:eastAsiaTheme="minorEastAsia" w:hAnsiTheme="minorEastAsia"/>
          <w:b/>
          <w:bCs/>
          <w:color w:val="FF0000"/>
          <w:sz w:val="21"/>
          <w:szCs w:val="21"/>
          <w:highlight w:val="yellow"/>
        </w:rPr>
        <w:t>，</w:t>
      </w:r>
      <w:r w:rsidR="00D94BA2" w:rsidRPr="00A0444A">
        <w:rPr>
          <w:rFonts w:asciiTheme="minorEastAsia" w:eastAsiaTheme="minorEastAsia" w:hAnsiTheme="minorEastAsia" w:hint="eastAsia"/>
          <w:b/>
          <w:bCs/>
          <w:color w:val="FF0000"/>
          <w:sz w:val="21"/>
          <w:szCs w:val="21"/>
          <w:highlight w:val="yellow"/>
        </w:rPr>
        <w:t>须</w:t>
      </w:r>
      <w:r w:rsidRPr="00A0444A">
        <w:rPr>
          <w:rFonts w:asciiTheme="minorEastAsia" w:eastAsiaTheme="minorEastAsia" w:hAnsiTheme="minorEastAsia" w:hint="eastAsia"/>
          <w:b/>
          <w:bCs/>
          <w:color w:val="FF0000"/>
          <w:sz w:val="21"/>
          <w:szCs w:val="21"/>
          <w:highlight w:val="yellow"/>
        </w:rPr>
        <w:t>提供有效的法人身份证明并签字盖章</w:t>
      </w:r>
    </w:p>
    <w:p w14:paraId="6AD78992" w14:textId="08A89C6B" w:rsidR="002437ED" w:rsidRPr="00D258AA" w:rsidRDefault="002437ED" w:rsidP="002437ED">
      <w:pPr>
        <w:pStyle w:val="30"/>
      </w:pPr>
      <w:r w:rsidRPr="00D258AA">
        <w:br w:type="page"/>
      </w:r>
      <w:bookmarkStart w:id="787" w:name="_Toc3458"/>
      <w:bookmarkStart w:id="788" w:name="_Toc426620359"/>
      <w:bookmarkStart w:id="789" w:name="_Toc517441643"/>
      <w:bookmarkStart w:id="790" w:name="_Toc45035758"/>
      <w:bookmarkStart w:id="791" w:name="_Toc90278909"/>
      <w:bookmarkStart w:id="792" w:name="_Toc91753484"/>
      <w:bookmarkStart w:id="793" w:name="_Toc98239966"/>
      <w:r w:rsidRPr="00D258AA">
        <w:lastRenderedPageBreak/>
        <w:t>6</w:t>
      </w:r>
      <w:r w:rsidRPr="00D258AA">
        <w:rPr>
          <w:rFonts w:hint="eastAsia"/>
        </w:rPr>
        <w:t>.</w:t>
      </w:r>
      <w:r w:rsidRPr="00D258AA">
        <w:t>2</w:t>
      </w:r>
      <w:r w:rsidRPr="00D258AA">
        <w:rPr>
          <w:rFonts w:hint="eastAsia"/>
        </w:rPr>
        <w:t>.</w:t>
      </w:r>
      <w:r w:rsidR="00D94BA2">
        <w:t>5</w:t>
      </w:r>
      <w:r w:rsidRPr="00D258AA">
        <w:t xml:space="preserve"> 法定代表人授权</w:t>
      </w:r>
      <w:r w:rsidRPr="00D258AA">
        <w:rPr>
          <w:rFonts w:hint="eastAsia"/>
        </w:rPr>
        <w:t>委托</w:t>
      </w:r>
      <w:r w:rsidRPr="00D258AA">
        <w:t>书</w:t>
      </w:r>
      <w:bookmarkEnd w:id="785"/>
      <w:bookmarkEnd w:id="786"/>
      <w:bookmarkEnd w:id="787"/>
      <w:bookmarkEnd w:id="788"/>
      <w:bookmarkEnd w:id="789"/>
      <w:bookmarkEnd w:id="790"/>
      <w:bookmarkEnd w:id="791"/>
      <w:bookmarkEnd w:id="792"/>
      <w:bookmarkEnd w:id="793"/>
    </w:p>
    <w:p w14:paraId="69C585B8" w14:textId="77777777" w:rsidR="002437ED" w:rsidRPr="00D258AA" w:rsidRDefault="002437ED" w:rsidP="002437ED">
      <w:pPr>
        <w:jc w:val="center"/>
        <w:rPr>
          <w:rFonts w:asciiTheme="majorEastAsia" w:eastAsiaTheme="majorEastAsia" w:hAnsiTheme="majorEastAsia"/>
          <w:b/>
          <w:sz w:val="24"/>
        </w:rPr>
      </w:pPr>
      <w:r w:rsidRPr="00D258AA">
        <w:rPr>
          <w:rFonts w:asciiTheme="majorEastAsia" w:eastAsiaTheme="majorEastAsia" w:hAnsiTheme="majorEastAsia" w:hint="eastAsia"/>
          <w:b/>
          <w:sz w:val="24"/>
        </w:rPr>
        <w:t>法定代表人授权委托书</w:t>
      </w:r>
    </w:p>
    <w:p w14:paraId="59A7E265" w14:textId="77777777" w:rsidR="002437ED" w:rsidRPr="00D258AA" w:rsidRDefault="002437ED" w:rsidP="002437ED">
      <w:pPr>
        <w:spacing w:line="360" w:lineRule="auto"/>
        <w:rPr>
          <w:rFonts w:asciiTheme="majorEastAsia" w:eastAsiaTheme="majorEastAsia" w:hAnsiTheme="majorEastAsia"/>
          <w:b/>
          <w:bCs/>
          <w:szCs w:val="21"/>
          <w:u w:val="single"/>
        </w:rPr>
      </w:pPr>
      <w:r w:rsidRPr="00D258AA">
        <w:rPr>
          <w:rFonts w:asciiTheme="majorEastAsia" w:eastAsiaTheme="majorEastAsia" w:hAnsiTheme="majorEastAsia" w:hint="eastAsia"/>
          <w:b/>
          <w:bCs/>
          <w:kern w:val="11"/>
          <w:szCs w:val="21"/>
          <w:u w:val="single"/>
        </w:rPr>
        <w:t>湖北中移通信技术工程有限公司</w:t>
      </w:r>
      <w:r w:rsidRPr="00D258AA">
        <w:rPr>
          <w:rFonts w:asciiTheme="majorEastAsia" w:eastAsiaTheme="majorEastAsia" w:hAnsiTheme="majorEastAsia" w:hint="eastAsia"/>
          <w:b/>
          <w:bCs/>
          <w:szCs w:val="21"/>
          <w:u w:val="single"/>
        </w:rPr>
        <w:t>：</w:t>
      </w:r>
    </w:p>
    <w:p w14:paraId="18A534E1" w14:textId="10DBAF5E" w:rsidR="002437ED" w:rsidRPr="00D258AA" w:rsidRDefault="00D94BA2" w:rsidP="00D94BA2">
      <w:pPr>
        <w:spacing w:line="360" w:lineRule="auto"/>
        <w:ind w:leftChars="100" w:left="210" w:firstLineChars="100" w:firstLine="210"/>
        <w:rPr>
          <w:rFonts w:asciiTheme="majorEastAsia" w:eastAsiaTheme="majorEastAsia" w:hAnsiTheme="majorEastAsia"/>
          <w:szCs w:val="21"/>
        </w:rPr>
      </w:pPr>
      <w:r>
        <w:rPr>
          <w:rFonts w:asciiTheme="majorEastAsia" w:eastAsiaTheme="majorEastAsia" w:hAnsiTheme="majorEastAsia" w:hint="eastAsia"/>
          <w:szCs w:val="21"/>
          <w:u w:val="single"/>
        </w:rPr>
        <w:t xml:space="preserve"> </w:t>
      </w:r>
      <w:r>
        <w:rPr>
          <w:rFonts w:asciiTheme="majorEastAsia" w:eastAsiaTheme="majorEastAsia" w:hAnsiTheme="majorEastAsia"/>
          <w:szCs w:val="21"/>
          <w:u w:val="single"/>
        </w:rPr>
        <w:t xml:space="preserve">  </w:t>
      </w:r>
      <w:r>
        <w:rPr>
          <w:rFonts w:asciiTheme="majorEastAsia" w:eastAsiaTheme="majorEastAsia" w:hAnsiTheme="majorEastAsia" w:hint="eastAsia"/>
          <w:szCs w:val="21"/>
          <w:u w:val="single"/>
        </w:rPr>
        <w:t xml:space="preserve"> </w:t>
      </w:r>
      <w:r>
        <w:rPr>
          <w:rFonts w:asciiTheme="majorEastAsia" w:eastAsiaTheme="majorEastAsia" w:hAnsiTheme="majorEastAsia"/>
          <w:szCs w:val="21"/>
          <w:u w:val="single"/>
        </w:rPr>
        <w:t xml:space="preserve">                    </w:t>
      </w:r>
      <w:r w:rsidRPr="00D94BA2">
        <w:rPr>
          <w:rFonts w:asciiTheme="majorEastAsia" w:eastAsiaTheme="majorEastAsia" w:hAnsiTheme="majorEastAsia" w:hint="eastAsia"/>
          <w:szCs w:val="21"/>
        </w:rPr>
        <w:t>（</w:t>
      </w:r>
      <w:r w:rsidR="002437ED" w:rsidRPr="00D94BA2">
        <w:rPr>
          <w:rFonts w:asciiTheme="majorEastAsia" w:eastAsiaTheme="majorEastAsia" w:hAnsiTheme="majorEastAsia" w:hint="eastAsia"/>
          <w:szCs w:val="21"/>
        </w:rPr>
        <w:t>应答人名称）</w:t>
      </w:r>
      <w:r w:rsidR="002437ED" w:rsidRPr="00D258AA">
        <w:rPr>
          <w:rFonts w:asciiTheme="majorEastAsia" w:eastAsiaTheme="majorEastAsia" w:hAnsiTheme="majorEastAsia" w:hint="eastAsia"/>
          <w:szCs w:val="21"/>
        </w:rPr>
        <w:t>法定代表人</w:t>
      </w:r>
      <w:r w:rsidRPr="00D94BA2">
        <w:rPr>
          <w:rFonts w:asciiTheme="majorEastAsia" w:eastAsiaTheme="majorEastAsia" w:hAnsiTheme="majorEastAsia" w:hint="eastAsia"/>
          <w:szCs w:val="21"/>
          <w:u w:val="single"/>
        </w:rPr>
        <w:t xml:space="preserve"> </w:t>
      </w:r>
      <w:r w:rsidRPr="00D94BA2">
        <w:rPr>
          <w:rFonts w:asciiTheme="majorEastAsia" w:eastAsiaTheme="majorEastAsia" w:hAnsiTheme="majorEastAsia"/>
          <w:szCs w:val="21"/>
          <w:u w:val="single"/>
        </w:rPr>
        <w:t xml:space="preserve">  </w:t>
      </w:r>
      <w:r>
        <w:rPr>
          <w:rFonts w:asciiTheme="majorEastAsia" w:eastAsiaTheme="majorEastAsia" w:hAnsiTheme="majorEastAsia"/>
          <w:szCs w:val="21"/>
          <w:u w:val="single"/>
        </w:rPr>
        <w:t xml:space="preserve"> </w:t>
      </w:r>
      <w:r w:rsidRPr="00D94BA2">
        <w:rPr>
          <w:rFonts w:asciiTheme="majorEastAsia" w:eastAsiaTheme="majorEastAsia" w:hAnsiTheme="majorEastAsia"/>
          <w:szCs w:val="21"/>
          <w:u w:val="single"/>
        </w:rPr>
        <w:t xml:space="preserve">     </w:t>
      </w:r>
      <w:r w:rsidR="002437ED" w:rsidRPr="00D258AA">
        <w:rPr>
          <w:rFonts w:asciiTheme="majorEastAsia" w:eastAsiaTheme="majorEastAsia" w:hAnsiTheme="majorEastAsia" w:hint="eastAsia"/>
          <w:szCs w:val="21"/>
        </w:rPr>
        <w:t>授权我单位（职务或职称）</w:t>
      </w:r>
      <w:r w:rsidR="002437ED" w:rsidRPr="00D94BA2">
        <w:rPr>
          <w:rFonts w:asciiTheme="majorEastAsia" w:eastAsiaTheme="majorEastAsia" w:hAnsiTheme="majorEastAsia" w:hint="eastAsia"/>
          <w:szCs w:val="21"/>
          <w:u w:val="single"/>
        </w:rPr>
        <w:t xml:space="preserve"> </w:t>
      </w:r>
      <w:r w:rsidRPr="00D94BA2">
        <w:rPr>
          <w:rFonts w:asciiTheme="majorEastAsia" w:eastAsiaTheme="majorEastAsia" w:hAnsiTheme="majorEastAsia"/>
          <w:szCs w:val="21"/>
          <w:u w:val="single"/>
        </w:rPr>
        <w:t xml:space="preserve">        </w:t>
      </w:r>
      <w:r w:rsidRPr="00D94BA2">
        <w:rPr>
          <w:rFonts w:asciiTheme="majorEastAsia" w:eastAsiaTheme="majorEastAsia" w:hAnsiTheme="majorEastAsia" w:hint="eastAsia"/>
          <w:szCs w:val="21"/>
          <w:u w:val="single"/>
        </w:rPr>
        <w:t xml:space="preserve"> </w:t>
      </w:r>
      <w:r>
        <w:rPr>
          <w:rFonts w:asciiTheme="majorEastAsia" w:eastAsiaTheme="majorEastAsia" w:hAnsiTheme="majorEastAsia" w:hint="eastAsia"/>
          <w:szCs w:val="21"/>
        </w:rPr>
        <w:t>（</w:t>
      </w:r>
      <w:r w:rsidR="002437ED" w:rsidRPr="00D258AA">
        <w:rPr>
          <w:rFonts w:asciiTheme="majorEastAsia" w:eastAsiaTheme="majorEastAsia" w:hAnsiTheme="majorEastAsia" w:hint="eastAsia"/>
          <w:szCs w:val="21"/>
        </w:rPr>
        <w:t>姓名）</w:t>
      </w:r>
      <w:r w:rsidR="002278E1" w:rsidRPr="002278E1">
        <w:rPr>
          <w:rFonts w:asciiTheme="majorEastAsia" w:eastAsiaTheme="majorEastAsia" w:hAnsiTheme="majorEastAsia" w:hint="eastAsia"/>
          <w:szCs w:val="21"/>
        </w:rPr>
        <w:t>为我单位本次应答授权代理人</w:t>
      </w:r>
      <w:r w:rsidR="002437ED" w:rsidRPr="00D258AA">
        <w:rPr>
          <w:rFonts w:asciiTheme="majorEastAsia" w:eastAsiaTheme="majorEastAsia" w:hAnsiTheme="majorEastAsia" w:hint="eastAsia"/>
          <w:szCs w:val="21"/>
        </w:rPr>
        <w:t>，全权处理</w:t>
      </w:r>
      <w:r w:rsidRPr="00D94BA2">
        <w:rPr>
          <w:rFonts w:asciiTheme="majorEastAsia" w:eastAsiaTheme="majorEastAsia" w:hAnsiTheme="majorEastAsia" w:hint="eastAsia"/>
          <w:szCs w:val="21"/>
          <w:u w:val="single"/>
        </w:rPr>
        <w:t xml:space="preserve"> </w:t>
      </w:r>
      <w:r w:rsidRPr="00D94BA2">
        <w:rPr>
          <w:rFonts w:asciiTheme="majorEastAsia" w:eastAsiaTheme="majorEastAsia" w:hAnsiTheme="majorEastAsia"/>
          <w:szCs w:val="21"/>
          <w:u w:val="single"/>
        </w:rPr>
        <w:t xml:space="preserve">             </w:t>
      </w:r>
      <w:r w:rsidR="002437ED" w:rsidRPr="00D258AA">
        <w:rPr>
          <w:rFonts w:asciiTheme="majorEastAsia" w:eastAsiaTheme="majorEastAsia" w:hAnsiTheme="majorEastAsia" w:hint="eastAsia"/>
          <w:szCs w:val="21"/>
        </w:rPr>
        <w:t>（项目名称）采购项目的一切事宜。该授权代理人</w:t>
      </w:r>
      <w:proofErr w:type="gramStart"/>
      <w:r w:rsidR="002437ED" w:rsidRPr="00D258AA">
        <w:rPr>
          <w:rFonts w:asciiTheme="majorEastAsia" w:eastAsiaTheme="majorEastAsia" w:hAnsiTheme="majorEastAsia" w:hint="eastAsia"/>
          <w:szCs w:val="21"/>
        </w:rPr>
        <w:t>作出</w:t>
      </w:r>
      <w:proofErr w:type="gramEnd"/>
      <w:r w:rsidR="002437ED" w:rsidRPr="00D258AA">
        <w:rPr>
          <w:rFonts w:asciiTheme="majorEastAsia" w:eastAsiaTheme="majorEastAsia" w:hAnsiTheme="majorEastAsia" w:hint="eastAsia"/>
          <w:szCs w:val="21"/>
        </w:rPr>
        <w:t>的所有承诺说明，我单位均予于认可并承担全部责任。</w:t>
      </w:r>
    </w:p>
    <w:p w14:paraId="14EA5CB4" w14:textId="21520822" w:rsidR="002437ED" w:rsidRPr="00D258AA" w:rsidRDefault="002437ED" w:rsidP="002437ED">
      <w:pPr>
        <w:spacing w:line="300" w:lineRule="auto"/>
        <w:ind w:firstLineChars="200" w:firstLine="420"/>
        <w:rPr>
          <w:rFonts w:asciiTheme="majorEastAsia" w:eastAsiaTheme="majorEastAsia" w:hAnsiTheme="majorEastAsia"/>
          <w:szCs w:val="21"/>
        </w:rPr>
      </w:pPr>
      <w:r w:rsidRPr="00D258AA">
        <w:rPr>
          <w:rFonts w:asciiTheme="majorEastAsia" w:eastAsiaTheme="majorEastAsia" w:hAnsiTheme="majorEastAsia" w:hint="eastAsia"/>
          <w:szCs w:val="21"/>
        </w:rPr>
        <w:t>委托期限：</w:t>
      </w:r>
      <w:r w:rsidR="00865C05" w:rsidRPr="00865C05">
        <w:rPr>
          <w:rFonts w:asciiTheme="majorEastAsia" w:eastAsiaTheme="majorEastAsia" w:hAnsiTheme="majorEastAsia" w:hint="eastAsia"/>
          <w:szCs w:val="21"/>
        </w:rPr>
        <w:t>自授权委托书签字之日起至应答有效期截止之日止。</w:t>
      </w:r>
    </w:p>
    <w:p w14:paraId="7DF32B5F" w14:textId="77777777" w:rsidR="002437ED" w:rsidRPr="00D258AA" w:rsidRDefault="002437ED" w:rsidP="002437ED">
      <w:pPr>
        <w:spacing w:line="300" w:lineRule="auto"/>
        <w:ind w:firstLineChars="200" w:firstLine="420"/>
        <w:rPr>
          <w:rFonts w:asciiTheme="majorEastAsia" w:eastAsiaTheme="majorEastAsia" w:hAnsiTheme="majorEastAsia"/>
          <w:szCs w:val="21"/>
        </w:rPr>
      </w:pPr>
      <w:r w:rsidRPr="00D258AA">
        <w:rPr>
          <w:rFonts w:asciiTheme="majorEastAsia" w:eastAsiaTheme="majorEastAsia" w:hAnsiTheme="majorEastAsia" w:hint="eastAsia"/>
          <w:szCs w:val="21"/>
        </w:rPr>
        <w:t>代理人无转委托权。</w:t>
      </w:r>
    </w:p>
    <w:p w14:paraId="74D3CE60" w14:textId="77777777" w:rsidR="002437ED" w:rsidRPr="00D258AA" w:rsidRDefault="002437ED" w:rsidP="002437ED">
      <w:pPr>
        <w:spacing w:line="300" w:lineRule="auto"/>
        <w:ind w:firstLineChars="200" w:firstLine="420"/>
        <w:rPr>
          <w:rFonts w:asciiTheme="majorEastAsia" w:eastAsiaTheme="majorEastAsia" w:hAnsiTheme="majorEastAsia"/>
          <w:szCs w:val="21"/>
        </w:rPr>
      </w:pPr>
      <w:r w:rsidRPr="00D258AA">
        <w:rPr>
          <w:rFonts w:asciiTheme="majorEastAsia" w:eastAsiaTheme="majorEastAsia" w:hAnsiTheme="majorEastAsia" w:hint="eastAsia"/>
          <w:szCs w:val="21"/>
        </w:rPr>
        <w:t>特此授权。</w:t>
      </w:r>
    </w:p>
    <w:p w14:paraId="7CA1243E" w14:textId="0CF72EAD" w:rsidR="002437ED" w:rsidRPr="00D258AA" w:rsidRDefault="002437ED" w:rsidP="002437ED">
      <w:pPr>
        <w:pStyle w:val="a0"/>
        <w:spacing w:line="360" w:lineRule="auto"/>
        <w:rPr>
          <w:rFonts w:asciiTheme="minorEastAsia" w:eastAsiaTheme="minorEastAsia" w:hAnsiTheme="minorEastAsia"/>
          <w:bCs/>
          <w:sz w:val="21"/>
          <w:szCs w:val="21"/>
        </w:rPr>
      </w:pPr>
      <w:r w:rsidRPr="00D258AA">
        <w:rPr>
          <w:rFonts w:asciiTheme="minorEastAsia" w:eastAsiaTheme="minorEastAsia" w:hAnsiTheme="minorEastAsia" w:hint="eastAsia"/>
          <w:bCs/>
          <w:sz w:val="21"/>
          <w:szCs w:val="21"/>
        </w:rPr>
        <w:t>附：</w:t>
      </w:r>
      <w:r w:rsidR="002278E1" w:rsidRPr="002278E1">
        <w:rPr>
          <w:rFonts w:asciiTheme="minorEastAsia" w:eastAsiaTheme="minorEastAsia" w:hAnsiTheme="minorEastAsia" w:hint="eastAsia"/>
          <w:bCs/>
          <w:sz w:val="21"/>
          <w:szCs w:val="21"/>
        </w:rPr>
        <w:t>法定代表人身份证明复印件</w:t>
      </w:r>
      <w:r w:rsidRPr="00D258AA">
        <w:rPr>
          <w:rFonts w:asciiTheme="minorEastAsia" w:eastAsiaTheme="minorEastAsia" w:hAnsiTheme="minorEastAsia" w:hint="eastAsia"/>
          <w:bCs/>
          <w:sz w:val="21"/>
          <w:szCs w:val="21"/>
        </w:rPr>
        <w:t>(需同时提供正面及背面)</w:t>
      </w:r>
    </w:p>
    <w:tbl>
      <w:tblPr>
        <w:tblW w:w="7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5"/>
        <w:gridCol w:w="3665"/>
      </w:tblGrid>
      <w:tr w:rsidR="002437ED" w:rsidRPr="00D258AA" w14:paraId="0ED12A63" w14:textId="77777777" w:rsidTr="00880FC7">
        <w:trPr>
          <w:trHeight w:val="1902"/>
          <w:jc w:val="center"/>
        </w:trPr>
        <w:tc>
          <w:tcPr>
            <w:tcW w:w="3665" w:type="dxa"/>
            <w:shd w:val="clear" w:color="auto" w:fill="auto"/>
          </w:tcPr>
          <w:p w14:paraId="4CF869F7" w14:textId="77777777" w:rsidR="002437ED" w:rsidRPr="00D258AA" w:rsidRDefault="002437ED" w:rsidP="00880FC7">
            <w:pPr>
              <w:spacing w:line="360" w:lineRule="auto"/>
              <w:rPr>
                <w:szCs w:val="21"/>
              </w:rPr>
            </w:pPr>
          </w:p>
        </w:tc>
        <w:tc>
          <w:tcPr>
            <w:tcW w:w="3665" w:type="dxa"/>
            <w:shd w:val="clear" w:color="auto" w:fill="auto"/>
          </w:tcPr>
          <w:p w14:paraId="710603EA" w14:textId="77777777" w:rsidR="002437ED" w:rsidRPr="00D258AA" w:rsidRDefault="002437ED" w:rsidP="00880FC7">
            <w:pPr>
              <w:spacing w:line="360" w:lineRule="auto"/>
              <w:rPr>
                <w:szCs w:val="21"/>
              </w:rPr>
            </w:pPr>
          </w:p>
        </w:tc>
      </w:tr>
    </w:tbl>
    <w:p w14:paraId="0953CD8B" w14:textId="5B998F80" w:rsidR="002437ED" w:rsidRPr="00D258AA" w:rsidRDefault="002437ED" w:rsidP="002437ED">
      <w:pPr>
        <w:spacing w:line="360" w:lineRule="auto"/>
        <w:ind w:firstLineChars="300" w:firstLine="630"/>
        <w:rPr>
          <w:rFonts w:asciiTheme="majorEastAsia" w:eastAsiaTheme="majorEastAsia" w:hAnsiTheme="majorEastAsia"/>
          <w:szCs w:val="21"/>
        </w:rPr>
      </w:pPr>
      <w:r w:rsidRPr="00D258AA">
        <w:rPr>
          <w:rFonts w:asciiTheme="majorEastAsia" w:eastAsiaTheme="majorEastAsia" w:hAnsiTheme="majorEastAsia" w:hint="eastAsia"/>
          <w:szCs w:val="21"/>
        </w:rPr>
        <w:t>附：</w:t>
      </w:r>
      <w:r w:rsidR="002278E1" w:rsidRPr="002278E1">
        <w:rPr>
          <w:rFonts w:asciiTheme="majorEastAsia" w:eastAsiaTheme="majorEastAsia" w:hAnsiTheme="majorEastAsia" w:hint="eastAsia"/>
          <w:szCs w:val="21"/>
        </w:rPr>
        <w:t>委托代理人身份证明复印件</w:t>
      </w:r>
      <w:r w:rsidRPr="00D258AA">
        <w:rPr>
          <w:rFonts w:asciiTheme="majorEastAsia" w:eastAsiaTheme="majorEastAsia" w:hAnsiTheme="majorEastAsia" w:hint="eastAsia"/>
          <w:szCs w:val="21"/>
        </w:rPr>
        <w:t>(需同时提供正面及背面)</w:t>
      </w:r>
    </w:p>
    <w:tbl>
      <w:tblPr>
        <w:tblW w:w="7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5"/>
        <w:gridCol w:w="3665"/>
      </w:tblGrid>
      <w:tr w:rsidR="002437ED" w:rsidRPr="00D258AA" w14:paraId="523C428F" w14:textId="77777777" w:rsidTr="00880FC7">
        <w:trPr>
          <w:trHeight w:val="1968"/>
          <w:jc w:val="center"/>
        </w:trPr>
        <w:tc>
          <w:tcPr>
            <w:tcW w:w="3665" w:type="dxa"/>
            <w:shd w:val="clear" w:color="auto" w:fill="auto"/>
          </w:tcPr>
          <w:p w14:paraId="6F00FC19" w14:textId="77777777" w:rsidR="002437ED" w:rsidRPr="00D258AA" w:rsidRDefault="002437ED" w:rsidP="00880FC7">
            <w:pPr>
              <w:spacing w:line="360" w:lineRule="auto"/>
              <w:rPr>
                <w:szCs w:val="21"/>
              </w:rPr>
            </w:pPr>
          </w:p>
        </w:tc>
        <w:tc>
          <w:tcPr>
            <w:tcW w:w="3665" w:type="dxa"/>
            <w:shd w:val="clear" w:color="auto" w:fill="auto"/>
          </w:tcPr>
          <w:p w14:paraId="13D44A8A" w14:textId="77777777" w:rsidR="002437ED" w:rsidRPr="00D258AA" w:rsidRDefault="002437ED" w:rsidP="00880FC7">
            <w:pPr>
              <w:spacing w:line="360" w:lineRule="auto"/>
              <w:rPr>
                <w:szCs w:val="21"/>
              </w:rPr>
            </w:pPr>
          </w:p>
        </w:tc>
      </w:tr>
    </w:tbl>
    <w:p w14:paraId="6CD24B27" w14:textId="77777777" w:rsidR="002437ED" w:rsidRPr="00D258AA" w:rsidRDefault="002437ED" w:rsidP="002437ED">
      <w:pPr>
        <w:spacing w:after="120" w:line="360" w:lineRule="auto"/>
        <w:ind w:left="2160" w:firstLineChars="400" w:firstLine="840"/>
        <w:rPr>
          <w:rFonts w:asciiTheme="majorEastAsia" w:eastAsiaTheme="majorEastAsia" w:hAnsiTheme="majorEastAsia"/>
          <w:szCs w:val="21"/>
        </w:rPr>
      </w:pPr>
      <w:r w:rsidRPr="00D258AA">
        <w:rPr>
          <w:rFonts w:asciiTheme="majorEastAsia" w:eastAsiaTheme="majorEastAsia" w:hAnsiTheme="majorEastAsia" w:hint="eastAsia"/>
          <w:szCs w:val="21"/>
        </w:rPr>
        <w:t>应答人</w:t>
      </w:r>
      <w:r w:rsidRPr="00D258AA">
        <w:rPr>
          <w:rFonts w:asciiTheme="majorEastAsia" w:eastAsiaTheme="majorEastAsia" w:hAnsiTheme="majorEastAsia"/>
          <w:szCs w:val="21"/>
        </w:rPr>
        <w:t>名称</w:t>
      </w:r>
      <w:r w:rsidRPr="00D258AA">
        <w:rPr>
          <w:rFonts w:asciiTheme="majorEastAsia" w:eastAsiaTheme="majorEastAsia" w:hAnsiTheme="majorEastAsia" w:hint="eastAsia"/>
          <w:szCs w:val="21"/>
        </w:rPr>
        <w:t>：</w:t>
      </w:r>
      <w:r w:rsidRPr="00D258AA">
        <w:rPr>
          <w:rFonts w:asciiTheme="majorEastAsia" w:eastAsiaTheme="majorEastAsia" w:hAnsiTheme="majorEastAsia"/>
          <w:szCs w:val="21"/>
          <w:u w:val="single"/>
        </w:rPr>
        <w:t xml:space="preserve">                </w:t>
      </w:r>
      <w:r w:rsidRPr="00D258AA">
        <w:rPr>
          <w:rFonts w:asciiTheme="majorEastAsia" w:eastAsiaTheme="majorEastAsia" w:hAnsiTheme="majorEastAsia" w:hint="eastAsia"/>
          <w:szCs w:val="21"/>
          <w:u w:val="single"/>
        </w:rPr>
        <w:t xml:space="preserve">     </w:t>
      </w:r>
      <w:r w:rsidRPr="00D258AA">
        <w:rPr>
          <w:rFonts w:asciiTheme="majorEastAsia" w:eastAsiaTheme="majorEastAsia" w:hAnsiTheme="majorEastAsia"/>
          <w:szCs w:val="21"/>
          <w:u w:val="single"/>
        </w:rPr>
        <w:t xml:space="preserve">      </w:t>
      </w:r>
      <w:r w:rsidRPr="00D258AA">
        <w:rPr>
          <w:rFonts w:asciiTheme="majorEastAsia" w:eastAsiaTheme="majorEastAsia" w:hAnsiTheme="majorEastAsia" w:hint="eastAsia"/>
          <w:szCs w:val="21"/>
        </w:rPr>
        <w:t>（盖单位章）</w:t>
      </w:r>
    </w:p>
    <w:p w14:paraId="5A9A03E3" w14:textId="77777777" w:rsidR="002437ED" w:rsidRPr="00D258AA" w:rsidRDefault="002437ED" w:rsidP="002437ED">
      <w:pPr>
        <w:spacing w:after="120" w:line="360" w:lineRule="auto"/>
        <w:ind w:firstLineChars="1400" w:firstLine="2940"/>
        <w:rPr>
          <w:rFonts w:asciiTheme="majorEastAsia" w:eastAsiaTheme="majorEastAsia" w:hAnsiTheme="majorEastAsia"/>
          <w:szCs w:val="21"/>
        </w:rPr>
      </w:pPr>
      <w:r w:rsidRPr="00D258AA">
        <w:rPr>
          <w:rFonts w:asciiTheme="majorEastAsia" w:eastAsiaTheme="majorEastAsia" w:hAnsiTheme="majorEastAsia" w:hint="eastAsia"/>
          <w:szCs w:val="21"/>
        </w:rPr>
        <w:t>法定代表</w:t>
      </w:r>
      <w:r w:rsidRPr="00D258AA">
        <w:rPr>
          <w:rFonts w:asciiTheme="majorEastAsia" w:eastAsiaTheme="majorEastAsia" w:hAnsiTheme="majorEastAsia"/>
          <w:szCs w:val="21"/>
        </w:rPr>
        <w:t>人</w:t>
      </w:r>
      <w:r w:rsidRPr="00D258AA">
        <w:rPr>
          <w:rFonts w:asciiTheme="majorEastAsia" w:eastAsiaTheme="majorEastAsia" w:hAnsiTheme="majorEastAsia" w:hint="eastAsia"/>
          <w:szCs w:val="21"/>
        </w:rPr>
        <w:t>：</w:t>
      </w:r>
      <w:r w:rsidRPr="00D258AA">
        <w:rPr>
          <w:rFonts w:asciiTheme="majorEastAsia" w:eastAsiaTheme="majorEastAsia" w:hAnsiTheme="majorEastAsia"/>
          <w:szCs w:val="21"/>
          <w:u w:val="single"/>
        </w:rPr>
        <w:t xml:space="preserve">  </w:t>
      </w:r>
      <w:r w:rsidRPr="00D258AA">
        <w:rPr>
          <w:rFonts w:asciiTheme="majorEastAsia" w:eastAsiaTheme="majorEastAsia" w:hAnsiTheme="majorEastAsia" w:hint="eastAsia"/>
          <w:szCs w:val="21"/>
          <w:u w:val="single"/>
        </w:rPr>
        <w:t xml:space="preserve">                </w:t>
      </w:r>
      <w:r w:rsidRPr="00D258AA">
        <w:rPr>
          <w:rFonts w:asciiTheme="majorEastAsia" w:eastAsiaTheme="majorEastAsia" w:hAnsiTheme="majorEastAsia"/>
          <w:szCs w:val="21"/>
          <w:u w:val="single"/>
        </w:rPr>
        <w:t xml:space="preserve">           </w:t>
      </w:r>
      <w:r w:rsidRPr="00D258AA">
        <w:rPr>
          <w:rFonts w:asciiTheme="majorEastAsia" w:eastAsiaTheme="majorEastAsia" w:hAnsiTheme="majorEastAsia" w:hint="eastAsia"/>
          <w:szCs w:val="21"/>
        </w:rPr>
        <w:t>（签字）</w:t>
      </w:r>
    </w:p>
    <w:p w14:paraId="61940AE2" w14:textId="77777777" w:rsidR="002437ED" w:rsidRPr="00D258AA" w:rsidRDefault="002437ED" w:rsidP="002437ED">
      <w:pPr>
        <w:wordWrap w:val="0"/>
        <w:spacing w:after="120" w:line="360" w:lineRule="auto"/>
        <w:jc w:val="right"/>
        <w:rPr>
          <w:rFonts w:asciiTheme="majorEastAsia" w:eastAsiaTheme="majorEastAsia" w:hAnsiTheme="majorEastAsia"/>
          <w:szCs w:val="21"/>
        </w:rPr>
      </w:pPr>
      <w:r w:rsidRPr="00D258AA">
        <w:rPr>
          <w:rFonts w:asciiTheme="majorEastAsia" w:eastAsiaTheme="majorEastAsia" w:hAnsiTheme="majorEastAsia" w:hint="eastAsia"/>
          <w:szCs w:val="21"/>
        </w:rPr>
        <w:t xml:space="preserve">     委托代理人：</w:t>
      </w:r>
      <w:r w:rsidRPr="00D258AA">
        <w:rPr>
          <w:rFonts w:asciiTheme="majorEastAsia" w:eastAsiaTheme="majorEastAsia" w:hAnsiTheme="majorEastAsia"/>
          <w:szCs w:val="21"/>
          <w:u w:val="single"/>
        </w:rPr>
        <w:t xml:space="preserve">       </w:t>
      </w:r>
      <w:r w:rsidRPr="00D258AA">
        <w:rPr>
          <w:rFonts w:asciiTheme="majorEastAsia" w:eastAsiaTheme="majorEastAsia" w:hAnsiTheme="majorEastAsia" w:hint="eastAsia"/>
          <w:szCs w:val="21"/>
          <w:u w:val="single"/>
        </w:rPr>
        <w:t xml:space="preserve">                </w:t>
      </w:r>
      <w:r w:rsidRPr="00D258AA">
        <w:rPr>
          <w:rFonts w:asciiTheme="majorEastAsia" w:eastAsiaTheme="majorEastAsia" w:hAnsiTheme="majorEastAsia"/>
          <w:szCs w:val="21"/>
          <w:u w:val="single"/>
        </w:rPr>
        <w:t xml:space="preserve">        </w:t>
      </w:r>
      <w:r w:rsidRPr="00D258AA">
        <w:rPr>
          <w:rFonts w:asciiTheme="majorEastAsia" w:eastAsiaTheme="majorEastAsia" w:hAnsiTheme="majorEastAsia" w:hint="eastAsia"/>
          <w:szCs w:val="21"/>
        </w:rPr>
        <w:t>（签字）</w:t>
      </w:r>
    </w:p>
    <w:p w14:paraId="07725DC4" w14:textId="77777777" w:rsidR="002437ED" w:rsidRPr="00D258AA" w:rsidRDefault="002437ED" w:rsidP="002437ED">
      <w:pPr>
        <w:spacing w:after="120" w:line="360" w:lineRule="auto"/>
        <w:ind w:right="480" w:firstLineChars="1450" w:firstLine="3045"/>
        <w:rPr>
          <w:rFonts w:asciiTheme="majorEastAsia" w:eastAsiaTheme="majorEastAsia" w:hAnsiTheme="majorEastAsia"/>
          <w:szCs w:val="21"/>
        </w:rPr>
      </w:pPr>
      <w:r w:rsidRPr="00D258AA">
        <w:rPr>
          <w:rFonts w:asciiTheme="majorEastAsia" w:eastAsiaTheme="majorEastAsia" w:hAnsiTheme="majorEastAsia"/>
          <w:szCs w:val="21"/>
          <w:u w:val="single"/>
        </w:rPr>
        <w:t xml:space="preserve">       </w:t>
      </w:r>
      <w:r w:rsidRPr="00D258AA">
        <w:rPr>
          <w:rFonts w:asciiTheme="majorEastAsia" w:eastAsiaTheme="majorEastAsia" w:hAnsiTheme="majorEastAsia" w:hint="eastAsia"/>
          <w:szCs w:val="21"/>
        </w:rPr>
        <w:t>年</w:t>
      </w:r>
      <w:r w:rsidRPr="00D258AA">
        <w:rPr>
          <w:rFonts w:asciiTheme="majorEastAsia" w:eastAsiaTheme="majorEastAsia" w:hAnsiTheme="majorEastAsia"/>
          <w:szCs w:val="21"/>
          <w:u w:val="single"/>
        </w:rPr>
        <w:t xml:space="preserve">       </w:t>
      </w:r>
      <w:r w:rsidRPr="00D258AA">
        <w:rPr>
          <w:rFonts w:asciiTheme="majorEastAsia" w:eastAsiaTheme="majorEastAsia" w:hAnsiTheme="majorEastAsia" w:hint="eastAsia"/>
          <w:szCs w:val="21"/>
        </w:rPr>
        <w:t>月</w:t>
      </w:r>
      <w:r w:rsidRPr="00D258AA">
        <w:rPr>
          <w:rFonts w:asciiTheme="majorEastAsia" w:eastAsiaTheme="majorEastAsia" w:hAnsiTheme="majorEastAsia"/>
          <w:szCs w:val="21"/>
          <w:u w:val="single"/>
        </w:rPr>
        <w:t xml:space="preserve">       </w:t>
      </w:r>
      <w:r w:rsidRPr="00D258AA">
        <w:rPr>
          <w:rFonts w:asciiTheme="majorEastAsia" w:eastAsiaTheme="majorEastAsia" w:hAnsiTheme="majorEastAsia" w:hint="eastAsia"/>
          <w:szCs w:val="21"/>
        </w:rPr>
        <w:t>日</w:t>
      </w:r>
    </w:p>
    <w:p w14:paraId="4983DDA0" w14:textId="02A0AE26" w:rsidR="002437ED" w:rsidRPr="002278E1" w:rsidRDefault="002437ED" w:rsidP="002437ED">
      <w:pPr>
        <w:rPr>
          <w:rFonts w:asciiTheme="majorEastAsia" w:eastAsiaTheme="majorEastAsia" w:hAnsiTheme="majorEastAsia"/>
          <w:color w:val="FF0000"/>
          <w:sz w:val="24"/>
        </w:rPr>
      </w:pPr>
      <w:r w:rsidRPr="002278E1">
        <w:rPr>
          <w:rFonts w:asciiTheme="minorEastAsia" w:hAnsiTheme="minorEastAsia" w:hint="eastAsia"/>
          <w:b/>
          <w:color w:val="FF0000"/>
          <w:szCs w:val="21"/>
          <w:highlight w:val="yellow"/>
        </w:rPr>
        <w:t>注： 如</w:t>
      </w:r>
      <w:r w:rsidRPr="002278E1">
        <w:rPr>
          <w:rFonts w:asciiTheme="minorEastAsia" w:hAnsiTheme="minorEastAsia"/>
          <w:b/>
          <w:color w:val="FF0000"/>
          <w:szCs w:val="21"/>
          <w:highlight w:val="yellow"/>
        </w:rPr>
        <w:t>为法人授权代理人</w:t>
      </w:r>
      <w:r w:rsidRPr="002278E1">
        <w:rPr>
          <w:rFonts w:asciiTheme="minorEastAsia" w:hAnsiTheme="minorEastAsia" w:hint="eastAsia"/>
          <w:b/>
          <w:color w:val="FF0000"/>
          <w:szCs w:val="21"/>
          <w:highlight w:val="yellow"/>
        </w:rPr>
        <w:t>应答</w:t>
      </w:r>
      <w:r w:rsidRPr="002278E1">
        <w:rPr>
          <w:rFonts w:asciiTheme="minorEastAsia" w:hAnsiTheme="minorEastAsia"/>
          <w:b/>
          <w:color w:val="FF0000"/>
          <w:szCs w:val="21"/>
          <w:highlight w:val="yellow"/>
        </w:rPr>
        <w:t>，</w:t>
      </w:r>
      <w:r w:rsidR="002278E1">
        <w:rPr>
          <w:rFonts w:asciiTheme="minorEastAsia" w:hAnsiTheme="minorEastAsia" w:hint="eastAsia"/>
          <w:b/>
          <w:color w:val="FF0000"/>
          <w:szCs w:val="21"/>
          <w:highlight w:val="yellow"/>
        </w:rPr>
        <w:t>须</w:t>
      </w:r>
      <w:r w:rsidRPr="002278E1">
        <w:rPr>
          <w:rFonts w:asciiTheme="minorEastAsia" w:hAnsiTheme="minorEastAsia" w:hint="eastAsia"/>
          <w:b/>
          <w:color w:val="FF0000"/>
          <w:szCs w:val="21"/>
          <w:highlight w:val="yellow"/>
        </w:rPr>
        <w:t>提供有法人代表和授权代表签字及单位盖章的法定代表人授权委托书。</w:t>
      </w:r>
    </w:p>
    <w:p w14:paraId="62DA3085" w14:textId="5C200FDD" w:rsidR="002437ED" w:rsidRPr="00D258AA" w:rsidRDefault="002437ED" w:rsidP="002437ED">
      <w:pPr>
        <w:pStyle w:val="30"/>
      </w:pPr>
      <w:bookmarkStart w:id="794" w:name="_Toc72516841"/>
      <w:bookmarkStart w:id="795" w:name="_Toc90278910"/>
      <w:bookmarkStart w:id="796" w:name="_Toc91753485"/>
      <w:bookmarkStart w:id="797" w:name="_Toc98239967"/>
      <w:r w:rsidRPr="00D258AA">
        <w:rPr>
          <w:rFonts w:hint="eastAsia"/>
        </w:rPr>
        <w:lastRenderedPageBreak/>
        <w:t>6.2.</w:t>
      </w:r>
      <w:r w:rsidR="002278E1">
        <w:t>6</w:t>
      </w:r>
      <w:r w:rsidRPr="00D258AA">
        <w:rPr>
          <w:rFonts w:hint="eastAsia"/>
        </w:rPr>
        <w:t xml:space="preserve"> 应答人基本情况表</w:t>
      </w:r>
      <w:bookmarkEnd w:id="794"/>
      <w:bookmarkEnd w:id="795"/>
      <w:bookmarkEnd w:id="796"/>
      <w:bookmarkEnd w:id="797"/>
    </w:p>
    <w:p w14:paraId="67843FA5" w14:textId="77777777" w:rsidR="002437ED" w:rsidRPr="00D258AA" w:rsidRDefault="002437ED" w:rsidP="002437ED">
      <w:pPr>
        <w:pStyle w:val="a0"/>
        <w:spacing w:line="400" w:lineRule="exact"/>
        <w:ind w:firstLine="0"/>
        <w:jc w:val="center"/>
        <w:rPr>
          <w:rFonts w:ascii="Times New Roman" w:eastAsia="宋体"/>
          <w:b/>
          <w:sz w:val="21"/>
          <w:szCs w:val="21"/>
        </w:rPr>
      </w:pPr>
      <w:r w:rsidRPr="00D258AA">
        <w:rPr>
          <w:rFonts w:ascii="Times New Roman" w:eastAsia="宋体" w:hint="eastAsia"/>
          <w:b/>
          <w:sz w:val="21"/>
          <w:szCs w:val="21"/>
        </w:rPr>
        <w:t>应答</w:t>
      </w:r>
      <w:r w:rsidRPr="00D258AA">
        <w:rPr>
          <w:rFonts w:ascii="Times New Roman" w:eastAsia="宋体"/>
          <w:b/>
          <w:sz w:val="21"/>
          <w:szCs w:val="21"/>
        </w:rPr>
        <w:t>人基本情况表</w:t>
      </w:r>
    </w:p>
    <w:tbl>
      <w:tblPr>
        <w:tblW w:w="9326" w:type="dxa"/>
        <w:jc w:val="center"/>
        <w:tblLook w:val="04A0" w:firstRow="1" w:lastRow="0" w:firstColumn="1" w:lastColumn="0" w:noHBand="0" w:noVBand="1"/>
      </w:tblPr>
      <w:tblGrid>
        <w:gridCol w:w="2455"/>
        <w:gridCol w:w="2067"/>
        <w:gridCol w:w="1301"/>
        <w:gridCol w:w="1920"/>
        <w:gridCol w:w="1583"/>
      </w:tblGrid>
      <w:tr w:rsidR="002437ED" w:rsidRPr="00D258AA" w14:paraId="1A68E8A9" w14:textId="77777777" w:rsidTr="00880FC7">
        <w:trPr>
          <w:trHeight w:val="285"/>
          <w:jc w:val="center"/>
        </w:trPr>
        <w:tc>
          <w:tcPr>
            <w:tcW w:w="2455" w:type="dxa"/>
            <w:tcBorders>
              <w:top w:val="single" w:sz="4" w:space="0" w:color="auto"/>
              <w:left w:val="single" w:sz="4" w:space="0" w:color="auto"/>
              <w:bottom w:val="single" w:sz="4" w:space="0" w:color="auto"/>
              <w:right w:val="single" w:sz="4" w:space="0" w:color="auto"/>
            </w:tcBorders>
            <w:shd w:val="clear" w:color="auto" w:fill="auto"/>
            <w:vAlign w:val="center"/>
          </w:tcPr>
          <w:p w14:paraId="578A9B45"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公司名称（全称）</w:t>
            </w:r>
          </w:p>
        </w:tc>
        <w:tc>
          <w:tcPr>
            <w:tcW w:w="6871" w:type="dxa"/>
            <w:gridSpan w:val="4"/>
            <w:tcBorders>
              <w:top w:val="single" w:sz="4" w:space="0" w:color="auto"/>
              <w:left w:val="nil"/>
              <w:bottom w:val="single" w:sz="4" w:space="0" w:color="auto"/>
              <w:right w:val="single" w:sz="4" w:space="0" w:color="auto"/>
            </w:tcBorders>
            <w:shd w:val="clear" w:color="auto" w:fill="auto"/>
            <w:vAlign w:val="center"/>
          </w:tcPr>
          <w:p w14:paraId="7B738958"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r>
      <w:tr w:rsidR="002437ED" w:rsidRPr="00D258AA" w14:paraId="79C5995C" w14:textId="77777777" w:rsidTr="00880FC7">
        <w:trPr>
          <w:trHeight w:val="285"/>
          <w:jc w:val="center"/>
        </w:trPr>
        <w:tc>
          <w:tcPr>
            <w:tcW w:w="2455" w:type="dxa"/>
            <w:tcBorders>
              <w:top w:val="nil"/>
              <w:left w:val="single" w:sz="4" w:space="0" w:color="auto"/>
              <w:bottom w:val="single" w:sz="4" w:space="0" w:color="auto"/>
              <w:right w:val="single" w:sz="4" w:space="0" w:color="auto"/>
            </w:tcBorders>
            <w:shd w:val="clear" w:color="auto" w:fill="auto"/>
            <w:vAlign w:val="center"/>
          </w:tcPr>
          <w:p w14:paraId="45B26041"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注册资金（万元）</w:t>
            </w:r>
          </w:p>
        </w:tc>
        <w:tc>
          <w:tcPr>
            <w:tcW w:w="2067" w:type="dxa"/>
            <w:tcBorders>
              <w:top w:val="nil"/>
              <w:left w:val="nil"/>
              <w:bottom w:val="single" w:sz="4" w:space="0" w:color="auto"/>
              <w:right w:val="single" w:sz="4" w:space="0" w:color="auto"/>
            </w:tcBorders>
            <w:shd w:val="clear" w:color="auto" w:fill="auto"/>
            <w:vAlign w:val="center"/>
          </w:tcPr>
          <w:p w14:paraId="672374AE"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c>
          <w:tcPr>
            <w:tcW w:w="3221" w:type="dxa"/>
            <w:gridSpan w:val="2"/>
            <w:tcBorders>
              <w:top w:val="single" w:sz="4" w:space="0" w:color="auto"/>
              <w:left w:val="nil"/>
              <w:bottom w:val="single" w:sz="4" w:space="0" w:color="auto"/>
              <w:right w:val="single" w:sz="4" w:space="0" w:color="auto"/>
            </w:tcBorders>
            <w:shd w:val="clear" w:color="auto" w:fill="auto"/>
            <w:vAlign w:val="center"/>
          </w:tcPr>
          <w:p w14:paraId="56401399"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成立时间</w:t>
            </w:r>
          </w:p>
        </w:tc>
        <w:tc>
          <w:tcPr>
            <w:tcW w:w="1583" w:type="dxa"/>
            <w:tcBorders>
              <w:top w:val="nil"/>
              <w:left w:val="nil"/>
              <w:bottom w:val="single" w:sz="4" w:space="0" w:color="auto"/>
              <w:right w:val="single" w:sz="4" w:space="0" w:color="auto"/>
            </w:tcBorders>
            <w:shd w:val="clear" w:color="auto" w:fill="auto"/>
            <w:vAlign w:val="center"/>
          </w:tcPr>
          <w:p w14:paraId="733CACFF"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r>
      <w:tr w:rsidR="002437ED" w:rsidRPr="00D258AA" w14:paraId="4FF6B56E" w14:textId="77777777" w:rsidTr="00880FC7">
        <w:trPr>
          <w:trHeight w:val="285"/>
          <w:jc w:val="center"/>
        </w:trPr>
        <w:tc>
          <w:tcPr>
            <w:tcW w:w="2455" w:type="dxa"/>
            <w:tcBorders>
              <w:top w:val="nil"/>
              <w:left w:val="single" w:sz="4" w:space="0" w:color="auto"/>
              <w:bottom w:val="single" w:sz="4" w:space="0" w:color="auto"/>
              <w:right w:val="single" w:sz="4" w:space="0" w:color="auto"/>
            </w:tcBorders>
            <w:shd w:val="clear" w:color="auto" w:fill="auto"/>
            <w:vAlign w:val="center"/>
          </w:tcPr>
          <w:p w14:paraId="2C995FD3"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企业类型</w:t>
            </w:r>
          </w:p>
        </w:tc>
        <w:tc>
          <w:tcPr>
            <w:tcW w:w="2067" w:type="dxa"/>
            <w:tcBorders>
              <w:top w:val="nil"/>
              <w:left w:val="nil"/>
              <w:bottom w:val="single" w:sz="4" w:space="0" w:color="auto"/>
              <w:right w:val="single" w:sz="4" w:space="0" w:color="auto"/>
            </w:tcBorders>
            <w:shd w:val="clear" w:color="auto" w:fill="auto"/>
            <w:vAlign w:val="center"/>
          </w:tcPr>
          <w:p w14:paraId="12FDEFCE"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c>
          <w:tcPr>
            <w:tcW w:w="3221" w:type="dxa"/>
            <w:gridSpan w:val="2"/>
            <w:tcBorders>
              <w:top w:val="single" w:sz="4" w:space="0" w:color="auto"/>
              <w:left w:val="nil"/>
              <w:bottom w:val="single" w:sz="4" w:space="0" w:color="auto"/>
              <w:right w:val="single" w:sz="4" w:space="0" w:color="auto"/>
            </w:tcBorders>
            <w:shd w:val="clear" w:color="auto" w:fill="auto"/>
            <w:vAlign w:val="center"/>
          </w:tcPr>
          <w:p w14:paraId="32E5769F"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经营范围</w:t>
            </w:r>
          </w:p>
        </w:tc>
        <w:tc>
          <w:tcPr>
            <w:tcW w:w="1583" w:type="dxa"/>
            <w:tcBorders>
              <w:top w:val="nil"/>
              <w:left w:val="nil"/>
              <w:bottom w:val="single" w:sz="4" w:space="0" w:color="auto"/>
              <w:right w:val="single" w:sz="4" w:space="0" w:color="auto"/>
            </w:tcBorders>
            <w:shd w:val="clear" w:color="auto" w:fill="auto"/>
            <w:vAlign w:val="center"/>
          </w:tcPr>
          <w:p w14:paraId="280481DD"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r>
      <w:tr w:rsidR="002437ED" w:rsidRPr="00D258AA" w14:paraId="042A3636" w14:textId="77777777" w:rsidTr="00880FC7">
        <w:trPr>
          <w:trHeight w:val="285"/>
          <w:jc w:val="center"/>
        </w:trPr>
        <w:tc>
          <w:tcPr>
            <w:tcW w:w="2455" w:type="dxa"/>
            <w:tcBorders>
              <w:top w:val="nil"/>
              <w:left w:val="single" w:sz="4" w:space="0" w:color="auto"/>
              <w:bottom w:val="single" w:sz="4" w:space="0" w:color="auto"/>
              <w:right w:val="single" w:sz="4" w:space="0" w:color="auto"/>
            </w:tcBorders>
            <w:shd w:val="clear" w:color="auto" w:fill="auto"/>
            <w:vAlign w:val="center"/>
          </w:tcPr>
          <w:p w14:paraId="469B1500"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营业执照有效期</w:t>
            </w:r>
          </w:p>
        </w:tc>
        <w:tc>
          <w:tcPr>
            <w:tcW w:w="2067" w:type="dxa"/>
            <w:tcBorders>
              <w:top w:val="nil"/>
              <w:left w:val="nil"/>
              <w:bottom w:val="single" w:sz="4" w:space="0" w:color="auto"/>
              <w:right w:val="single" w:sz="4" w:space="0" w:color="auto"/>
            </w:tcBorders>
            <w:shd w:val="clear" w:color="auto" w:fill="auto"/>
            <w:vAlign w:val="center"/>
          </w:tcPr>
          <w:p w14:paraId="46818B40"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c>
          <w:tcPr>
            <w:tcW w:w="3221" w:type="dxa"/>
            <w:gridSpan w:val="2"/>
            <w:tcBorders>
              <w:top w:val="single" w:sz="4" w:space="0" w:color="auto"/>
              <w:left w:val="nil"/>
              <w:bottom w:val="single" w:sz="4" w:space="0" w:color="auto"/>
              <w:right w:val="single" w:sz="4" w:space="0" w:color="auto"/>
            </w:tcBorders>
            <w:shd w:val="clear" w:color="auto" w:fill="auto"/>
            <w:vAlign w:val="center"/>
          </w:tcPr>
          <w:p w14:paraId="72C7DF74"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营业执照发证机关</w:t>
            </w:r>
          </w:p>
        </w:tc>
        <w:tc>
          <w:tcPr>
            <w:tcW w:w="1583" w:type="dxa"/>
            <w:tcBorders>
              <w:top w:val="nil"/>
              <w:left w:val="nil"/>
              <w:bottom w:val="single" w:sz="4" w:space="0" w:color="auto"/>
              <w:right w:val="single" w:sz="4" w:space="0" w:color="auto"/>
            </w:tcBorders>
            <w:shd w:val="clear" w:color="auto" w:fill="auto"/>
            <w:vAlign w:val="center"/>
          </w:tcPr>
          <w:p w14:paraId="78D450BC"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r>
      <w:tr w:rsidR="002437ED" w:rsidRPr="00D258AA" w14:paraId="20F6DABC" w14:textId="77777777" w:rsidTr="00880FC7">
        <w:trPr>
          <w:trHeight w:val="285"/>
          <w:jc w:val="center"/>
        </w:trPr>
        <w:tc>
          <w:tcPr>
            <w:tcW w:w="2455" w:type="dxa"/>
            <w:tcBorders>
              <w:top w:val="nil"/>
              <w:left w:val="single" w:sz="4" w:space="0" w:color="auto"/>
              <w:bottom w:val="single" w:sz="4" w:space="0" w:color="auto"/>
              <w:right w:val="single" w:sz="4" w:space="0" w:color="auto"/>
            </w:tcBorders>
            <w:shd w:val="clear" w:color="auto" w:fill="auto"/>
            <w:vAlign w:val="center"/>
          </w:tcPr>
          <w:p w14:paraId="626E571C"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国税税号</w:t>
            </w:r>
          </w:p>
        </w:tc>
        <w:tc>
          <w:tcPr>
            <w:tcW w:w="2067" w:type="dxa"/>
            <w:tcBorders>
              <w:top w:val="nil"/>
              <w:left w:val="nil"/>
              <w:bottom w:val="single" w:sz="4" w:space="0" w:color="auto"/>
              <w:right w:val="single" w:sz="4" w:space="0" w:color="auto"/>
            </w:tcBorders>
            <w:shd w:val="clear" w:color="auto" w:fill="auto"/>
            <w:vAlign w:val="center"/>
          </w:tcPr>
          <w:p w14:paraId="3E10AE6E"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c>
          <w:tcPr>
            <w:tcW w:w="3221" w:type="dxa"/>
            <w:gridSpan w:val="2"/>
            <w:tcBorders>
              <w:top w:val="single" w:sz="4" w:space="0" w:color="auto"/>
              <w:left w:val="nil"/>
              <w:bottom w:val="single" w:sz="4" w:space="0" w:color="auto"/>
              <w:right w:val="single" w:sz="4" w:space="0" w:color="auto"/>
            </w:tcBorders>
            <w:shd w:val="clear" w:color="auto" w:fill="auto"/>
            <w:vAlign w:val="center"/>
          </w:tcPr>
          <w:p w14:paraId="210082F6"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地税税号</w:t>
            </w:r>
          </w:p>
        </w:tc>
        <w:tc>
          <w:tcPr>
            <w:tcW w:w="1583" w:type="dxa"/>
            <w:tcBorders>
              <w:top w:val="nil"/>
              <w:left w:val="nil"/>
              <w:bottom w:val="single" w:sz="4" w:space="0" w:color="auto"/>
              <w:right w:val="single" w:sz="4" w:space="0" w:color="auto"/>
            </w:tcBorders>
            <w:shd w:val="clear" w:color="auto" w:fill="auto"/>
            <w:vAlign w:val="center"/>
          </w:tcPr>
          <w:p w14:paraId="2BACD868"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r>
      <w:tr w:rsidR="002437ED" w:rsidRPr="00D258AA" w14:paraId="5C66334B" w14:textId="77777777" w:rsidTr="00880FC7">
        <w:trPr>
          <w:trHeight w:val="285"/>
          <w:jc w:val="center"/>
        </w:trPr>
        <w:tc>
          <w:tcPr>
            <w:tcW w:w="2455" w:type="dxa"/>
            <w:tcBorders>
              <w:top w:val="nil"/>
              <w:left w:val="single" w:sz="4" w:space="0" w:color="auto"/>
              <w:bottom w:val="single" w:sz="4" w:space="0" w:color="auto"/>
              <w:right w:val="single" w:sz="4" w:space="0" w:color="auto"/>
            </w:tcBorders>
            <w:shd w:val="clear" w:color="auto" w:fill="auto"/>
            <w:vAlign w:val="center"/>
          </w:tcPr>
          <w:p w14:paraId="393226AE"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基本开户银行</w:t>
            </w:r>
          </w:p>
        </w:tc>
        <w:tc>
          <w:tcPr>
            <w:tcW w:w="2067" w:type="dxa"/>
            <w:tcBorders>
              <w:top w:val="nil"/>
              <w:left w:val="nil"/>
              <w:bottom w:val="single" w:sz="4" w:space="0" w:color="auto"/>
              <w:right w:val="single" w:sz="4" w:space="0" w:color="auto"/>
            </w:tcBorders>
            <w:shd w:val="clear" w:color="auto" w:fill="auto"/>
            <w:vAlign w:val="center"/>
          </w:tcPr>
          <w:p w14:paraId="5402A685"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c>
          <w:tcPr>
            <w:tcW w:w="3221" w:type="dxa"/>
            <w:gridSpan w:val="2"/>
            <w:tcBorders>
              <w:top w:val="single" w:sz="4" w:space="0" w:color="auto"/>
              <w:left w:val="nil"/>
              <w:bottom w:val="single" w:sz="4" w:space="0" w:color="auto"/>
              <w:right w:val="single" w:sz="4" w:space="0" w:color="auto"/>
            </w:tcBorders>
            <w:shd w:val="clear" w:color="auto" w:fill="auto"/>
            <w:vAlign w:val="center"/>
          </w:tcPr>
          <w:p w14:paraId="04BB16D5"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基本开户银行帐号</w:t>
            </w:r>
          </w:p>
        </w:tc>
        <w:tc>
          <w:tcPr>
            <w:tcW w:w="1583" w:type="dxa"/>
            <w:tcBorders>
              <w:top w:val="nil"/>
              <w:left w:val="nil"/>
              <w:bottom w:val="single" w:sz="4" w:space="0" w:color="auto"/>
              <w:right w:val="single" w:sz="4" w:space="0" w:color="auto"/>
            </w:tcBorders>
            <w:shd w:val="clear" w:color="auto" w:fill="auto"/>
            <w:vAlign w:val="center"/>
          </w:tcPr>
          <w:p w14:paraId="1867AD0B"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r>
      <w:tr w:rsidR="002437ED" w:rsidRPr="00D258AA" w14:paraId="18AC6AFF" w14:textId="77777777" w:rsidTr="00880FC7">
        <w:trPr>
          <w:trHeight w:val="285"/>
          <w:jc w:val="center"/>
        </w:trPr>
        <w:tc>
          <w:tcPr>
            <w:tcW w:w="2455" w:type="dxa"/>
            <w:tcBorders>
              <w:top w:val="nil"/>
              <w:left w:val="single" w:sz="4" w:space="0" w:color="auto"/>
              <w:bottom w:val="single" w:sz="4" w:space="0" w:color="auto"/>
              <w:right w:val="single" w:sz="4" w:space="0" w:color="auto"/>
            </w:tcBorders>
            <w:shd w:val="clear" w:color="auto" w:fill="auto"/>
            <w:vAlign w:val="center"/>
          </w:tcPr>
          <w:p w14:paraId="57CABC35"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企业法人姓名</w:t>
            </w:r>
          </w:p>
        </w:tc>
        <w:tc>
          <w:tcPr>
            <w:tcW w:w="2067" w:type="dxa"/>
            <w:tcBorders>
              <w:top w:val="nil"/>
              <w:left w:val="nil"/>
              <w:bottom w:val="single" w:sz="4" w:space="0" w:color="auto"/>
              <w:right w:val="single" w:sz="4" w:space="0" w:color="auto"/>
            </w:tcBorders>
            <w:shd w:val="clear" w:color="auto" w:fill="auto"/>
            <w:vAlign w:val="center"/>
          </w:tcPr>
          <w:p w14:paraId="17A30FAE"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c>
          <w:tcPr>
            <w:tcW w:w="3221" w:type="dxa"/>
            <w:gridSpan w:val="2"/>
            <w:tcBorders>
              <w:top w:val="single" w:sz="4" w:space="0" w:color="auto"/>
              <w:left w:val="nil"/>
              <w:bottom w:val="single" w:sz="4" w:space="0" w:color="auto"/>
              <w:right w:val="single" w:sz="4" w:space="0" w:color="auto"/>
            </w:tcBorders>
            <w:shd w:val="clear" w:color="auto" w:fill="auto"/>
            <w:vAlign w:val="center"/>
          </w:tcPr>
          <w:p w14:paraId="659D3231"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联系电话</w:t>
            </w:r>
          </w:p>
        </w:tc>
        <w:tc>
          <w:tcPr>
            <w:tcW w:w="1583" w:type="dxa"/>
            <w:tcBorders>
              <w:top w:val="nil"/>
              <w:left w:val="nil"/>
              <w:bottom w:val="single" w:sz="4" w:space="0" w:color="auto"/>
              <w:right w:val="single" w:sz="4" w:space="0" w:color="auto"/>
            </w:tcBorders>
            <w:shd w:val="clear" w:color="auto" w:fill="auto"/>
            <w:vAlign w:val="center"/>
          </w:tcPr>
          <w:p w14:paraId="5A9B738A"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r>
      <w:tr w:rsidR="002437ED" w:rsidRPr="00D258AA" w14:paraId="6A83AC88" w14:textId="77777777" w:rsidTr="00880FC7">
        <w:trPr>
          <w:trHeight w:val="285"/>
          <w:jc w:val="center"/>
        </w:trPr>
        <w:tc>
          <w:tcPr>
            <w:tcW w:w="2455" w:type="dxa"/>
            <w:tcBorders>
              <w:top w:val="nil"/>
              <w:left w:val="single" w:sz="4" w:space="0" w:color="auto"/>
              <w:bottom w:val="single" w:sz="4" w:space="0" w:color="auto"/>
              <w:right w:val="single" w:sz="4" w:space="0" w:color="auto"/>
            </w:tcBorders>
            <w:shd w:val="clear" w:color="auto" w:fill="auto"/>
            <w:vAlign w:val="center"/>
          </w:tcPr>
          <w:p w14:paraId="299187C3"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公司地址</w:t>
            </w:r>
          </w:p>
        </w:tc>
        <w:tc>
          <w:tcPr>
            <w:tcW w:w="2067" w:type="dxa"/>
            <w:tcBorders>
              <w:top w:val="nil"/>
              <w:left w:val="nil"/>
              <w:bottom w:val="single" w:sz="4" w:space="0" w:color="auto"/>
              <w:right w:val="single" w:sz="4" w:space="0" w:color="auto"/>
            </w:tcBorders>
            <w:shd w:val="clear" w:color="auto" w:fill="auto"/>
            <w:vAlign w:val="center"/>
          </w:tcPr>
          <w:p w14:paraId="4F12167C"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c>
          <w:tcPr>
            <w:tcW w:w="3221" w:type="dxa"/>
            <w:gridSpan w:val="2"/>
            <w:tcBorders>
              <w:top w:val="single" w:sz="4" w:space="0" w:color="auto"/>
              <w:left w:val="nil"/>
              <w:bottom w:val="single" w:sz="4" w:space="0" w:color="auto"/>
              <w:right w:val="single" w:sz="4" w:space="0" w:color="auto"/>
            </w:tcBorders>
            <w:shd w:val="clear" w:color="auto" w:fill="auto"/>
            <w:vAlign w:val="center"/>
          </w:tcPr>
          <w:p w14:paraId="03F57A4D"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邮政编码</w:t>
            </w:r>
          </w:p>
        </w:tc>
        <w:tc>
          <w:tcPr>
            <w:tcW w:w="1583" w:type="dxa"/>
            <w:tcBorders>
              <w:top w:val="nil"/>
              <w:left w:val="nil"/>
              <w:bottom w:val="single" w:sz="4" w:space="0" w:color="auto"/>
              <w:right w:val="single" w:sz="4" w:space="0" w:color="auto"/>
            </w:tcBorders>
            <w:shd w:val="clear" w:color="auto" w:fill="auto"/>
            <w:vAlign w:val="center"/>
          </w:tcPr>
          <w:p w14:paraId="7B619AFC"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r>
      <w:tr w:rsidR="002437ED" w:rsidRPr="00D258AA" w14:paraId="32221243" w14:textId="77777777" w:rsidTr="00880FC7">
        <w:trPr>
          <w:trHeight w:val="285"/>
          <w:jc w:val="center"/>
        </w:trPr>
        <w:tc>
          <w:tcPr>
            <w:tcW w:w="2455" w:type="dxa"/>
            <w:tcBorders>
              <w:top w:val="nil"/>
              <w:left w:val="single" w:sz="4" w:space="0" w:color="auto"/>
              <w:bottom w:val="single" w:sz="4" w:space="0" w:color="auto"/>
              <w:right w:val="single" w:sz="4" w:space="0" w:color="auto"/>
            </w:tcBorders>
            <w:shd w:val="clear" w:color="auto" w:fill="auto"/>
            <w:vAlign w:val="center"/>
          </w:tcPr>
          <w:p w14:paraId="587EC854"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商务联系人</w:t>
            </w:r>
          </w:p>
        </w:tc>
        <w:tc>
          <w:tcPr>
            <w:tcW w:w="2067" w:type="dxa"/>
            <w:tcBorders>
              <w:top w:val="nil"/>
              <w:left w:val="nil"/>
              <w:bottom w:val="single" w:sz="4" w:space="0" w:color="auto"/>
              <w:right w:val="single" w:sz="4" w:space="0" w:color="auto"/>
            </w:tcBorders>
            <w:shd w:val="clear" w:color="auto" w:fill="auto"/>
            <w:vAlign w:val="center"/>
          </w:tcPr>
          <w:p w14:paraId="12D82013"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c>
          <w:tcPr>
            <w:tcW w:w="3221" w:type="dxa"/>
            <w:gridSpan w:val="2"/>
            <w:tcBorders>
              <w:top w:val="single" w:sz="4" w:space="0" w:color="auto"/>
              <w:left w:val="nil"/>
              <w:bottom w:val="single" w:sz="4" w:space="0" w:color="auto"/>
              <w:right w:val="single" w:sz="4" w:space="0" w:color="auto"/>
            </w:tcBorders>
            <w:shd w:val="clear" w:color="auto" w:fill="auto"/>
            <w:vAlign w:val="center"/>
          </w:tcPr>
          <w:p w14:paraId="08533F6A"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手机号码</w:t>
            </w:r>
          </w:p>
        </w:tc>
        <w:tc>
          <w:tcPr>
            <w:tcW w:w="1583" w:type="dxa"/>
            <w:tcBorders>
              <w:top w:val="nil"/>
              <w:left w:val="nil"/>
              <w:bottom w:val="single" w:sz="4" w:space="0" w:color="auto"/>
              <w:right w:val="single" w:sz="4" w:space="0" w:color="auto"/>
            </w:tcBorders>
            <w:shd w:val="clear" w:color="auto" w:fill="auto"/>
            <w:vAlign w:val="center"/>
          </w:tcPr>
          <w:p w14:paraId="7CB4760F"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r>
      <w:tr w:rsidR="002437ED" w:rsidRPr="00D258AA" w14:paraId="6D232A33" w14:textId="77777777" w:rsidTr="00880FC7">
        <w:trPr>
          <w:trHeight w:val="285"/>
          <w:jc w:val="center"/>
        </w:trPr>
        <w:tc>
          <w:tcPr>
            <w:tcW w:w="2455" w:type="dxa"/>
            <w:tcBorders>
              <w:top w:val="nil"/>
              <w:left w:val="single" w:sz="4" w:space="0" w:color="auto"/>
              <w:bottom w:val="single" w:sz="4" w:space="0" w:color="auto"/>
              <w:right w:val="single" w:sz="4" w:space="0" w:color="auto"/>
            </w:tcBorders>
            <w:shd w:val="clear" w:color="auto" w:fill="auto"/>
            <w:vAlign w:val="center"/>
          </w:tcPr>
          <w:p w14:paraId="60237512"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办公电话</w:t>
            </w:r>
          </w:p>
        </w:tc>
        <w:tc>
          <w:tcPr>
            <w:tcW w:w="2067" w:type="dxa"/>
            <w:tcBorders>
              <w:top w:val="nil"/>
              <w:left w:val="nil"/>
              <w:bottom w:val="single" w:sz="4" w:space="0" w:color="auto"/>
              <w:right w:val="single" w:sz="4" w:space="0" w:color="auto"/>
            </w:tcBorders>
            <w:shd w:val="clear" w:color="auto" w:fill="auto"/>
            <w:vAlign w:val="center"/>
          </w:tcPr>
          <w:p w14:paraId="4B4F207C"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c>
          <w:tcPr>
            <w:tcW w:w="3221" w:type="dxa"/>
            <w:gridSpan w:val="2"/>
            <w:tcBorders>
              <w:top w:val="single" w:sz="4" w:space="0" w:color="auto"/>
              <w:left w:val="nil"/>
              <w:bottom w:val="single" w:sz="4" w:space="0" w:color="auto"/>
              <w:right w:val="single" w:sz="4" w:space="0" w:color="auto"/>
            </w:tcBorders>
            <w:shd w:val="clear" w:color="auto" w:fill="auto"/>
            <w:vAlign w:val="center"/>
          </w:tcPr>
          <w:p w14:paraId="359E12EF"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传真</w:t>
            </w:r>
          </w:p>
        </w:tc>
        <w:tc>
          <w:tcPr>
            <w:tcW w:w="1583" w:type="dxa"/>
            <w:tcBorders>
              <w:top w:val="nil"/>
              <w:left w:val="nil"/>
              <w:bottom w:val="single" w:sz="4" w:space="0" w:color="auto"/>
              <w:right w:val="single" w:sz="4" w:space="0" w:color="auto"/>
            </w:tcBorders>
            <w:shd w:val="clear" w:color="auto" w:fill="auto"/>
            <w:vAlign w:val="center"/>
          </w:tcPr>
          <w:p w14:paraId="0C492528"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r>
      <w:tr w:rsidR="002437ED" w:rsidRPr="00D258AA" w14:paraId="1A804DEC" w14:textId="77777777" w:rsidTr="00880FC7">
        <w:trPr>
          <w:trHeight w:val="285"/>
          <w:jc w:val="center"/>
        </w:trPr>
        <w:tc>
          <w:tcPr>
            <w:tcW w:w="2455" w:type="dxa"/>
            <w:tcBorders>
              <w:top w:val="nil"/>
              <w:left w:val="single" w:sz="4" w:space="0" w:color="auto"/>
              <w:bottom w:val="single" w:sz="4" w:space="0" w:color="auto"/>
              <w:right w:val="single" w:sz="4" w:space="0" w:color="auto"/>
            </w:tcBorders>
            <w:shd w:val="clear" w:color="auto" w:fill="auto"/>
            <w:vAlign w:val="center"/>
          </w:tcPr>
          <w:p w14:paraId="7916C8FB"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E-mail</w:t>
            </w:r>
          </w:p>
        </w:tc>
        <w:tc>
          <w:tcPr>
            <w:tcW w:w="6871" w:type="dxa"/>
            <w:gridSpan w:val="4"/>
            <w:tcBorders>
              <w:top w:val="single" w:sz="4" w:space="0" w:color="auto"/>
              <w:left w:val="nil"/>
              <w:bottom w:val="single" w:sz="4" w:space="0" w:color="auto"/>
              <w:right w:val="single" w:sz="4" w:space="0" w:color="auto"/>
            </w:tcBorders>
            <w:shd w:val="clear" w:color="auto" w:fill="auto"/>
            <w:vAlign w:val="center"/>
          </w:tcPr>
          <w:p w14:paraId="7A293918"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r>
      <w:tr w:rsidR="002437ED" w:rsidRPr="00D258AA" w14:paraId="1D2FD70B" w14:textId="77777777" w:rsidTr="00880FC7">
        <w:trPr>
          <w:trHeight w:val="285"/>
          <w:jc w:val="center"/>
        </w:trPr>
        <w:tc>
          <w:tcPr>
            <w:tcW w:w="93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3A287B" w14:textId="77777777" w:rsidR="002437ED" w:rsidRPr="00D258AA" w:rsidRDefault="002437ED" w:rsidP="00880FC7">
            <w:pPr>
              <w:widowControl/>
              <w:jc w:val="left"/>
              <w:rPr>
                <w:rFonts w:ascii="宋体" w:hAnsi="宋体" w:cs="宋体"/>
                <w:b/>
                <w:bCs/>
                <w:kern w:val="0"/>
                <w:sz w:val="18"/>
                <w:szCs w:val="18"/>
              </w:rPr>
            </w:pPr>
            <w:proofErr w:type="gramStart"/>
            <w:r w:rsidRPr="00D258AA">
              <w:rPr>
                <w:rFonts w:ascii="宋体" w:hAnsi="宋体" w:hint="eastAsia"/>
                <w:b/>
                <w:szCs w:val="21"/>
              </w:rPr>
              <w:t>供应商驻湖北省</w:t>
            </w:r>
            <w:proofErr w:type="gramEnd"/>
            <w:r w:rsidRPr="00D258AA">
              <w:rPr>
                <w:rFonts w:ascii="宋体" w:hAnsi="宋体" w:hint="eastAsia"/>
                <w:b/>
                <w:szCs w:val="21"/>
              </w:rPr>
              <w:t>办事处信息</w:t>
            </w:r>
          </w:p>
        </w:tc>
      </w:tr>
      <w:tr w:rsidR="002437ED" w:rsidRPr="00D258AA" w14:paraId="5B9725EB" w14:textId="77777777" w:rsidTr="00880FC7">
        <w:trPr>
          <w:trHeight w:val="720"/>
          <w:jc w:val="center"/>
        </w:trPr>
        <w:tc>
          <w:tcPr>
            <w:tcW w:w="2455" w:type="dxa"/>
            <w:tcBorders>
              <w:top w:val="nil"/>
              <w:left w:val="single" w:sz="4" w:space="0" w:color="auto"/>
              <w:bottom w:val="single" w:sz="4" w:space="0" w:color="auto"/>
              <w:right w:val="single" w:sz="4" w:space="0" w:color="auto"/>
            </w:tcBorders>
            <w:shd w:val="clear" w:color="auto" w:fill="auto"/>
            <w:vAlign w:val="center"/>
          </w:tcPr>
          <w:p w14:paraId="4F598B19"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湖北省机构情况(本地公司/分公司/办事处/无)</w:t>
            </w:r>
          </w:p>
        </w:tc>
        <w:tc>
          <w:tcPr>
            <w:tcW w:w="2067" w:type="dxa"/>
            <w:tcBorders>
              <w:top w:val="nil"/>
              <w:left w:val="nil"/>
              <w:bottom w:val="single" w:sz="4" w:space="0" w:color="auto"/>
              <w:right w:val="single" w:sz="4" w:space="0" w:color="auto"/>
            </w:tcBorders>
            <w:shd w:val="clear" w:color="auto" w:fill="auto"/>
            <w:vAlign w:val="center"/>
          </w:tcPr>
          <w:p w14:paraId="393A3093"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c>
          <w:tcPr>
            <w:tcW w:w="1301" w:type="dxa"/>
            <w:tcBorders>
              <w:top w:val="nil"/>
              <w:left w:val="nil"/>
              <w:bottom w:val="single" w:sz="4" w:space="0" w:color="auto"/>
              <w:right w:val="single" w:sz="4" w:space="0" w:color="auto"/>
            </w:tcBorders>
            <w:shd w:val="clear" w:color="auto" w:fill="auto"/>
            <w:vAlign w:val="center"/>
          </w:tcPr>
          <w:p w14:paraId="08663FDD"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办公地址</w:t>
            </w:r>
          </w:p>
        </w:tc>
        <w:tc>
          <w:tcPr>
            <w:tcW w:w="3503" w:type="dxa"/>
            <w:gridSpan w:val="2"/>
            <w:tcBorders>
              <w:top w:val="single" w:sz="4" w:space="0" w:color="auto"/>
              <w:left w:val="nil"/>
              <w:bottom w:val="single" w:sz="4" w:space="0" w:color="auto"/>
              <w:right w:val="single" w:sz="4" w:space="0" w:color="auto"/>
            </w:tcBorders>
            <w:shd w:val="clear" w:color="auto" w:fill="auto"/>
            <w:vAlign w:val="center"/>
          </w:tcPr>
          <w:p w14:paraId="55ACA733"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 xml:space="preserve">　</w:t>
            </w:r>
          </w:p>
        </w:tc>
      </w:tr>
      <w:tr w:rsidR="002437ED" w:rsidRPr="00D258AA" w14:paraId="2136111C" w14:textId="77777777" w:rsidTr="00880FC7">
        <w:trPr>
          <w:trHeight w:val="285"/>
          <w:jc w:val="center"/>
        </w:trPr>
        <w:tc>
          <w:tcPr>
            <w:tcW w:w="2455" w:type="dxa"/>
            <w:vMerge w:val="restart"/>
            <w:tcBorders>
              <w:top w:val="nil"/>
              <w:left w:val="single" w:sz="4" w:space="0" w:color="auto"/>
              <w:bottom w:val="single" w:sz="4" w:space="0" w:color="auto"/>
              <w:right w:val="single" w:sz="4" w:space="0" w:color="auto"/>
            </w:tcBorders>
            <w:shd w:val="clear" w:color="auto" w:fill="auto"/>
            <w:vAlign w:val="center"/>
          </w:tcPr>
          <w:p w14:paraId="509692C5"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本地机构概况</w:t>
            </w:r>
          </w:p>
        </w:tc>
        <w:tc>
          <w:tcPr>
            <w:tcW w:w="6871" w:type="dxa"/>
            <w:gridSpan w:val="4"/>
            <w:tcBorders>
              <w:top w:val="single" w:sz="4" w:space="0" w:color="auto"/>
              <w:left w:val="nil"/>
              <w:bottom w:val="single" w:sz="4" w:space="0" w:color="auto"/>
              <w:right w:val="single" w:sz="4" w:space="0" w:color="auto"/>
            </w:tcBorders>
            <w:shd w:val="clear" w:color="auto" w:fill="auto"/>
          </w:tcPr>
          <w:p w14:paraId="3B8966B5" w14:textId="77777777" w:rsidR="002437ED" w:rsidRPr="00D258AA" w:rsidRDefault="002437ED" w:rsidP="00880FC7">
            <w:pPr>
              <w:widowControl/>
              <w:jc w:val="left"/>
              <w:rPr>
                <w:rFonts w:ascii="宋体" w:hAnsi="宋体" w:cs="宋体"/>
                <w:bCs/>
                <w:kern w:val="0"/>
                <w:sz w:val="18"/>
                <w:szCs w:val="18"/>
              </w:rPr>
            </w:pPr>
            <w:r w:rsidRPr="00D258AA">
              <w:rPr>
                <w:rFonts w:hint="eastAsia"/>
              </w:rPr>
              <w:t>本地机构人数：</w:t>
            </w:r>
          </w:p>
        </w:tc>
      </w:tr>
      <w:tr w:rsidR="002437ED" w:rsidRPr="00D258AA" w14:paraId="374DEB52" w14:textId="77777777" w:rsidTr="00880FC7">
        <w:trPr>
          <w:trHeight w:val="285"/>
          <w:jc w:val="center"/>
        </w:trPr>
        <w:tc>
          <w:tcPr>
            <w:tcW w:w="2455" w:type="dxa"/>
            <w:vMerge/>
            <w:tcBorders>
              <w:top w:val="nil"/>
              <w:left w:val="single" w:sz="4" w:space="0" w:color="auto"/>
              <w:bottom w:val="single" w:sz="4" w:space="0" w:color="auto"/>
              <w:right w:val="single" w:sz="4" w:space="0" w:color="auto"/>
            </w:tcBorders>
            <w:vAlign w:val="center"/>
          </w:tcPr>
          <w:p w14:paraId="323B3378" w14:textId="77777777" w:rsidR="002437ED" w:rsidRPr="00D258AA" w:rsidRDefault="002437ED" w:rsidP="00880FC7">
            <w:pPr>
              <w:widowControl/>
              <w:jc w:val="left"/>
              <w:rPr>
                <w:rFonts w:ascii="宋体" w:hAnsi="宋体" w:cs="宋体"/>
                <w:bCs/>
                <w:kern w:val="0"/>
                <w:sz w:val="18"/>
                <w:szCs w:val="18"/>
              </w:rPr>
            </w:pPr>
          </w:p>
        </w:tc>
        <w:tc>
          <w:tcPr>
            <w:tcW w:w="6871" w:type="dxa"/>
            <w:gridSpan w:val="4"/>
            <w:tcBorders>
              <w:top w:val="single" w:sz="4" w:space="0" w:color="auto"/>
              <w:left w:val="nil"/>
              <w:bottom w:val="single" w:sz="4" w:space="0" w:color="auto"/>
              <w:right w:val="single" w:sz="4" w:space="0" w:color="auto"/>
            </w:tcBorders>
            <w:shd w:val="clear" w:color="auto" w:fill="auto"/>
          </w:tcPr>
          <w:p w14:paraId="24324355" w14:textId="77777777" w:rsidR="002437ED" w:rsidRPr="00D258AA" w:rsidRDefault="002437ED" w:rsidP="00880FC7">
            <w:pPr>
              <w:widowControl/>
              <w:jc w:val="left"/>
              <w:rPr>
                <w:rFonts w:ascii="宋体" w:hAnsi="宋体" w:cs="宋体"/>
                <w:bCs/>
                <w:kern w:val="0"/>
                <w:sz w:val="18"/>
                <w:szCs w:val="18"/>
              </w:rPr>
            </w:pPr>
            <w:r w:rsidRPr="00D258AA">
              <w:rPr>
                <w:rFonts w:hint="eastAsia"/>
              </w:rPr>
              <w:t>技术人员数量：</w:t>
            </w:r>
          </w:p>
        </w:tc>
      </w:tr>
      <w:tr w:rsidR="002437ED" w:rsidRPr="00D258AA" w14:paraId="718899B4" w14:textId="77777777" w:rsidTr="00880FC7">
        <w:trPr>
          <w:trHeight w:val="285"/>
          <w:jc w:val="center"/>
        </w:trPr>
        <w:tc>
          <w:tcPr>
            <w:tcW w:w="2455" w:type="dxa"/>
            <w:vMerge/>
            <w:tcBorders>
              <w:top w:val="nil"/>
              <w:left w:val="single" w:sz="4" w:space="0" w:color="auto"/>
              <w:bottom w:val="single" w:sz="4" w:space="0" w:color="auto"/>
              <w:right w:val="single" w:sz="4" w:space="0" w:color="auto"/>
            </w:tcBorders>
            <w:vAlign w:val="center"/>
          </w:tcPr>
          <w:p w14:paraId="434981A7" w14:textId="77777777" w:rsidR="002437ED" w:rsidRPr="00D258AA" w:rsidRDefault="002437ED" w:rsidP="00880FC7">
            <w:pPr>
              <w:widowControl/>
              <w:jc w:val="left"/>
              <w:rPr>
                <w:rFonts w:ascii="宋体" w:hAnsi="宋体" w:cs="宋体"/>
                <w:bCs/>
                <w:kern w:val="0"/>
                <w:sz w:val="18"/>
                <w:szCs w:val="18"/>
              </w:rPr>
            </w:pPr>
          </w:p>
        </w:tc>
        <w:tc>
          <w:tcPr>
            <w:tcW w:w="6871" w:type="dxa"/>
            <w:gridSpan w:val="4"/>
            <w:tcBorders>
              <w:top w:val="single" w:sz="4" w:space="0" w:color="auto"/>
              <w:left w:val="nil"/>
              <w:bottom w:val="single" w:sz="4" w:space="0" w:color="auto"/>
              <w:right w:val="single" w:sz="4" w:space="0" w:color="auto"/>
            </w:tcBorders>
            <w:shd w:val="clear" w:color="auto" w:fill="auto"/>
          </w:tcPr>
          <w:p w14:paraId="75FFCDD7" w14:textId="77777777" w:rsidR="002437ED" w:rsidRPr="00D258AA" w:rsidRDefault="002437ED" w:rsidP="00880FC7">
            <w:pPr>
              <w:widowControl/>
              <w:jc w:val="left"/>
              <w:rPr>
                <w:sz w:val="18"/>
              </w:rPr>
            </w:pPr>
            <w:r w:rsidRPr="00D258AA">
              <w:rPr>
                <w:rFonts w:hint="eastAsia"/>
              </w:rPr>
              <w:t>销售人员数量：</w:t>
            </w:r>
          </w:p>
        </w:tc>
      </w:tr>
      <w:tr w:rsidR="002437ED" w:rsidRPr="00D258AA" w14:paraId="21979A25" w14:textId="77777777" w:rsidTr="00880FC7">
        <w:trPr>
          <w:trHeight w:val="285"/>
          <w:jc w:val="center"/>
        </w:trPr>
        <w:tc>
          <w:tcPr>
            <w:tcW w:w="2455" w:type="dxa"/>
            <w:vMerge/>
            <w:tcBorders>
              <w:top w:val="nil"/>
              <w:left w:val="single" w:sz="4" w:space="0" w:color="auto"/>
              <w:bottom w:val="single" w:sz="4" w:space="0" w:color="auto"/>
              <w:right w:val="single" w:sz="4" w:space="0" w:color="auto"/>
            </w:tcBorders>
            <w:vAlign w:val="center"/>
          </w:tcPr>
          <w:p w14:paraId="207D7E1C" w14:textId="77777777" w:rsidR="002437ED" w:rsidRPr="00D258AA" w:rsidRDefault="002437ED" w:rsidP="00880FC7">
            <w:pPr>
              <w:widowControl/>
              <w:jc w:val="left"/>
              <w:rPr>
                <w:rFonts w:ascii="宋体" w:hAnsi="宋体" w:cs="宋体"/>
                <w:bCs/>
                <w:kern w:val="0"/>
                <w:sz w:val="18"/>
                <w:szCs w:val="18"/>
              </w:rPr>
            </w:pPr>
          </w:p>
        </w:tc>
        <w:tc>
          <w:tcPr>
            <w:tcW w:w="6871" w:type="dxa"/>
            <w:gridSpan w:val="4"/>
            <w:tcBorders>
              <w:top w:val="single" w:sz="4" w:space="0" w:color="auto"/>
              <w:left w:val="nil"/>
              <w:bottom w:val="single" w:sz="4" w:space="0" w:color="auto"/>
              <w:right w:val="single" w:sz="4" w:space="0" w:color="auto"/>
            </w:tcBorders>
            <w:shd w:val="clear" w:color="auto" w:fill="auto"/>
          </w:tcPr>
          <w:p w14:paraId="095BCB6C" w14:textId="77777777" w:rsidR="002437ED" w:rsidRPr="00D258AA" w:rsidRDefault="002437ED" w:rsidP="00880FC7">
            <w:pPr>
              <w:widowControl/>
              <w:jc w:val="left"/>
              <w:rPr>
                <w:rFonts w:ascii="宋体" w:hAnsi="宋体" w:cs="宋体"/>
                <w:bCs/>
                <w:kern w:val="0"/>
                <w:sz w:val="18"/>
                <w:szCs w:val="18"/>
              </w:rPr>
            </w:pPr>
            <w:r w:rsidRPr="00D258AA">
              <w:rPr>
                <w:rFonts w:hint="eastAsia"/>
              </w:rPr>
              <w:t>具备承担本项目的项目经理人数</w:t>
            </w:r>
          </w:p>
        </w:tc>
      </w:tr>
      <w:tr w:rsidR="002437ED" w:rsidRPr="00D258AA" w14:paraId="5B481BD0" w14:textId="77777777" w:rsidTr="00880FC7">
        <w:trPr>
          <w:trHeight w:val="285"/>
          <w:jc w:val="center"/>
        </w:trPr>
        <w:tc>
          <w:tcPr>
            <w:tcW w:w="9326" w:type="dxa"/>
            <w:gridSpan w:val="5"/>
            <w:tcBorders>
              <w:top w:val="nil"/>
              <w:left w:val="single" w:sz="4" w:space="0" w:color="auto"/>
              <w:bottom w:val="single" w:sz="4" w:space="0" w:color="auto"/>
              <w:right w:val="single" w:sz="4" w:space="0" w:color="auto"/>
            </w:tcBorders>
            <w:vAlign w:val="center"/>
          </w:tcPr>
          <w:p w14:paraId="500141DA" w14:textId="77777777" w:rsidR="002437ED" w:rsidRPr="00D258AA" w:rsidRDefault="002437ED" w:rsidP="00880FC7">
            <w:pPr>
              <w:widowControl/>
              <w:jc w:val="left"/>
              <w:rPr>
                <w:rFonts w:ascii="宋体" w:hAnsi="宋体" w:cs="宋体"/>
                <w:b/>
                <w:bCs/>
                <w:kern w:val="0"/>
                <w:sz w:val="18"/>
                <w:szCs w:val="18"/>
              </w:rPr>
            </w:pPr>
            <w:r w:rsidRPr="00D258AA">
              <w:rPr>
                <w:rFonts w:ascii="宋体" w:hAnsi="宋体" w:hint="eastAsia"/>
                <w:b/>
                <w:szCs w:val="21"/>
              </w:rPr>
              <w:t>国家相关部门颁发的许可证证书（根据实际情况填写本表）</w:t>
            </w:r>
          </w:p>
        </w:tc>
      </w:tr>
      <w:tr w:rsidR="002437ED" w:rsidRPr="00D258AA" w14:paraId="60D9ED18" w14:textId="77777777" w:rsidTr="00880FC7">
        <w:trPr>
          <w:trHeight w:val="285"/>
          <w:jc w:val="center"/>
        </w:trPr>
        <w:tc>
          <w:tcPr>
            <w:tcW w:w="45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5FEFAC" w14:textId="77777777" w:rsidR="002437ED" w:rsidRPr="00D258AA" w:rsidRDefault="002437ED" w:rsidP="00880FC7">
            <w:pPr>
              <w:widowControl/>
              <w:jc w:val="center"/>
              <w:rPr>
                <w:rFonts w:ascii="宋体" w:hAnsi="宋体" w:cs="宋体"/>
                <w:bCs/>
                <w:kern w:val="0"/>
                <w:sz w:val="18"/>
                <w:szCs w:val="18"/>
              </w:rPr>
            </w:pPr>
            <w:r w:rsidRPr="00D258AA">
              <w:rPr>
                <w:rFonts w:ascii="宋体" w:hAnsi="宋体" w:cs="宋体" w:hint="eastAsia"/>
                <w:bCs/>
                <w:kern w:val="0"/>
                <w:sz w:val="18"/>
                <w:szCs w:val="18"/>
              </w:rPr>
              <w:t>营业执照</w:t>
            </w:r>
            <w:r w:rsidRPr="00D258AA">
              <w:rPr>
                <w:rFonts w:ascii="宋体" w:hAnsi="宋体" w:hint="eastAsia"/>
                <w:bCs/>
                <w:sz w:val="18"/>
                <w:szCs w:val="18"/>
              </w:rPr>
              <w:t>等证书情况，分别填写</w:t>
            </w:r>
          </w:p>
        </w:tc>
        <w:tc>
          <w:tcPr>
            <w:tcW w:w="4804" w:type="dxa"/>
            <w:gridSpan w:val="3"/>
            <w:tcBorders>
              <w:top w:val="single" w:sz="4" w:space="0" w:color="auto"/>
              <w:left w:val="nil"/>
              <w:bottom w:val="single" w:sz="4" w:space="0" w:color="auto"/>
              <w:right w:val="single" w:sz="4" w:space="0" w:color="auto"/>
            </w:tcBorders>
            <w:shd w:val="clear" w:color="auto" w:fill="auto"/>
            <w:vAlign w:val="center"/>
          </w:tcPr>
          <w:p w14:paraId="137A9605" w14:textId="77777777" w:rsidR="002437ED" w:rsidRPr="00D258AA" w:rsidRDefault="002437ED" w:rsidP="00880FC7">
            <w:pPr>
              <w:widowControl/>
              <w:jc w:val="left"/>
              <w:rPr>
                <w:rFonts w:ascii="宋体" w:hAnsi="宋体" w:cs="宋体"/>
                <w:bCs/>
                <w:kern w:val="0"/>
                <w:sz w:val="18"/>
                <w:szCs w:val="18"/>
              </w:rPr>
            </w:pPr>
            <w:r w:rsidRPr="00D258AA">
              <w:rPr>
                <w:rFonts w:ascii="宋体" w:hAnsi="宋体" w:cs="宋体" w:hint="eastAsia"/>
                <w:bCs/>
                <w:kern w:val="0"/>
                <w:sz w:val="18"/>
                <w:szCs w:val="18"/>
              </w:rPr>
              <w:t>颁发单位：</w:t>
            </w:r>
          </w:p>
        </w:tc>
      </w:tr>
      <w:tr w:rsidR="002437ED" w:rsidRPr="00D258AA" w14:paraId="2B10FEB6" w14:textId="77777777" w:rsidTr="00880FC7">
        <w:trPr>
          <w:trHeight w:val="285"/>
          <w:jc w:val="center"/>
        </w:trPr>
        <w:tc>
          <w:tcPr>
            <w:tcW w:w="4522" w:type="dxa"/>
            <w:gridSpan w:val="2"/>
            <w:vMerge/>
            <w:tcBorders>
              <w:top w:val="single" w:sz="4" w:space="0" w:color="auto"/>
              <w:left w:val="single" w:sz="4" w:space="0" w:color="auto"/>
              <w:bottom w:val="single" w:sz="4" w:space="0" w:color="auto"/>
              <w:right w:val="single" w:sz="4" w:space="0" w:color="auto"/>
            </w:tcBorders>
            <w:vAlign w:val="center"/>
          </w:tcPr>
          <w:p w14:paraId="2369A32A" w14:textId="77777777" w:rsidR="002437ED" w:rsidRPr="00D258AA" w:rsidRDefault="002437ED" w:rsidP="00880FC7">
            <w:pPr>
              <w:widowControl/>
              <w:jc w:val="left"/>
              <w:rPr>
                <w:rFonts w:ascii="宋体" w:hAnsi="宋体" w:cs="宋体"/>
                <w:bCs/>
                <w:kern w:val="0"/>
                <w:sz w:val="18"/>
                <w:szCs w:val="18"/>
              </w:rPr>
            </w:pPr>
          </w:p>
        </w:tc>
        <w:tc>
          <w:tcPr>
            <w:tcW w:w="4804" w:type="dxa"/>
            <w:gridSpan w:val="3"/>
            <w:tcBorders>
              <w:top w:val="single" w:sz="4" w:space="0" w:color="auto"/>
              <w:left w:val="nil"/>
              <w:bottom w:val="single" w:sz="4" w:space="0" w:color="auto"/>
              <w:right w:val="single" w:sz="4" w:space="0" w:color="auto"/>
            </w:tcBorders>
            <w:shd w:val="clear" w:color="auto" w:fill="auto"/>
            <w:vAlign w:val="center"/>
          </w:tcPr>
          <w:p w14:paraId="26A535E3" w14:textId="77777777" w:rsidR="002437ED" w:rsidRPr="00D258AA" w:rsidRDefault="002437ED" w:rsidP="00880FC7">
            <w:pPr>
              <w:widowControl/>
              <w:jc w:val="left"/>
              <w:rPr>
                <w:rFonts w:ascii="宋体" w:hAnsi="宋体" w:cs="宋体"/>
                <w:bCs/>
                <w:kern w:val="0"/>
                <w:sz w:val="18"/>
                <w:szCs w:val="18"/>
              </w:rPr>
            </w:pPr>
            <w:r w:rsidRPr="00D258AA">
              <w:rPr>
                <w:rFonts w:ascii="宋体" w:hAnsi="宋体" w:cs="宋体" w:hint="eastAsia"/>
                <w:bCs/>
                <w:kern w:val="0"/>
                <w:sz w:val="18"/>
                <w:szCs w:val="18"/>
              </w:rPr>
              <w:t>证书编号：</w:t>
            </w:r>
          </w:p>
        </w:tc>
      </w:tr>
      <w:tr w:rsidR="002437ED" w:rsidRPr="00D258AA" w14:paraId="68957FEB" w14:textId="77777777" w:rsidTr="00880FC7">
        <w:trPr>
          <w:trHeight w:val="285"/>
          <w:jc w:val="center"/>
        </w:trPr>
        <w:tc>
          <w:tcPr>
            <w:tcW w:w="4522" w:type="dxa"/>
            <w:gridSpan w:val="2"/>
            <w:vMerge/>
            <w:tcBorders>
              <w:top w:val="single" w:sz="4" w:space="0" w:color="auto"/>
              <w:left w:val="single" w:sz="4" w:space="0" w:color="auto"/>
              <w:bottom w:val="single" w:sz="4" w:space="0" w:color="auto"/>
              <w:right w:val="single" w:sz="4" w:space="0" w:color="auto"/>
            </w:tcBorders>
            <w:vAlign w:val="center"/>
          </w:tcPr>
          <w:p w14:paraId="46085D44" w14:textId="77777777" w:rsidR="002437ED" w:rsidRPr="00D258AA" w:rsidRDefault="002437ED" w:rsidP="00880FC7">
            <w:pPr>
              <w:widowControl/>
              <w:jc w:val="left"/>
              <w:rPr>
                <w:rFonts w:ascii="宋体" w:hAnsi="宋体" w:cs="宋体"/>
                <w:bCs/>
                <w:kern w:val="0"/>
                <w:sz w:val="18"/>
                <w:szCs w:val="18"/>
              </w:rPr>
            </w:pPr>
          </w:p>
        </w:tc>
        <w:tc>
          <w:tcPr>
            <w:tcW w:w="4804" w:type="dxa"/>
            <w:gridSpan w:val="3"/>
            <w:tcBorders>
              <w:top w:val="single" w:sz="4" w:space="0" w:color="auto"/>
              <w:left w:val="nil"/>
              <w:bottom w:val="single" w:sz="4" w:space="0" w:color="auto"/>
              <w:right w:val="single" w:sz="4" w:space="0" w:color="auto"/>
            </w:tcBorders>
            <w:shd w:val="clear" w:color="auto" w:fill="auto"/>
            <w:vAlign w:val="center"/>
          </w:tcPr>
          <w:p w14:paraId="49EEC8AD" w14:textId="77777777" w:rsidR="002437ED" w:rsidRPr="00D258AA" w:rsidRDefault="002437ED" w:rsidP="00880FC7">
            <w:pPr>
              <w:widowControl/>
              <w:jc w:val="left"/>
              <w:rPr>
                <w:rFonts w:ascii="宋体" w:hAnsi="宋体" w:cs="宋体"/>
                <w:bCs/>
                <w:kern w:val="0"/>
                <w:sz w:val="18"/>
                <w:szCs w:val="18"/>
              </w:rPr>
            </w:pPr>
            <w:r w:rsidRPr="00D258AA">
              <w:rPr>
                <w:rFonts w:ascii="宋体" w:hAnsi="宋体" w:cs="宋体" w:hint="eastAsia"/>
                <w:bCs/>
                <w:kern w:val="0"/>
                <w:sz w:val="18"/>
                <w:szCs w:val="18"/>
              </w:rPr>
              <w:t>产品许可范围（或资质等级）：</w:t>
            </w:r>
          </w:p>
        </w:tc>
      </w:tr>
      <w:tr w:rsidR="002437ED" w:rsidRPr="00D258AA" w14:paraId="1131F3AD" w14:textId="77777777" w:rsidTr="00880FC7">
        <w:trPr>
          <w:trHeight w:val="285"/>
          <w:jc w:val="center"/>
        </w:trPr>
        <w:tc>
          <w:tcPr>
            <w:tcW w:w="4522" w:type="dxa"/>
            <w:gridSpan w:val="2"/>
            <w:vMerge/>
            <w:tcBorders>
              <w:top w:val="single" w:sz="4" w:space="0" w:color="auto"/>
              <w:left w:val="single" w:sz="4" w:space="0" w:color="auto"/>
              <w:bottom w:val="single" w:sz="4" w:space="0" w:color="auto"/>
              <w:right w:val="single" w:sz="4" w:space="0" w:color="auto"/>
            </w:tcBorders>
            <w:vAlign w:val="center"/>
          </w:tcPr>
          <w:p w14:paraId="4A5949DD" w14:textId="77777777" w:rsidR="002437ED" w:rsidRPr="00D258AA" w:rsidRDefault="002437ED" w:rsidP="00880FC7">
            <w:pPr>
              <w:widowControl/>
              <w:jc w:val="left"/>
              <w:rPr>
                <w:rFonts w:ascii="宋体" w:hAnsi="宋体" w:cs="宋体"/>
                <w:bCs/>
                <w:kern w:val="0"/>
                <w:sz w:val="18"/>
                <w:szCs w:val="18"/>
              </w:rPr>
            </w:pPr>
          </w:p>
        </w:tc>
        <w:tc>
          <w:tcPr>
            <w:tcW w:w="4804" w:type="dxa"/>
            <w:gridSpan w:val="3"/>
            <w:tcBorders>
              <w:top w:val="single" w:sz="4" w:space="0" w:color="auto"/>
              <w:left w:val="nil"/>
              <w:bottom w:val="single" w:sz="4" w:space="0" w:color="auto"/>
              <w:right w:val="single" w:sz="4" w:space="0" w:color="auto"/>
            </w:tcBorders>
            <w:shd w:val="clear" w:color="auto" w:fill="auto"/>
            <w:vAlign w:val="center"/>
          </w:tcPr>
          <w:p w14:paraId="5E7387EA" w14:textId="77777777" w:rsidR="002437ED" w:rsidRPr="00D258AA" w:rsidRDefault="002437ED" w:rsidP="00880FC7">
            <w:pPr>
              <w:widowControl/>
              <w:jc w:val="left"/>
              <w:rPr>
                <w:rFonts w:ascii="宋体" w:hAnsi="宋体" w:cs="宋体"/>
                <w:bCs/>
                <w:kern w:val="0"/>
                <w:sz w:val="18"/>
                <w:szCs w:val="18"/>
              </w:rPr>
            </w:pPr>
            <w:r w:rsidRPr="00D258AA">
              <w:rPr>
                <w:rFonts w:ascii="宋体" w:hAnsi="宋体" w:cs="宋体" w:hint="eastAsia"/>
                <w:bCs/>
                <w:kern w:val="0"/>
                <w:sz w:val="18"/>
                <w:szCs w:val="18"/>
              </w:rPr>
              <w:t>有效期：</w:t>
            </w:r>
          </w:p>
        </w:tc>
      </w:tr>
      <w:tr w:rsidR="002437ED" w:rsidRPr="00D258AA" w14:paraId="226E7AF6" w14:textId="77777777" w:rsidTr="00880FC7">
        <w:trPr>
          <w:trHeight w:val="285"/>
          <w:jc w:val="center"/>
        </w:trPr>
        <w:tc>
          <w:tcPr>
            <w:tcW w:w="4522" w:type="dxa"/>
            <w:gridSpan w:val="2"/>
            <w:vMerge w:val="restart"/>
            <w:tcBorders>
              <w:top w:val="single" w:sz="4" w:space="0" w:color="auto"/>
              <w:left w:val="single" w:sz="4" w:space="0" w:color="auto"/>
              <w:right w:val="single" w:sz="4" w:space="0" w:color="auto"/>
            </w:tcBorders>
            <w:vAlign w:val="center"/>
          </w:tcPr>
          <w:p w14:paraId="445DFB41" w14:textId="77777777" w:rsidR="002437ED" w:rsidRPr="00D258AA" w:rsidRDefault="002437ED" w:rsidP="00880FC7">
            <w:pPr>
              <w:jc w:val="center"/>
              <w:rPr>
                <w:rFonts w:ascii="宋体" w:hAnsi="宋体" w:cs="宋体"/>
                <w:bCs/>
                <w:sz w:val="18"/>
                <w:szCs w:val="18"/>
              </w:rPr>
            </w:pPr>
            <w:r w:rsidRPr="00D258AA">
              <w:rPr>
                <w:rFonts w:ascii="宋体" w:hAnsi="宋体" w:cs="宋体"/>
                <w:bCs/>
                <w:sz w:val="18"/>
                <w:szCs w:val="18"/>
              </w:rPr>
              <w:t>…………………</w:t>
            </w:r>
          </w:p>
        </w:tc>
        <w:tc>
          <w:tcPr>
            <w:tcW w:w="4804" w:type="dxa"/>
            <w:gridSpan w:val="3"/>
            <w:tcBorders>
              <w:top w:val="single" w:sz="4" w:space="0" w:color="auto"/>
              <w:left w:val="nil"/>
              <w:bottom w:val="single" w:sz="4" w:space="0" w:color="auto"/>
              <w:right w:val="single" w:sz="4" w:space="0" w:color="auto"/>
            </w:tcBorders>
            <w:shd w:val="clear" w:color="auto" w:fill="auto"/>
            <w:vAlign w:val="center"/>
          </w:tcPr>
          <w:p w14:paraId="647CCA6C" w14:textId="77777777" w:rsidR="002437ED" w:rsidRPr="00D258AA" w:rsidRDefault="002437ED" w:rsidP="00880FC7">
            <w:pPr>
              <w:rPr>
                <w:rFonts w:ascii="宋体" w:hAnsi="宋体" w:cs="宋体"/>
                <w:bCs/>
                <w:sz w:val="18"/>
                <w:szCs w:val="18"/>
              </w:rPr>
            </w:pPr>
          </w:p>
        </w:tc>
      </w:tr>
      <w:tr w:rsidR="002437ED" w:rsidRPr="00D258AA" w14:paraId="25D795F6" w14:textId="77777777" w:rsidTr="00880FC7">
        <w:trPr>
          <w:trHeight w:val="285"/>
          <w:jc w:val="center"/>
        </w:trPr>
        <w:tc>
          <w:tcPr>
            <w:tcW w:w="4522" w:type="dxa"/>
            <w:gridSpan w:val="2"/>
            <w:vMerge/>
            <w:tcBorders>
              <w:left w:val="single" w:sz="4" w:space="0" w:color="auto"/>
              <w:right w:val="single" w:sz="4" w:space="0" w:color="auto"/>
            </w:tcBorders>
            <w:vAlign w:val="center"/>
          </w:tcPr>
          <w:p w14:paraId="036FEE29" w14:textId="77777777" w:rsidR="002437ED" w:rsidRPr="00D258AA" w:rsidRDefault="002437ED" w:rsidP="00880FC7">
            <w:pPr>
              <w:rPr>
                <w:rFonts w:ascii="宋体" w:hAnsi="宋体" w:cs="宋体"/>
                <w:bCs/>
                <w:sz w:val="18"/>
                <w:szCs w:val="18"/>
              </w:rPr>
            </w:pPr>
          </w:p>
        </w:tc>
        <w:tc>
          <w:tcPr>
            <w:tcW w:w="4804" w:type="dxa"/>
            <w:gridSpan w:val="3"/>
            <w:tcBorders>
              <w:top w:val="single" w:sz="4" w:space="0" w:color="auto"/>
              <w:left w:val="nil"/>
              <w:bottom w:val="single" w:sz="4" w:space="0" w:color="auto"/>
              <w:right w:val="single" w:sz="4" w:space="0" w:color="auto"/>
            </w:tcBorders>
            <w:shd w:val="clear" w:color="auto" w:fill="auto"/>
            <w:vAlign w:val="center"/>
          </w:tcPr>
          <w:p w14:paraId="7810569C" w14:textId="77777777" w:rsidR="002437ED" w:rsidRPr="00D258AA" w:rsidRDefault="002437ED" w:rsidP="00880FC7">
            <w:pPr>
              <w:rPr>
                <w:rFonts w:ascii="宋体" w:hAnsi="宋体" w:cs="宋体"/>
                <w:bCs/>
                <w:sz w:val="18"/>
                <w:szCs w:val="18"/>
              </w:rPr>
            </w:pPr>
          </w:p>
        </w:tc>
      </w:tr>
      <w:tr w:rsidR="002437ED" w:rsidRPr="00D258AA" w14:paraId="71A90DD8" w14:textId="77777777" w:rsidTr="00880FC7">
        <w:trPr>
          <w:trHeight w:val="285"/>
          <w:jc w:val="center"/>
        </w:trPr>
        <w:tc>
          <w:tcPr>
            <w:tcW w:w="4522" w:type="dxa"/>
            <w:gridSpan w:val="2"/>
            <w:vMerge/>
            <w:tcBorders>
              <w:left w:val="single" w:sz="4" w:space="0" w:color="auto"/>
              <w:right w:val="single" w:sz="4" w:space="0" w:color="auto"/>
            </w:tcBorders>
            <w:vAlign w:val="center"/>
          </w:tcPr>
          <w:p w14:paraId="5AA0B86F" w14:textId="77777777" w:rsidR="002437ED" w:rsidRPr="00D258AA" w:rsidRDefault="002437ED" w:rsidP="00880FC7">
            <w:pPr>
              <w:rPr>
                <w:rFonts w:ascii="宋体" w:hAnsi="宋体" w:cs="宋体"/>
                <w:bCs/>
                <w:sz w:val="18"/>
                <w:szCs w:val="18"/>
              </w:rPr>
            </w:pPr>
          </w:p>
        </w:tc>
        <w:tc>
          <w:tcPr>
            <w:tcW w:w="4804" w:type="dxa"/>
            <w:gridSpan w:val="3"/>
            <w:tcBorders>
              <w:top w:val="single" w:sz="4" w:space="0" w:color="auto"/>
              <w:left w:val="nil"/>
              <w:bottom w:val="single" w:sz="4" w:space="0" w:color="auto"/>
              <w:right w:val="single" w:sz="4" w:space="0" w:color="auto"/>
            </w:tcBorders>
            <w:shd w:val="clear" w:color="auto" w:fill="auto"/>
            <w:vAlign w:val="center"/>
          </w:tcPr>
          <w:p w14:paraId="62D071C2" w14:textId="77777777" w:rsidR="002437ED" w:rsidRPr="00D258AA" w:rsidRDefault="002437ED" w:rsidP="00880FC7">
            <w:pPr>
              <w:rPr>
                <w:rFonts w:ascii="宋体" w:hAnsi="宋体" w:cs="宋体"/>
                <w:bCs/>
                <w:sz w:val="18"/>
                <w:szCs w:val="18"/>
              </w:rPr>
            </w:pPr>
          </w:p>
        </w:tc>
      </w:tr>
      <w:tr w:rsidR="002437ED" w:rsidRPr="00D258AA" w14:paraId="62B239D0" w14:textId="77777777" w:rsidTr="00880FC7">
        <w:trPr>
          <w:trHeight w:val="285"/>
          <w:jc w:val="center"/>
        </w:trPr>
        <w:tc>
          <w:tcPr>
            <w:tcW w:w="4522" w:type="dxa"/>
            <w:gridSpan w:val="2"/>
            <w:vMerge/>
            <w:tcBorders>
              <w:left w:val="single" w:sz="4" w:space="0" w:color="auto"/>
              <w:bottom w:val="single" w:sz="4" w:space="0" w:color="auto"/>
              <w:right w:val="single" w:sz="4" w:space="0" w:color="auto"/>
            </w:tcBorders>
            <w:vAlign w:val="center"/>
          </w:tcPr>
          <w:p w14:paraId="7D8506A9" w14:textId="77777777" w:rsidR="002437ED" w:rsidRPr="00D258AA" w:rsidRDefault="002437ED" w:rsidP="00880FC7">
            <w:pPr>
              <w:rPr>
                <w:rFonts w:ascii="宋体" w:hAnsi="宋体" w:cs="宋体"/>
                <w:bCs/>
                <w:sz w:val="18"/>
                <w:szCs w:val="18"/>
              </w:rPr>
            </w:pPr>
          </w:p>
        </w:tc>
        <w:tc>
          <w:tcPr>
            <w:tcW w:w="4804" w:type="dxa"/>
            <w:gridSpan w:val="3"/>
            <w:tcBorders>
              <w:top w:val="single" w:sz="4" w:space="0" w:color="auto"/>
              <w:left w:val="nil"/>
              <w:bottom w:val="single" w:sz="4" w:space="0" w:color="auto"/>
              <w:right w:val="single" w:sz="4" w:space="0" w:color="auto"/>
            </w:tcBorders>
            <w:shd w:val="clear" w:color="auto" w:fill="auto"/>
            <w:vAlign w:val="center"/>
          </w:tcPr>
          <w:p w14:paraId="735D7083" w14:textId="77777777" w:rsidR="002437ED" w:rsidRPr="00D258AA" w:rsidRDefault="002437ED" w:rsidP="00880FC7">
            <w:pPr>
              <w:rPr>
                <w:rFonts w:ascii="宋体" w:hAnsi="宋体" w:cs="宋体"/>
                <w:bCs/>
                <w:sz w:val="18"/>
                <w:szCs w:val="18"/>
              </w:rPr>
            </w:pPr>
          </w:p>
        </w:tc>
      </w:tr>
    </w:tbl>
    <w:p w14:paraId="6A60D3E0" w14:textId="77777777" w:rsidR="002437ED" w:rsidRPr="00D258AA" w:rsidRDefault="002437ED" w:rsidP="002437ED">
      <w:pPr>
        <w:widowControl/>
        <w:rPr>
          <w:szCs w:val="21"/>
        </w:rPr>
      </w:pPr>
    </w:p>
    <w:p w14:paraId="1FAD271F" w14:textId="77777777" w:rsidR="002437ED" w:rsidRPr="00D258AA" w:rsidRDefault="002437ED" w:rsidP="002437ED">
      <w:pPr>
        <w:wordWrap w:val="0"/>
        <w:jc w:val="right"/>
        <w:rPr>
          <w:rFonts w:asciiTheme="minorEastAsia" w:eastAsiaTheme="minorEastAsia" w:hAnsiTheme="minorEastAsia"/>
          <w:szCs w:val="21"/>
        </w:rPr>
      </w:pPr>
      <w:r w:rsidRPr="00D258AA">
        <w:rPr>
          <w:rFonts w:asciiTheme="minorEastAsia" w:eastAsiaTheme="minorEastAsia" w:hAnsiTheme="minorEastAsia" w:hint="eastAsia"/>
          <w:szCs w:val="21"/>
        </w:rPr>
        <w:t>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2278E1">
        <w:rPr>
          <w:rFonts w:ascii="微软雅黑" w:eastAsia="微软雅黑" w:hAnsi="微软雅黑"/>
          <w:b/>
          <w:bCs/>
          <w:szCs w:val="21"/>
        </w:rPr>
        <w:t>（盖</w:t>
      </w:r>
      <w:r w:rsidRPr="002278E1">
        <w:rPr>
          <w:rFonts w:ascii="微软雅黑" w:eastAsia="微软雅黑" w:hAnsi="微软雅黑" w:hint="eastAsia"/>
          <w:b/>
          <w:bCs/>
          <w:szCs w:val="21"/>
        </w:rPr>
        <w:t>单位</w:t>
      </w:r>
      <w:r w:rsidRPr="002278E1">
        <w:rPr>
          <w:rFonts w:ascii="微软雅黑" w:eastAsia="微软雅黑" w:hAnsi="微软雅黑"/>
          <w:b/>
          <w:bCs/>
          <w:szCs w:val="21"/>
        </w:rPr>
        <w:t>章）</w:t>
      </w:r>
      <w:r w:rsidRPr="00D258AA">
        <w:rPr>
          <w:rFonts w:asciiTheme="minorEastAsia" w:eastAsiaTheme="minorEastAsia" w:hAnsiTheme="minorEastAsia" w:hint="eastAsia"/>
          <w:szCs w:val="21"/>
        </w:rPr>
        <w:t xml:space="preserve">  </w:t>
      </w:r>
    </w:p>
    <w:p w14:paraId="50C29592" w14:textId="77777777" w:rsidR="002437ED" w:rsidRPr="00D258AA" w:rsidRDefault="002437ED" w:rsidP="002437ED">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2278E1">
        <w:rPr>
          <w:rFonts w:ascii="微软雅黑" w:eastAsia="微软雅黑" w:hAnsi="微软雅黑" w:hint="eastAsia"/>
          <w:b/>
          <w:bCs/>
          <w:szCs w:val="21"/>
        </w:rPr>
        <w:t>（签字）</w:t>
      </w:r>
      <w:r w:rsidRPr="00D258AA">
        <w:rPr>
          <w:rFonts w:ascii="微软雅黑" w:eastAsia="微软雅黑" w:hAnsi="微软雅黑" w:hint="eastAsia"/>
          <w:szCs w:val="21"/>
        </w:rPr>
        <w:t xml:space="preserve"> </w:t>
      </w:r>
    </w:p>
    <w:p w14:paraId="53F0DC8D" w14:textId="77777777" w:rsidR="002437ED" w:rsidRPr="00D258AA" w:rsidRDefault="002437ED" w:rsidP="002437ED">
      <w:pPr>
        <w:wordWrap w:val="0"/>
        <w:jc w:val="right"/>
        <w:rPr>
          <w:rFonts w:ascii="Arial" w:eastAsia="黑体" w:hAnsi="Arial"/>
          <w:bCs/>
          <w:sz w:val="28"/>
          <w:szCs w:val="32"/>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p>
    <w:p w14:paraId="5A49F73F" w14:textId="77777777" w:rsidR="002437ED" w:rsidRPr="00D258AA" w:rsidRDefault="002437ED" w:rsidP="002437ED">
      <w:r w:rsidRPr="00D258AA">
        <w:rPr>
          <w:szCs w:val="21"/>
        </w:rPr>
        <w:br w:type="page"/>
      </w:r>
    </w:p>
    <w:p w14:paraId="629F068C" w14:textId="7FEA4FC0" w:rsidR="002437ED" w:rsidRPr="00D258AA" w:rsidRDefault="002437ED" w:rsidP="002437ED">
      <w:pPr>
        <w:pStyle w:val="30"/>
        <w:rPr>
          <w:rFonts w:ascii="宋体" w:hAnsi="宋体" w:cs="宋体"/>
          <w:sz w:val="18"/>
          <w:szCs w:val="18"/>
        </w:rPr>
      </w:pPr>
      <w:bookmarkStart w:id="798" w:name="_Toc20826"/>
      <w:bookmarkStart w:id="799" w:name="_Toc13427"/>
      <w:bookmarkStart w:id="800" w:name="_Toc517441653"/>
      <w:bookmarkStart w:id="801" w:name="_Toc49240923"/>
      <w:bookmarkStart w:id="802" w:name="_Toc72516842"/>
      <w:bookmarkStart w:id="803" w:name="_Toc90278911"/>
      <w:bookmarkStart w:id="804" w:name="_Toc91753486"/>
      <w:bookmarkStart w:id="805" w:name="_Toc98239968"/>
      <w:r w:rsidRPr="00D258AA">
        <w:rPr>
          <w:rFonts w:hint="eastAsia"/>
        </w:rPr>
        <w:lastRenderedPageBreak/>
        <w:t>6.2.</w:t>
      </w:r>
      <w:r w:rsidR="002278E1">
        <w:t>7</w:t>
      </w:r>
      <w:r>
        <w:t xml:space="preserve"> </w:t>
      </w:r>
      <w:r w:rsidRPr="00D258AA">
        <w:rPr>
          <w:rFonts w:hint="eastAsia"/>
        </w:rPr>
        <w:t>控股及管理关系情况申报表</w:t>
      </w:r>
      <w:bookmarkEnd w:id="798"/>
      <w:bookmarkEnd w:id="799"/>
      <w:bookmarkEnd w:id="800"/>
      <w:bookmarkEnd w:id="801"/>
      <w:bookmarkEnd w:id="802"/>
      <w:bookmarkEnd w:id="803"/>
      <w:bookmarkEnd w:id="804"/>
      <w:bookmarkEnd w:id="805"/>
    </w:p>
    <w:p w14:paraId="09CB20D3" w14:textId="77777777" w:rsidR="002437ED" w:rsidRPr="00D258AA" w:rsidRDefault="002437ED" w:rsidP="002437ED"/>
    <w:p w14:paraId="50B6EAB6" w14:textId="77777777" w:rsidR="002437ED" w:rsidRPr="00D258AA" w:rsidRDefault="002437ED" w:rsidP="002437ED">
      <w:pPr>
        <w:jc w:val="center"/>
        <w:rPr>
          <w:b/>
        </w:rPr>
      </w:pPr>
      <w:bookmarkStart w:id="806" w:name="_Toc517441654"/>
      <w:r w:rsidRPr="00D258AA">
        <w:rPr>
          <w:rFonts w:hint="eastAsia"/>
          <w:b/>
        </w:rPr>
        <w:t>应答人控股及管理关系情况申报表</w:t>
      </w:r>
    </w:p>
    <w:p w14:paraId="14571A77" w14:textId="77777777" w:rsidR="002437ED" w:rsidRPr="00D258AA" w:rsidRDefault="002437ED" w:rsidP="002437ED">
      <w:pPr>
        <w:adjustRightInd w:val="0"/>
        <w:snapToGrid w:val="0"/>
        <w:spacing w:line="440" w:lineRule="exact"/>
        <w:rPr>
          <w:rFonts w:ascii="宋体" w:hAnsi="宋体"/>
        </w:rPr>
      </w:pPr>
      <w:r w:rsidRPr="00D258AA">
        <w:rPr>
          <w:rFonts w:ascii="宋体" w:hAnsi="宋体" w:hint="eastAsia"/>
        </w:rPr>
        <w:t>致：</w:t>
      </w:r>
      <w:r w:rsidRPr="00D258AA">
        <w:rPr>
          <w:rFonts w:ascii="宋体" w:hAnsi="宋体" w:hint="eastAsia"/>
          <w:u w:val="single"/>
        </w:rPr>
        <w:t xml:space="preserve">（采购人名称）     </w:t>
      </w:r>
      <w:r w:rsidRPr="00D258AA">
        <w:rPr>
          <w:rFonts w:ascii="宋体" w:hAnsi="宋体" w:hint="eastAsia"/>
        </w:rPr>
        <w:t>：</w:t>
      </w:r>
    </w:p>
    <w:p w14:paraId="6C9F129B" w14:textId="77777777" w:rsidR="002437ED" w:rsidRPr="00D258AA" w:rsidRDefault="002437ED" w:rsidP="002437ED">
      <w:pPr>
        <w:adjustRightInd w:val="0"/>
        <w:snapToGrid w:val="0"/>
        <w:spacing w:line="440" w:lineRule="exact"/>
        <w:ind w:firstLineChars="200" w:firstLine="420"/>
        <w:rPr>
          <w:rFonts w:ascii="宋体" w:hAnsi="宋体"/>
        </w:rPr>
      </w:pPr>
      <w:r w:rsidRPr="00D258AA">
        <w:rPr>
          <w:rFonts w:ascii="宋体" w:hAnsi="宋体" w:hint="eastAsia"/>
        </w:rPr>
        <w:t>我方参加（采购项目名称）的应答，根据法律法规维护投标公正性的相关规定，特就本单位控股及管理关系情况申报如下，并承担申报不实的责任。</w:t>
      </w:r>
    </w:p>
    <w:tbl>
      <w:tblPr>
        <w:tblW w:w="4998" w:type="pct"/>
        <w:tblLook w:val="04A0" w:firstRow="1" w:lastRow="0" w:firstColumn="1" w:lastColumn="0" w:noHBand="0" w:noVBand="1"/>
      </w:tblPr>
      <w:tblGrid>
        <w:gridCol w:w="1328"/>
        <w:gridCol w:w="1140"/>
        <w:gridCol w:w="1281"/>
        <w:gridCol w:w="936"/>
        <w:gridCol w:w="885"/>
        <w:gridCol w:w="651"/>
        <w:gridCol w:w="1011"/>
        <w:gridCol w:w="1485"/>
      </w:tblGrid>
      <w:tr w:rsidR="002437ED" w:rsidRPr="00D258AA" w14:paraId="4366A9EE" w14:textId="77777777" w:rsidTr="00880FC7">
        <w:trPr>
          <w:trHeight w:val="506"/>
        </w:trPr>
        <w:tc>
          <w:tcPr>
            <w:tcW w:w="788" w:type="pct"/>
            <w:tcBorders>
              <w:top w:val="single" w:sz="8" w:space="0" w:color="auto"/>
              <w:left w:val="single" w:sz="8" w:space="0" w:color="auto"/>
              <w:bottom w:val="single" w:sz="4" w:space="0" w:color="auto"/>
              <w:right w:val="single" w:sz="4" w:space="0" w:color="auto"/>
            </w:tcBorders>
            <w:shd w:val="clear" w:color="auto" w:fill="auto"/>
            <w:vAlign w:val="center"/>
          </w:tcPr>
          <w:p w14:paraId="2D99BA2C"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申报人名称</w:t>
            </w:r>
          </w:p>
        </w:tc>
        <w:tc>
          <w:tcPr>
            <w:tcW w:w="1441" w:type="pct"/>
            <w:gridSpan w:val="2"/>
            <w:tcBorders>
              <w:top w:val="single" w:sz="8" w:space="0" w:color="auto"/>
              <w:left w:val="nil"/>
              <w:bottom w:val="single" w:sz="4" w:space="0" w:color="auto"/>
              <w:right w:val="single" w:sz="4" w:space="0" w:color="auto"/>
            </w:tcBorders>
            <w:shd w:val="clear" w:color="auto" w:fill="auto"/>
            <w:vAlign w:val="center"/>
          </w:tcPr>
          <w:p w14:paraId="7D87F92E"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 xml:space="preserve">　</w:t>
            </w:r>
          </w:p>
        </w:tc>
        <w:tc>
          <w:tcPr>
            <w:tcW w:w="887" w:type="pct"/>
            <w:gridSpan w:val="2"/>
            <w:tcBorders>
              <w:top w:val="single" w:sz="8" w:space="0" w:color="auto"/>
              <w:left w:val="nil"/>
              <w:bottom w:val="single" w:sz="4" w:space="0" w:color="auto"/>
              <w:right w:val="single" w:sz="4" w:space="0" w:color="auto"/>
            </w:tcBorders>
            <w:shd w:val="clear" w:color="auto" w:fill="auto"/>
            <w:vAlign w:val="center"/>
          </w:tcPr>
          <w:p w14:paraId="646F59B0"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法定代表人/单位负责人</w:t>
            </w:r>
          </w:p>
        </w:tc>
        <w:tc>
          <w:tcPr>
            <w:tcW w:w="1882" w:type="pct"/>
            <w:gridSpan w:val="3"/>
            <w:tcBorders>
              <w:top w:val="single" w:sz="8" w:space="0" w:color="auto"/>
              <w:left w:val="nil"/>
              <w:bottom w:val="single" w:sz="4" w:space="0" w:color="auto"/>
              <w:right w:val="single" w:sz="8" w:space="0" w:color="000000"/>
            </w:tcBorders>
            <w:shd w:val="clear" w:color="auto" w:fill="auto"/>
            <w:vAlign w:val="center"/>
          </w:tcPr>
          <w:p w14:paraId="1ED09812"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 xml:space="preserve">　</w:t>
            </w:r>
          </w:p>
        </w:tc>
      </w:tr>
      <w:tr w:rsidR="002437ED" w:rsidRPr="00D258AA" w14:paraId="01A59CB5" w14:textId="77777777" w:rsidTr="00880FC7">
        <w:trPr>
          <w:trHeight w:val="358"/>
        </w:trPr>
        <w:tc>
          <w:tcPr>
            <w:tcW w:w="788" w:type="pct"/>
            <w:tcBorders>
              <w:top w:val="nil"/>
              <w:left w:val="single" w:sz="8" w:space="0" w:color="auto"/>
              <w:bottom w:val="single" w:sz="8" w:space="0" w:color="auto"/>
              <w:right w:val="single" w:sz="4" w:space="0" w:color="auto"/>
            </w:tcBorders>
            <w:shd w:val="clear" w:color="auto" w:fill="auto"/>
            <w:vAlign w:val="center"/>
          </w:tcPr>
          <w:p w14:paraId="5491DC90"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身份证号</w:t>
            </w:r>
          </w:p>
        </w:tc>
        <w:tc>
          <w:tcPr>
            <w:tcW w:w="1441" w:type="pct"/>
            <w:gridSpan w:val="2"/>
            <w:tcBorders>
              <w:top w:val="single" w:sz="4" w:space="0" w:color="auto"/>
              <w:left w:val="nil"/>
              <w:bottom w:val="single" w:sz="8" w:space="0" w:color="auto"/>
              <w:right w:val="single" w:sz="4" w:space="0" w:color="auto"/>
            </w:tcBorders>
            <w:shd w:val="clear" w:color="auto" w:fill="auto"/>
            <w:vAlign w:val="center"/>
          </w:tcPr>
          <w:p w14:paraId="7AC756A0"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 xml:space="preserve">　</w:t>
            </w:r>
          </w:p>
        </w:tc>
        <w:tc>
          <w:tcPr>
            <w:tcW w:w="887" w:type="pct"/>
            <w:gridSpan w:val="2"/>
            <w:tcBorders>
              <w:top w:val="single" w:sz="4" w:space="0" w:color="auto"/>
              <w:left w:val="nil"/>
              <w:bottom w:val="single" w:sz="8" w:space="0" w:color="auto"/>
              <w:right w:val="single" w:sz="4" w:space="0" w:color="auto"/>
            </w:tcBorders>
            <w:shd w:val="clear" w:color="auto" w:fill="auto"/>
            <w:noWrap/>
            <w:vAlign w:val="center"/>
          </w:tcPr>
          <w:p w14:paraId="4C5341EB"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身份证地址</w:t>
            </w:r>
          </w:p>
        </w:tc>
        <w:tc>
          <w:tcPr>
            <w:tcW w:w="1882" w:type="pct"/>
            <w:gridSpan w:val="3"/>
            <w:tcBorders>
              <w:top w:val="single" w:sz="4" w:space="0" w:color="auto"/>
              <w:left w:val="nil"/>
              <w:bottom w:val="single" w:sz="8" w:space="0" w:color="auto"/>
              <w:right w:val="single" w:sz="8" w:space="0" w:color="000000"/>
            </w:tcBorders>
            <w:shd w:val="clear" w:color="auto" w:fill="auto"/>
            <w:noWrap/>
            <w:vAlign w:val="center"/>
          </w:tcPr>
          <w:p w14:paraId="3114AFB6"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 xml:space="preserve">　</w:t>
            </w:r>
          </w:p>
        </w:tc>
      </w:tr>
      <w:tr w:rsidR="002437ED" w:rsidRPr="00D258AA" w14:paraId="7A9F21A0" w14:textId="77777777" w:rsidTr="00880FC7">
        <w:trPr>
          <w:trHeight w:val="378"/>
        </w:trPr>
        <w:tc>
          <w:tcPr>
            <w:tcW w:w="2229" w:type="pct"/>
            <w:gridSpan w:val="3"/>
            <w:tcBorders>
              <w:top w:val="single" w:sz="8" w:space="0" w:color="auto"/>
              <w:left w:val="single" w:sz="8" w:space="0" w:color="auto"/>
              <w:bottom w:val="single" w:sz="4" w:space="0" w:color="auto"/>
              <w:right w:val="single" w:sz="8" w:space="0" w:color="000000"/>
            </w:tcBorders>
            <w:shd w:val="clear" w:color="auto" w:fill="auto"/>
            <w:vAlign w:val="center"/>
          </w:tcPr>
          <w:p w14:paraId="49797916" w14:textId="77777777" w:rsidR="002437ED" w:rsidRPr="00D258AA" w:rsidRDefault="002437ED" w:rsidP="00880FC7">
            <w:pPr>
              <w:widowControl/>
              <w:jc w:val="center"/>
              <w:rPr>
                <w:rFonts w:ascii="宋体" w:hAnsi="宋体" w:cs="宋体"/>
                <w:b/>
                <w:bCs/>
                <w:kern w:val="0"/>
                <w:sz w:val="18"/>
                <w:szCs w:val="18"/>
              </w:rPr>
            </w:pPr>
            <w:r w:rsidRPr="00D258AA">
              <w:rPr>
                <w:rFonts w:ascii="宋体" w:hAnsi="宋体" w:cs="宋体" w:hint="eastAsia"/>
                <w:b/>
                <w:bCs/>
                <w:kern w:val="0"/>
                <w:sz w:val="18"/>
                <w:szCs w:val="18"/>
              </w:rPr>
              <w:t>公司出资类</w:t>
            </w:r>
          </w:p>
        </w:tc>
        <w:tc>
          <w:tcPr>
            <w:tcW w:w="2770" w:type="pct"/>
            <w:gridSpan w:val="5"/>
            <w:tcBorders>
              <w:top w:val="single" w:sz="8" w:space="0" w:color="auto"/>
              <w:left w:val="nil"/>
              <w:bottom w:val="single" w:sz="4" w:space="0" w:color="auto"/>
              <w:right w:val="single" w:sz="8" w:space="0" w:color="000000"/>
            </w:tcBorders>
            <w:shd w:val="clear" w:color="auto" w:fill="auto"/>
            <w:noWrap/>
            <w:vAlign w:val="center"/>
          </w:tcPr>
          <w:p w14:paraId="542716B6" w14:textId="77777777" w:rsidR="002437ED" w:rsidRPr="00D258AA" w:rsidRDefault="002437ED" w:rsidP="00880FC7">
            <w:pPr>
              <w:widowControl/>
              <w:jc w:val="center"/>
              <w:rPr>
                <w:rFonts w:ascii="宋体" w:hAnsi="宋体" w:cs="宋体"/>
                <w:b/>
                <w:bCs/>
                <w:kern w:val="0"/>
                <w:sz w:val="18"/>
                <w:szCs w:val="18"/>
              </w:rPr>
            </w:pPr>
            <w:r w:rsidRPr="00D258AA">
              <w:rPr>
                <w:rFonts w:ascii="宋体" w:hAnsi="宋体" w:cs="宋体" w:hint="eastAsia"/>
                <w:b/>
                <w:bCs/>
                <w:kern w:val="0"/>
                <w:sz w:val="18"/>
                <w:szCs w:val="18"/>
              </w:rPr>
              <w:t>个人出资类</w:t>
            </w:r>
          </w:p>
        </w:tc>
      </w:tr>
      <w:tr w:rsidR="002437ED" w:rsidRPr="00D258AA" w14:paraId="076D0FC2" w14:textId="77777777" w:rsidTr="00880FC7">
        <w:trPr>
          <w:trHeight w:val="458"/>
        </w:trPr>
        <w:tc>
          <w:tcPr>
            <w:tcW w:w="788" w:type="pct"/>
            <w:tcBorders>
              <w:top w:val="nil"/>
              <w:left w:val="single" w:sz="8" w:space="0" w:color="auto"/>
              <w:bottom w:val="single" w:sz="4" w:space="0" w:color="auto"/>
              <w:right w:val="single" w:sz="4" w:space="0" w:color="auto"/>
            </w:tcBorders>
            <w:shd w:val="clear" w:color="auto" w:fill="auto"/>
            <w:vAlign w:val="center"/>
          </w:tcPr>
          <w:p w14:paraId="45D9EB57" w14:textId="77777777" w:rsidR="002437ED" w:rsidRPr="00D258AA" w:rsidRDefault="002437ED" w:rsidP="00880FC7">
            <w:pPr>
              <w:widowControl/>
              <w:rPr>
                <w:rFonts w:ascii="宋体" w:hAnsi="宋体" w:cs="宋体"/>
                <w:kern w:val="0"/>
                <w:sz w:val="18"/>
                <w:szCs w:val="18"/>
              </w:rPr>
            </w:pPr>
            <w:r w:rsidRPr="00D258AA">
              <w:rPr>
                <w:rFonts w:ascii="宋体" w:hAnsi="宋体" w:cs="宋体" w:hint="eastAsia"/>
                <w:kern w:val="0"/>
                <w:sz w:val="18"/>
                <w:szCs w:val="18"/>
              </w:rPr>
              <w:t>控股股东/投资人名称</w:t>
            </w:r>
          </w:p>
        </w:tc>
        <w:tc>
          <w:tcPr>
            <w:tcW w:w="1441" w:type="pct"/>
            <w:gridSpan w:val="2"/>
            <w:tcBorders>
              <w:top w:val="single" w:sz="4" w:space="0" w:color="auto"/>
              <w:left w:val="nil"/>
              <w:bottom w:val="single" w:sz="4" w:space="0" w:color="auto"/>
              <w:right w:val="single" w:sz="8" w:space="0" w:color="000000"/>
            </w:tcBorders>
            <w:shd w:val="clear" w:color="auto" w:fill="auto"/>
            <w:vAlign w:val="center"/>
          </w:tcPr>
          <w:p w14:paraId="542637F4" w14:textId="77777777" w:rsidR="002437ED" w:rsidRPr="00D258AA" w:rsidRDefault="002437ED" w:rsidP="00880FC7">
            <w:pPr>
              <w:widowControl/>
              <w:rPr>
                <w:rFonts w:ascii="宋体" w:hAnsi="宋体" w:cs="宋体"/>
                <w:kern w:val="0"/>
                <w:sz w:val="18"/>
                <w:szCs w:val="18"/>
              </w:rPr>
            </w:pPr>
            <w:r w:rsidRPr="00D258AA">
              <w:rPr>
                <w:rFonts w:ascii="宋体" w:hAnsi="宋体" w:cs="宋体" w:hint="eastAsia"/>
                <w:kern w:val="0"/>
                <w:sz w:val="18"/>
                <w:szCs w:val="18"/>
              </w:rPr>
              <w:t xml:space="preserve">　</w:t>
            </w:r>
          </w:p>
        </w:tc>
        <w:tc>
          <w:tcPr>
            <w:tcW w:w="353" w:type="pct"/>
            <w:tcBorders>
              <w:top w:val="nil"/>
              <w:left w:val="nil"/>
              <w:bottom w:val="single" w:sz="4" w:space="0" w:color="auto"/>
              <w:right w:val="single" w:sz="4" w:space="0" w:color="auto"/>
            </w:tcBorders>
            <w:shd w:val="clear" w:color="auto" w:fill="auto"/>
            <w:noWrap/>
            <w:vAlign w:val="center"/>
          </w:tcPr>
          <w:p w14:paraId="593D7331"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股东姓名</w:t>
            </w:r>
          </w:p>
        </w:tc>
        <w:tc>
          <w:tcPr>
            <w:tcW w:w="533" w:type="pct"/>
            <w:tcBorders>
              <w:top w:val="nil"/>
              <w:left w:val="nil"/>
              <w:bottom w:val="single" w:sz="4" w:space="0" w:color="auto"/>
              <w:right w:val="single" w:sz="4" w:space="0" w:color="auto"/>
            </w:tcBorders>
            <w:shd w:val="clear" w:color="auto" w:fill="auto"/>
            <w:vAlign w:val="center"/>
          </w:tcPr>
          <w:p w14:paraId="2578F9B1"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股权占比</w:t>
            </w:r>
          </w:p>
        </w:tc>
        <w:tc>
          <w:tcPr>
            <w:tcW w:w="400" w:type="pct"/>
            <w:tcBorders>
              <w:top w:val="nil"/>
              <w:left w:val="nil"/>
              <w:bottom w:val="single" w:sz="4" w:space="0" w:color="auto"/>
              <w:right w:val="single" w:sz="4" w:space="0" w:color="auto"/>
            </w:tcBorders>
            <w:shd w:val="clear" w:color="auto" w:fill="auto"/>
            <w:vAlign w:val="center"/>
          </w:tcPr>
          <w:p w14:paraId="2D0FBB71"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公司职位</w:t>
            </w:r>
          </w:p>
        </w:tc>
        <w:tc>
          <w:tcPr>
            <w:tcW w:w="606" w:type="pct"/>
            <w:tcBorders>
              <w:top w:val="nil"/>
              <w:left w:val="nil"/>
              <w:bottom w:val="single" w:sz="4" w:space="0" w:color="auto"/>
              <w:right w:val="single" w:sz="4" w:space="0" w:color="auto"/>
            </w:tcBorders>
            <w:shd w:val="clear" w:color="auto" w:fill="auto"/>
            <w:vAlign w:val="center"/>
          </w:tcPr>
          <w:p w14:paraId="4F96A41C"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身份证号码</w:t>
            </w:r>
          </w:p>
        </w:tc>
        <w:tc>
          <w:tcPr>
            <w:tcW w:w="874" w:type="pct"/>
            <w:tcBorders>
              <w:top w:val="nil"/>
              <w:left w:val="nil"/>
              <w:bottom w:val="single" w:sz="4" w:space="0" w:color="auto"/>
              <w:right w:val="single" w:sz="8" w:space="0" w:color="auto"/>
            </w:tcBorders>
            <w:shd w:val="clear" w:color="auto" w:fill="auto"/>
            <w:vAlign w:val="center"/>
          </w:tcPr>
          <w:p w14:paraId="612299A4"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身份证地址</w:t>
            </w:r>
          </w:p>
        </w:tc>
      </w:tr>
      <w:tr w:rsidR="002437ED" w:rsidRPr="00D258AA" w14:paraId="1F6D3D0C" w14:textId="77777777" w:rsidTr="00880FC7">
        <w:trPr>
          <w:trHeight w:val="310"/>
        </w:trPr>
        <w:tc>
          <w:tcPr>
            <w:tcW w:w="788" w:type="pct"/>
            <w:tcBorders>
              <w:top w:val="nil"/>
              <w:left w:val="single" w:sz="8" w:space="0" w:color="auto"/>
              <w:bottom w:val="single" w:sz="4" w:space="0" w:color="auto"/>
              <w:right w:val="single" w:sz="4" w:space="0" w:color="auto"/>
            </w:tcBorders>
            <w:shd w:val="clear" w:color="auto" w:fill="auto"/>
            <w:vAlign w:val="center"/>
          </w:tcPr>
          <w:p w14:paraId="7E023D85" w14:textId="77777777" w:rsidR="002437ED" w:rsidRPr="00D258AA" w:rsidRDefault="002437ED" w:rsidP="00880FC7">
            <w:pPr>
              <w:widowControl/>
              <w:rPr>
                <w:rFonts w:ascii="宋体" w:hAnsi="宋体" w:cs="宋体"/>
                <w:kern w:val="0"/>
                <w:sz w:val="18"/>
                <w:szCs w:val="18"/>
              </w:rPr>
            </w:pPr>
            <w:r w:rsidRPr="00D258AA">
              <w:rPr>
                <w:rFonts w:ascii="宋体" w:hAnsi="宋体" w:cs="宋体" w:hint="eastAsia"/>
                <w:kern w:val="0"/>
                <w:sz w:val="18"/>
                <w:szCs w:val="18"/>
              </w:rPr>
              <w:t>出资比例</w:t>
            </w:r>
          </w:p>
        </w:tc>
        <w:tc>
          <w:tcPr>
            <w:tcW w:w="1441" w:type="pct"/>
            <w:gridSpan w:val="2"/>
            <w:tcBorders>
              <w:top w:val="single" w:sz="4" w:space="0" w:color="auto"/>
              <w:left w:val="nil"/>
              <w:bottom w:val="single" w:sz="4" w:space="0" w:color="auto"/>
              <w:right w:val="single" w:sz="8" w:space="0" w:color="000000"/>
            </w:tcBorders>
            <w:shd w:val="clear" w:color="auto" w:fill="auto"/>
            <w:vAlign w:val="center"/>
          </w:tcPr>
          <w:p w14:paraId="36FF126D"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w:t>
            </w:r>
          </w:p>
        </w:tc>
        <w:tc>
          <w:tcPr>
            <w:tcW w:w="353" w:type="pct"/>
            <w:tcBorders>
              <w:top w:val="nil"/>
              <w:left w:val="nil"/>
              <w:bottom w:val="single" w:sz="4" w:space="0" w:color="auto"/>
              <w:right w:val="single" w:sz="4" w:space="0" w:color="auto"/>
            </w:tcBorders>
            <w:shd w:val="clear" w:color="auto" w:fill="auto"/>
            <w:noWrap/>
            <w:vAlign w:val="center"/>
          </w:tcPr>
          <w:p w14:paraId="7272A3DB"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533" w:type="pct"/>
            <w:tcBorders>
              <w:top w:val="nil"/>
              <w:left w:val="nil"/>
              <w:bottom w:val="single" w:sz="4" w:space="0" w:color="auto"/>
              <w:right w:val="single" w:sz="4" w:space="0" w:color="auto"/>
            </w:tcBorders>
            <w:shd w:val="clear" w:color="auto" w:fill="auto"/>
            <w:noWrap/>
            <w:vAlign w:val="center"/>
          </w:tcPr>
          <w:p w14:paraId="3304F49B"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400" w:type="pct"/>
            <w:tcBorders>
              <w:top w:val="nil"/>
              <w:left w:val="nil"/>
              <w:bottom w:val="single" w:sz="4" w:space="0" w:color="auto"/>
              <w:right w:val="single" w:sz="4" w:space="0" w:color="auto"/>
            </w:tcBorders>
            <w:shd w:val="clear" w:color="auto" w:fill="auto"/>
            <w:noWrap/>
            <w:vAlign w:val="center"/>
          </w:tcPr>
          <w:p w14:paraId="6028B573"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606" w:type="pct"/>
            <w:tcBorders>
              <w:top w:val="nil"/>
              <w:left w:val="nil"/>
              <w:bottom w:val="single" w:sz="4" w:space="0" w:color="auto"/>
              <w:right w:val="single" w:sz="4" w:space="0" w:color="auto"/>
            </w:tcBorders>
            <w:shd w:val="clear" w:color="auto" w:fill="auto"/>
            <w:noWrap/>
            <w:vAlign w:val="center"/>
          </w:tcPr>
          <w:p w14:paraId="14C5E023"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874" w:type="pct"/>
            <w:tcBorders>
              <w:top w:val="nil"/>
              <w:left w:val="nil"/>
              <w:bottom w:val="single" w:sz="4" w:space="0" w:color="auto"/>
              <w:right w:val="single" w:sz="8" w:space="0" w:color="auto"/>
            </w:tcBorders>
            <w:shd w:val="clear" w:color="auto" w:fill="auto"/>
            <w:noWrap/>
            <w:vAlign w:val="center"/>
          </w:tcPr>
          <w:p w14:paraId="06344CA6"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r>
      <w:tr w:rsidR="002437ED" w:rsidRPr="00D258AA" w14:paraId="056D2AAA" w14:textId="77777777" w:rsidTr="00880FC7">
        <w:trPr>
          <w:trHeight w:val="422"/>
        </w:trPr>
        <w:tc>
          <w:tcPr>
            <w:tcW w:w="788" w:type="pct"/>
            <w:tcBorders>
              <w:top w:val="nil"/>
              <w:left w:val="single" w:sz="8" w:space="0" w:color="auto"/>
              <w:bottom w:val="single" w:sz="4" w:space="0" w:color="auto"/>
              <w:right w:val="single" w:sz="4" w:space="0" w:color="auto"/>
            </w:tcBorders>
            <w:shd w:val="clear" w:color="auto" w:fill="auto"/>
            <w:vAlign w:val="center"/>
          </w:tcPr>
          <w:p w14:paraId="3CCBA670" w14:textId="77777777" w:rsidR="002437ED" w:rsidRPr="00D258AA" w:rsidRDefault="002437ED" w:rsidP="00880FC7">
            <w:pPr>
              <w:widowControl/>
              <w:rPr>
                <w:rFonts w:ascii="宋体" w:hAnsi="宋体" w:cs="宋体"/>
                <w:kern w:val="0"/>
                <w:sz w:val="18"/>
                <w:szCs w:val="18"/>
              </w:rPr>
            </w:pPr>
            <w:r w:rsidRPr="00D258AA">
              <w:rPr>
                <w:rFonts w:ascii="宋体" w:hAnsi="宋体" w:cs="宋体" w:hint="eastAsia"/>
                <w:kern w:val="0"/>
                <w:sz w:val="18"/>
                <w:szCs w:val="18"/>
              </w:rPr>
              <w:t>非控股股东/投资人名称</w:t>
            </w:r>
          </w:p>
        </w:tc>
        <w:tc>
          <w:tcPr>
            <w:tcW w:w="1441" w:type="pct"/>
            <w:gridSpan w:val="2"/>
            <w:tcBorders>
              <w:top w:val="single" w:sz="4" w:space="0" w:color="auto"/>
              <w:left w:val="nil"/>
              <w:bottom w:val="single" w:sz="4" w:space="0" w:color="auto"/>
              <w:right w:val="single" w:sz="8" w:space="0" w:color="000000"/>
            </w:tcBorders>
            <w:shd w:val="clear" w:color="auto" w:fill="auto"/>
            <w:vAlign w:val="center"/>
          </w:tcPr>
          <w:p w14:paraId="6BBCEF8D" w14:textId="77777777" w:rsidR="002437ED" w:rsidRPr="00D258AA" w:rsidRDefault="002437ED" w:rsidP="00880FC7">
            <w:pPr>
              <w:widowControl/>
              <w:rPr>
                <w:rFonts w:ascii="宋体" w:hAnsi="宋体" w:cs="宋体"/>
                <w:kern w:val="0"/>
                <w:sz w:val="18"/>
                <w:szCs w:val="18"/>
              </w:rPr>
            </w:pPr>
            <w:r w:rsidRPr="00D258AA">
              <w:rPr>
                <w:rFonts w:ascii="宋体" w:hAnsi="宋体" w:cs="宋体" w:hint="eastAsia"/>
                <w:kern w:val="0"/>
                <w:sz w:val="18"/>
                <w:szCs w:val="18"/>
              </w:rPr>
              <w:t xml:space="preserve">　</w:t>
            </w:r>
          </w:p>
        </w:tc>
        <w:tc>
          <w:tcPr>
            <w:tcW w:w="353" w:type="pct"/>
            <w:tcBorders>
              <w:top w:val="nil"/>
              <w:left w:val="nil"/>
              <w:bottom w:val="single" w:sz="4" w:space="0" w:color="auto"/>
              <w:right w:val="single" w:sz="4" w:space="0" w:color="auto"/>
            </w:tcBorders>
            <w:shd w:val="clear" w:color="auto" w:fill="auto"/>
            <w:noWrap/>
            <w:vAlign w:val="center"/>
          </w:tcPr>
          <w:p w14:paraId="4A3EDE65"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533" w:type="pct"/>
            <w:tcBorders>
              <w:top w:val="nil"/>
              <w:left w:val="nil"/>
              <w:bottom w:val="single" w:sz="4" w:space="0" w:color="auto"/>
              <w:right w:val="single" w:sz="4" w:space="0" w:color="auto"/>
            </w:tcBorders>
            <w:shd w:val="clear" w:color="auto" w:fill="auto"/>
            <w:noWrap/>
            <w:vAlign w:val="center"/>
          </w:tcPr>
          <w:p w14:paraId="68E6B15D"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400" w:type="pct"/>
            <w:tcBorders>
              <w:top w:val="nil"/>
              <w:left w:val="nil"/>
              <w:bottom w:val="single" w:sz="4" w:space="0" w:color="auto"/>
              <w:right w:val="single" w:sz="4" w:space="0" w:color="auto"/>
            </w:tcBorders>
            <w:shd w:val="clear" w:color="auto" w:fill="auto"/>
            <w:noWrap/>
            <w:vAlign w:val="center"/>
          </w:tcPr>
          <w:p w14:paraId="752F3378"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606" w:type="pct"/>
            <w:tcBorders>
              <w:top w:val="nil"/>
              <w:left w:val="nil"/>
              <w:bottom w:val="single" w:sz="4" w:space="0" w:color="auto"/>
              <w:right w:val="single" w:sz="4" w:space="0" w:color="auto"/>
            </w:tcBorders>
            <w:shd w:val="clear" w:color="auto" w:fill="auto"/>
            <w:noWrap/>
            <w:vAlign w:val="center"/>
          </w:tcPr>
          <w:p w14:paraId="2ED67802"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874" w:type="pct"/>
            <w:tcBorders>
              <w:top w:val="nil"/>
              <w:left w:val="nil"/>
              <w:bottom w:val="single" w:sz="4" w:space="0" w:color="auto"/>
              <w:right w:val="single" w:sz="8" w:space="0" w:color="auto"/>
            </w:tcBorders>
            <w:shd w:val="clear" w:color="auto" w:fill="auto"/>
            <w:noWrap/>
            <w:vAlign w:val="center"/>
          </w:tcPr>
          <w:p w14:paraId="74C6B07A"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r>
      <w:tr w:rsidR="002437ED" w:rsidRPr="00D258AA" w14:paraId="5AFFA9F2" w14:textId="77777777" w:rsidTr="00880FC7">
        <w:trPr>
          <w:trHeight w:val="319"/>
        </w:trPr>
        <w:tc>
          <w:tcPr>
            <w:tcW w:w="788" w:type="pct"/>
            <w:tcBorders>
              <w:top w:val="nil"/>
              <w:left w:val="single" w:sz="8" w:space="0" w:color="auto"/>
              <w:bottom w:val="single" w:sz="4" w:space="0" w:color="auto"/>
              <w:right w:val="single" w:sz="4" w:space="0" w:color="auto"/>
            </w:tcBorders>
            <w:shd w:val="clear" w:color="auto" w:fill="auto"/>
            <w:vAlign w:val="center"/>
          </w:tcPr>
          <w:p w14:paraId="480A766D" w14:textId="77777777" w:rsidR="002437ED" w:rsidRPr="00D258AA" w:rsidRDefault="002437ED" w:rsidP="00880FC7">
            <w:pPr>
              <w:widowControl/>
              <w:rPr>
                <w:rFonts w:ascii="宋体" w:hAnsi="宋体" w:cs="宋体"/>
                <w:kern w:val="0"/>
                <w:sz w:val="18"/>
                <w:szCs w:val="18"/>
              </w:rPr>
            </w:pPr>
            <w:r w:rsidRPr="00D258AA">
              <w:rPr>
                <w:rFonts w:ascii="宋体" w:hAnsi="宋体" w:cs="宋体" w:hint="eastAsia"/>
                <w:kern w:val="0"/>
                <w:sz w:val="18"/>
                <w:szCs w:val="18"/>
              </w:rPr>
              <w:t>出资比例</w:t>
            </w:r>
          </w:p>
        </w:tc>
        <w:tc>
          <w:tcPr>
            <w:tcW w:w="1441" w:type="pct"/>
            <w:gridSpan w:val="2"/>
            <w:tcBorders>
              <w:top w:val="single" w:sz="4" w:space="0" w:color="auto"/>
              <w:left w:val="nil"/>
              <w:bottom w:val="single" w:sz="4" w:space="0" w:color="auto"/>
              <w:right w:val="single" w:sz="8" w:space="0" w:color="000000"/>
            </w:tcBorders>
            <w:shd w:val="clear" w:color="auto" w:fill="auto"/>
            <w:vAlign w:val="center"/>
          </w:tcPr>
          <w:p w14:paraId="546E160D" w14:textId="77777777" w:rsidR="002437ED" w:rsidRPr="00D258AA" w:rsidRDefault="002437ED" w:rsidP="00880FC7">
            <w:pPr>
              <w:widowControl/>
              <w:jc w:val="center"/>
              <w:rPr>
                <w:rFonts w:ascii="宋体" w:hAnsi="宋体" w:cs="宋体"/>
                <w:kern w:val="0"/>
                <w:sz w:val="18"/>
                <w:szCs w:val="18"/>
              </w:rPr>
            </w:pPr>
            <w:r w:rsidRPr="00D258AA">
              <w:rPr>
                <w:rFonts w:ascii="宋体" w:hAnsi="宋体" w:cs="宋体" w:hint="eastAsia"/>
                <w:kern w:val="0"/>
                <w:sz w:val="18"/>
                <w:szCs w:val="18"/>
              </w:rPr>
              <w:t>%</w:t>
            </w:r>
          </w:p>
        </w:tc>
        <w:tc>
          <w:tcPr>
            <w:tcW w:w="353" w:type="pct"/>
            <w:tcBorders>
              <w:top w:val="nil"/>
              <w:left w:val="nil"/>
              <w:bottom w:val="single" w:sz="4" w:space="0" w:color="auto"/>
              <w:right w:val="single" w:sz="4" w:space="0" w:color="auto"/>
            </w:tcBorders>
            <w:shd w:val="clear" w:color="auto" w:fill="auto"/>
            <w:noWrap/>
            <w:vAlign w:val="center"/>
          </w:tcPr>
          <w:p w14:paraId="1E50E47D"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533" w:type="pct"/>
            <w:tcBorders>
              <w:top w:val="nil"/>
              <w:left w:val="nil"/>
              <w:bottom w:val="single" w:sz="4" w:space="0" w:color="auto"/>
              <w:right w:val="single" w:sz="4" w:space="0" w:color="auto"/>
            </w:tcBorders>
            <w:shd w:val="clear" w:color="auto" w:fill="auto"/>
            <w:noWrap/>
            <w:vAlign w:val="center"/>
          </w:tcPr>
          <w:p w14:paraId="205A5B3D"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400" w:type="pct"/>
            <w:tcBorders>
              <w:top w:val="nil"/>
              <w:left w:val="nil"/>
              <w:bottom w:val="single" w:sz="4" w:space="0" w:color="auto"/>
              <w:right w:val="single" w:sz="4" w:space="0" w:color="auto"/>
            </w:tcBorders>
            <w:shd w:val="clear" w:color="auto" w:fill="auto"/>
            <w:noWrap/>
            <w:vAlign w:val="center"/>
          </w:tcPr>
          <w:p w14:paraId="456B061B"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606" w:type="pct"/>
            <w:tcBorders>
              <w:top w:val="nil"/>
              <w:left w:val="nil"/>
              <w:bottom w:val="single" w:sz="4" w:space="0" w:color="auto"/>
              <w:right w:val="single" w:sz="4" w:space="0" w:color="auto"/>
            </w:tcBorders>
            <w:shd w:val="clear" w:color="auto" w:fill="auto"/>
            <w:noWrap/>
            <w:vAlign w:val="center"/>
          </w:tcPr>
          <w:p w14:paraId="35D61692"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874" w:type="pct"/>
            <w:tcBorders>
              <w:top w:val="nil"/>
              <w:left w:val="nil"/>
              <w:bottom w:val="single" w:sz="4" w:space="0" w:color="auto"/>
              <w:right w:val="single" w:sz="8" w:space="0" w:color="auto"/>
            </w:tcBorders>
            <w:shd w:val="clear" w:color="auto" w:fill="auto"/>
            <w:noWrap/>
            <w:vAlign w:val="center"/>
          </w:tcPr>
          <w:p w14:paraId="712CB3EE"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r>
      <w:tr w:rsidR="002437ED" w:rsidRPr="00D258AA" w14:paraId="3CD3BFB8" w14:textId="77777777" w:rsidTr="00880FC7">
        <w:trPr>
          <w:trHeight w:val="433"/>
        </w:trPr>
        <w:tc>
          <w:tcPr>
            <w:tcW w:w="788" w:type="pct"/>
            <w:vMerge w:val="restart"/>
            <w:tcBorders>
              <w:top w:val="nil"/>
              <w:left w:val="single" w:sz="8" w:space="0" w:color="auto"/>
              <w:bottom w:val="single" w:sz="4" w:space="0" w:color="auto"/>
              <w:right w:val="single" w:sz="4" w:space="0" w:color="auto"/>
            </w:tcBorders>
            <w:shd w:val="clear" w:color="auto" w:fill="auto"/>
            <w:vAlign w:val="center"/>
          </w:tcPr>
          <w:p w14:paraId="1D2785C1" w14:textId="77777777" w:rsidR="002437ED" w:rsidRPr="00D258AA" w:rsidRDefault="002437ED" w:rsidP="00880FC7">
            <w:pPr>
              <w:widowControl/>
              <w:rPr>
                <w:rFonts w:ascii="宋体" w:hAnsi="宋体" w:cs="宋体"/>
                <w:kern w:val="0"/>
                <w:sz w:val="18"/>
                <w:szCs w:val="18"/>
              </w:rPr>
            </w:pPr>
            <w:r w:rsidRPr="00D258AA">
              <w:rPr>
                <w:rFonts w:ascii="宋体" w:hAnsi="宋体" w:cs="宋体" w:hint="eastAsia"/>
                <w:kern w:val="0"/>
                <w:sz w:val="18"/>
                <w:szCs w:val="18"/>
              </w:rPr>
              <w:t>管理关系单位名称</w:t>
            </w:r>
          </w:p>
        </w:tc>
        <w:tc>
          <w:tcPr>
            <w:tcW w:w="680" w:type="pct"/>
            <w:tcBorders>
              <w:top w:val="nil"/>
              <w:left w:val="nil"/>
              <w:bottom w:val="single" w:sz="4" w:space="0" w:color="auto"/>
              <w:right w:val="single" w:sz="4" w:space="0" w:color="auto"/>
            </w:tcBorders>
            <w:shd w:val="clear" w:color="auto" w:fill="auto"/>
            <w:vAlign w:val="center"/>
          </w:tcPr>
          <w:p w14:paraId="1042F29E" w14:textId="77777777" w:rsidR="002437ED" w:rsidRPr="00D258AA" w:rsidRDefault="002437ED" w:rsidP="00880FC7">
            <w:pPr>
              <w:widowControl/>
              <w:rPr>
                <w:rFonts w:ascii="宋体" w:hAnsi="宋体" w:cs="宋体"/>
                <w:kern w:val="0"/>
                <w:sz w:val="18"/>
                <w:szCs w:val="18"/>
              </w:rPr>
            </w:pPr>
            <w:r w:rsidRPr="00D258AA">
              <w:rPr>
                <w:rFonts w:ascii="宋体" w:hAnsi="宋体" w:cs="宋体" w:hint="eastAsia"/>
                <w:kern w:val="0"/>
                <w:sz w:val="18"/>
                <w:szCs w:val="18"/>
              </w:rPr>
              <w:t>管理关系单位名称</w:t>
            </w:r>
          </w:p>
        </w:tc>
        <w:tc>
          <w:tcPr>
            <w:tcW w:w="761" w:type="pct"/>
            <w:tcBorders>
              <w:top w:val="nil"/>
              <w:left w:val="nil"/>
              <w:bottom w:val="single" w:sz="4" w:space="0" w:color="auto"/>
              <w:right w:val="single" w:sz="8" w:space="0" w:color="auto"/>
            </w:tcBorders>
            <w:shd w:val="clear" w:color="auto" w:fill="auto"/>
            <w:vAlign w:val="center"/>
          </w:tcPr>
          <w:p w14:paraId="73623F08" w14:textId="77777777" w:rsidR="002437ED" w:rsidRPr="00D258AA" w:rsidRDefault="002437ED" w:rsidP="00880FC7">
            <w:pPr>
              <w:widowControl/>
              <w:rPr>
                <w:rFonts w:ascii="宋体" w:hAnsi="宋体" w:cs="宋体"/>
                <w:kern w:val="0"/>
                <w:sz w:val="18"/>
                <w:szCs w:val="18"/>
              </w:rPr>
            </w:pPr>
            <w:r w:rsidRPr="00D258AA">
              <w:rPr>
                <w:rFonts w:ascii="宋体" w:hAnsi="宋体" w:cs="宋体" w:hint="eastAsia"/>
                <w:kern w:val="0"/>
                <w:sz w:val="18"/>
                <w:szCs w:val="18"/>
              </w:rPr>
              <w:t xml:space="preserve">　</w:t>
            </w:r>
          </w:p>
        </w:tc>
        <w:tc>
          <w:tcPr>
            <w:tcW w:w="353" w:type="pct"/>
            <w:tcBorders>
              <w:top w:val="nil"/>
              <w:left w:val="nil"/>
              <w:bottom w:val="single" w:sz="4" w:space="0" w:color="auto"/>
              <w:right w:val="single" w:sz="4" w:space="0" w:color="auto"/>
            </w:tcBorders>
            <w:shd w:val="clear" w:color="auto" w:fill="auto"/>
            <w:noWrap/>
            <w:vAlign w:val="center"/>
          </w:tcPr>
          <w:p w14:paraId="1B19197C"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533" w:type="pct"/>
            <w:tcBorders>
              <w:top w:val="nil"/>
              <w:left w:val="nil"/>
              <w:bottom w:val="single" w:sz="4" w:space="0" w:color="auto"/>
              <w:right w:val="single" w:sz="4" w:space="0" w:color="auto"/>
            </w:tcBorders>
            <w:shd w:val="clear" w:color="auto" w:fill="auto"/>
            <w:noWrap/>
            <w:vAlign w:val="center"/>
          </w:tcPr>
          <w:p w14:paraId="2CF35C07"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400" w:type="pct"/>
            <w:tcBorders>
              <w:top w:val="nil"/>
              <w:left w:val="nil"/>
              <w:bottom w:val="single" w:sz="4" w:space="0" w:color="auto"/>
              <w:right w:val="single" w:sz="4" w:space="0" w:color="auto"/>
            </w:tcBorders>
            <w:shd w:val="clear" w:color="auto" w:fill="auto"/>
            <w:noWrap/>
            <w:vAlign w:val="center"/>
          </w:tcPr>
          <w:p w14:paraId="0F1E31F1"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606" w:type="pct"/>
            <w:tcBorders>
              <w:top w:val="nil"/>
              <w:left w:val="nil"/>
              <w:bottom w:val="single" w:sz="4" w:space="0" w:color="auto"/>
              <w:right w:val="single" w:sz="4" w:space="0" w:color="auto"/>
            </w:tcBorders>
            <w:shd w:val="clear" w:color="auto" w:fill="auto"/>
            <w:noWrap/>
            <w:vAlign w:val="center"/>
          </w:tcPr>
          <w:p w14:paraId="146EA346"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874" w:type="pct"/>
            <w:tcBorders>
              <w:top w:val="nil"/>
              <w:left w:val="nil"/>
              <w:bottom w:val="single" w:sz="4" w:space="0" w:color="auto"/>
              <w:right w:val="single" w:sz="8" w:space="0" w:color="auto"/>
            </w:tcBorders>
            <w:shd w:val="clear" w:color="auto" w:fill="auto"/>
            <w:noWrap/>
            <w:vAlign w:val="center"/>
          </w:tcPr>
          <w:p w14:paraId="737A7B29"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r>
      <w:tr w:rsidR="002437ED" w:rsidRPr="00D258AA" w14:paraId="6722615E" w14:textId="77777777" w:rsidTr="00880FC7">
        <w:trPr>
          <w:trHeight w:val="367"/>
        </w:trPr>
        <w:tc>
          <w:tcPr>
            <w:tcW w:w="788" w:type="pct"/>
            <w:vMerge/>
            <w:tcBorders>
              <w:top w:val="nil"/>
              <w:left w:val="single" w:sz="8" w:space="0" w:color="auto"/>
              <w:bottom w:val="single" w:sz="4" w:space="0" w:color="auto"/>
              <w:right w:val="single" w:sz="4" w:space="0" w:color="auto"/>
            </w:tcBorders>
            <w:vAlign w:val="center"/>
          </w:tcPr>
          <w:p w14:paraId="226EB802" w14:textId="77777777" w:rsidR="002437ED" w:rsidRPr="00D258AA" w:rsidRDefault="002437ED" w:rsidP="00880FC7">
            <w:pPr>
              <w:widowControl/>
              <w:jc w:val="left"/>
              <w:rPr>
                <w:rFonts w:ascii="宋体" w:hAnsi="宋体" w:cs="宋体"/>
                <w:kern w:val="0"/>
                <w:sz w:val="18"/>
                <w:szCs w:val="18"/>
              </w:rPr>
            </w:pPr>
          </w:p>
        </w:tc>
        <w:tc>
          <w:tcPr>
            <w:tcW w:w="680" w:type="pct"/>
            <w:tcBorders>
              <w:top w:val="nil"/>
              <w:left w:val="nil"/>
              <w:bottom w:val="single" w:sz="4" w:space="0" w:color="auto"/>
              <w:right w:val="single" w:sz="4" w:space="0" w:color="auto"/>
            </w:tcBorders>
            <w:shd w:val="clear" w:color="auto" w:fill="auto"/>
            <w:vAlign w:val="center"/>
          </w:tcPr>
          <w:p w14:paraId="0C95E71E" w14:textId="77777777" w:rsidR="002437ED" w:rsidRPr="00D258AA" w:rsidRDefault="002437ED" w:rsidP="00880FC7">
            <w:pPr>
              <w:widowControl/>
              <w:rPr>
                <w:rFonts w:ascii="宋体" w:hAnsi="宋体" w:cs="宋体"/>
                <w:kern w:val="0"/>
                <w:sz w:val="18"/>
                <w:szCs w:val="18"/>
              </w:rPr>
            </w:pPr>
            <w:r w:rsidRPr="00D258AA">
              <w:rPr>
                <w:rFonts w:ascii="宋体" w:hAnsi="宋体" w:cs="宋体" w:hint="eastAsia"/>
                <w:kern w:val="0"/>
                <w:sz w:val="18"/>
                <w:szCs w:val="18"/>
              </w:rPr>
              <w:t>被管理关系单位名称</w:t>
            </w:r>
          </w:p>
        </w:tc>
        <w:tc>
          <w:tcPr>
            <w:tcW w:w="761" w:type="pct"/>
            <w:tcBorders>
              <w:top w:val="nil"/>
              <w:left w:val="nil"/>
              <w:bottom w:val="single" w:sz="4" w:space="0" w:color="auto"/>
              <w:right w:val="single" w:sz="8" w:space="0" w:color="auto"/>
            </w:tcBorders>
            <w:shd w:val="clear" w:color="auto" w:fill="auto"/>
            <w:vAlign w:val="center"/>
          </w:tcPr>
          <w:p w14:paraId="6DD01AD3" w14:textId="77777777" w:rsidR="002437ED" w:rsidRPr="00D258AA" w:rsidRDefault="002437ED" w:rsidP="00880FC7">
            <w:pPr>
              <w:widowControl/>
              <w:rPr>
                <w:rFonts w:ascii="宋体" w:hAnsi="宋体" w:cs="宋体"/>
                <w:kern w:val="0"/>
                <w:sz w:val="18"/>
                <w:szCs w:val="18"/>
              </w:rPr>
            </w:pPr>
            <w:r w:rsidRPr="00D258AA">
              <w:rPr>
                <w:rFonts w:ascii="宋体" w:hAnsi="宋体" w:cs="宋体" w:hint="eastAsia"/>
                <w:kern w:val="0"/>
                <w:sz w:val="18"/>
                <w:szCs w:val="18"/>
              </w:rPr>
              <w:t xml:space="preserve">　</w:t>
            </w:r>
          </w:p>
        </w:tc>
        <w:tc>
          <w:tcPr>
            <w:tcW w:w="353" w:type="pct"/>
            <w:tcBorders>
              <w:top w:val="nil"/>
              <w:left w:val="nil"/>
              <w:bottom w:val="single" w:sz="4" w:space="0" w:color="auto"/>
              <w:right w:val="single" w:sz="4" w:space="0" w:color="auto"/>
            </w:tcBorders>
            <w:shd w:val="clear" w:color="auto" w:fill="auto"/>
            <w:noWrap/>
            <w:vAlign w:val="center"/>
          </w:tcPr>
          <w:p w14:paraId="63A201F1"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533" w:type="pct"/>
            <w:tcBorders>
              <w:top w:val="nil"/>
              <w:left w:val="nil"/>
              <w:bottom w:val="single" w:sz="4" w:space="0" w:color="auto"/>
              <w:right w:val="single" w:sz="4" w:space="0" w:color="auto"/>
            </w:tcBorders>
            <w:shd w:val="clear" w:color="auto" w:fill="auto"/>
            <w:noWrap/>
            <w:vAlign w:val="center"/>
          </w:tcPr>
          <w:p w14:paraId="59316CF7"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400" w:type="pct"/>
            <w:tcBorders>
              <w:top w:val="nil"/>
              <w:left w:val="nil"/>
              <w:bottom w:val="single" w:sz="4" w:space="0" w:color="auto"/>
              <w:right w:val="single" w:sz="4" w:space="0" w:color="auto"/>
            </w:tcBorders>
            <w:shd w:val="clear" w:color="auto" w:fill="auto"/>
            <w:noWrap/>
            <w:vAlign w:val="center"/>
          </w:tcPr>
          <w:p w14:paraId="582E2794"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606" w:type="pct"/>
            <w:tcBorders>
              <w:top w:val="nil"/>
              <w:left w:val="nil"/>
              <w:bottom w:val="single" w:sz="4" w:space="0" w:color="auto"/>
              <w:right w:val="single" w:sz="4" w:space="0" w:color="auto"/>
            </w:tcBorders>
            <w:shd w:val="clear" w:color="auto" w:fill="auto"/>
            <w:noWrap/>
            <w:vAlign w:val="center"/>
          </w:tcPr>
          <w:p w14:paraId="7DB14F86"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c>
          <w:tcPr>
            <w:tcW w:w="874" w:type="pct"/>
            <w:tcBorders>
              <w:top w:val="nil"/>
              <w:left w:val="nil"/>
              <w:bottom w:val="single" w:sz="4" w:space="0" w:color="auto"/>
              <w:right w:val="single" w:sz="8" w:space="0" w:color="auto"/>
            </w:tcBorders>
            <w:shd w:val="clear" w:color="auto" w:fill="auto"/>
            <w:noWrap/>
            <w:vAlign w:val="center"/>
          </w:tcPr>
          <w:p w14:paraId="1644C410" w14:textId="77777777" w:rsidR="002437ED" w:rsidRPr="00D258AA" w:rsidRDefault="002437ED" w:rsidP="00880FC7">
            <w:pPr>
              <w:widowControl/>
              <w:jc w:val="left"/>
              <w:rPr>
                <w:rFonts w:ascii="宋体" w:hAnsi="宋体" w:cs="宋体"/>
                <w:kern w:val="0"/>
                <w:sz w:val="18"/>
                <w:szCs w:val="18"/>
              </w:rPr>
            </w:pPr>
            <w:r w:rsidRPr="00D258AA">
              <w:rPr>
                <w:rFonts w:ascii="宋体" w:hAnsi="宋体" w:cs="宋体" w:hint="eastAsia"/>
                <w:kern w:val="0"/>
                <w:sz w:val="18"/>
                <w:szCs w:val="18"/>
              </w:rPr>
              <w:t xml:space="preserve">　</w:t>
            </w:r>
          </w:p>
        </w:tc>
      </w:tr>
      <w:tr w:rsidR="002437ED" w:rsidRPr="00D258AA" w14:paraId="30BFB8AD" w14:textId="77777777" w:rsidTr="00880FC7">
        <w:trPr>
          <w:trHeight w:val="1872"/>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2CFE3EE6" w14:textId="2F4FD79D" w:rsidR="002437ED" w:rsidRPr="00D258AA" w:rsidRDefault="002437ED" w:rsidP="00880FC7">
            <w:pPr>
              <w:widowControl/>
              <w:ind w:left="360" w:hangingChars="200" w:hanging="360"/>
              <w:jc w:val="left"/>
              <w:rPr>
                <w:rFonts w:ascii="宋体" w:hAnsi="宋体" w:cs="宋体"/>
                <w:kern w:val="0"/>
                <w:sz w:val="18"/>
                <w:szCs w:val="18"/>
              </w:rPr>
            </w:pPr>
            <w:r w:rsidRPr="00D258AA">
              <w:rPr>
                <w:rFonts w:ascii="宋体" w:hAnsi="宋体" w:cs="宋体" w:hint="eastAsia"/>
                <w:kern w:val="0"/>
                <w:sz w:val="18"/>
                <w:szCs w:val="18"/>
              </w:rPr>
              <w:t xml:space="preserve">注：1. </w:t>
            </w:r>
            <w:r w:rsidR="0041264D" w:rsidRPr="0041264D">
              <w:rPr>
                <w:rFonts w:ascii="宋体" w:hAnsi="宋体" w:cs="宋体" w:hint="eastAsia"/>
                <w:kern w:val="0"/>
                <w:sz w:val="18"/>
                <w:szCs w:val="18"/>
              </w:rPr>
              <w:t>公司出资类：控股股东/投资人是指出资比例在50%以上，或者出资比例不足50%，但享有公司股东会/董事会控制权的投资方</w:t>
            </w:r>
            <w:r w:rsidRPr="00D258AA">
              <w:rPr>
                <w:rFonts w:ascii="宋体" w:hAnsi="宋体" w:cs="宋体" w:hint="eastAsia"/>
                <w:kern w:val="0"/>
                <w:sz w:val="18"/>
                <w:szCs w:val="18"/>
              </w:rPr>
              <w:t>；</w:t>
            </w:r>
            <w:r w:rsidRPr="00D258AA">
              <w:rPr>
                <w:rFonts w:ascii="宋体" w:hAnsi="宋体" w:cs="宋体" w:hint="eastAsia"/>
                <w:kern w:val="0"/>
                <w:sz w:val="18"/>
                <w:szCs w:val="18"/>
              </w:rPr>
              <w:br/>
              <w:t xml:space="preserve">2. </w:t>
            </w:r>
            <w:r w:rsidR="0041264D" w:rsidRPr="0041264D">
              <w:rPr>
                <w:rFonts w:ascii="宋体" w:hAnsi="宋体" w:cs="宋体" w:hint="eastAsia"/>
                <w:kern w:val="0"/>
                <w:sz w:val="18"/>
                <w:szCs w:val="18"/>
              </w:rPr>
              <w:t>公司出资类：管理关系单位是指与不具有出资持股关系的其他单位之间存在管理与被管理关系的单位</w:t>
            </w:r>
            <w:r w:rsidRPr="00D258AA">
              <w:rPr>
                <w:rFonts w:ascii="宋体" w:hAnsi="宋体" w:cs="宋体" w:hint="eastAsia"/>
                <w:kern w:val="0"/>
                <w:sz w:val="18"/>
                <w:szCs w:val="18"/>
              </w:rPr>
              <w:t xml:space="preserve">； </w:t>
            </w:r>
            <w:r w:rsidRPr="00D258AA">
              <w:rPr>
                <w:rFonts w:ascii="宋体" w:hAnsi="宋体" w:cs="宋体" w:hint="eastAsia"/>
                <w:kern w:val="0"/>
                <w:sz w:val="18"/>
                <w:szCs w:val="18"/>
              </w:rPr>
              <w:br/>
              <w:t>3. 个人出资类：股东是指享有公司股东会/董事会控制权、决策权、表决权的投资方</w:t>
            </w:r>
            <w:r w:rsidRPr="00D258AA">
              <w:rPr>
                <w:rFonts w:ascii="宋体" w:hAnsi="宋体" w:cs="宋体" w:hint="eastAsia"/>
                <w:kern w:val="0"/>
                <w:sz w:val="18"/>
                <w:szCs w:val="18"/>
              </w:rPr>
              <w:br/>
              <w:t>3. 如未有相关情况，请在相应栏填写“无”。</w:t>
            </w:r>
            <w:r w:rsidRPr="00D258AA">
              <w:rPr>
                <w:rFonts w:ascii="宋体" w:hAnsi="宋体" w:cs="宋体" w:hint="eastAsia"/>
                <w:kern w:val="0"/>
                <w:sz w:val="18"/>
                <w:szCs w:val="18"/>
              </w:rPr>
              <w:br/>
              <w:t>4. 表中填写信息须与国家企业信用信息公示系统保持一致</w:t>
            </w:r>
            <w:r w:rsidRPr="0041264D">
              <w:rPr>
                <w:rFonts w:ascii="宋体" w:hAnsi="宋体" w:cs="宋体" w:hint="eastAsia"/>
                <w:color w:val="FF0000"/>
                <w:kern w:val="0"/>
                <w:sz w:val="18"/>
                <w:szCs w:val="18"/>
              </w:rPr>
              <w:t>（请提供国家企业信用信息公示系统查询截屏）</w:t>
            </w:r>
            <w:r w:rsidRPr="00D258AA">
              <w:rPr>
                <w:rFonts w:ascii="宋体" w:hAnsi="宋体" w:cs="宋体" w:hint="eastAsia"/>
                <w:kern w:val="0"/>
                <w:sz w:val="18"/>
                <w:szCs w:val="18"/>
              </w:rPr>
              <w:t>。如不一致，请予以说明并提供相关行政部门出具的证明材料。</w:t>
            </w:r>
          </w:p>
        </w:tc>
      </w:tr>
    </w:tbl>
    <w:p w14:paraId="461C8463" w14:textId="77777777" w:rsidR="002437ED" w:rsidRPr="00D258AA" w:rsidRDefault="002437ED" w:rsidP="002437ED">
      <w:pPr>
        <w:adjustRightInd w:val="0"/>
        <w:snapToGrid w:val="0"/>
        <w:spacing w:line="440" w:lineRule="exact"/>
        <w:ind w:right="420"/>
        <w:rPr>
          <w:rFonts w:ascii="宋体" w:hAnsi="宋体"/>
          <w:szCs w:val="21"/>
        </w:rPr>
      </w:pPr>
    </w:p>
    <w:p w14:paraId="4F0FA501" w14:textId="77777777" w:rsidR="002437ED" w:rsidRPr="00D258AA" w:rsidRDefault="002437ED" w:rsidP="002437ED">
      <w:pPr>
        <w:wordWrap w:val="0"/>
        <w:jc w:val="right"/>
        <w:rPr>
          <w:rFonts w:asciiTheme="minorEastAsia" w:eastAsiaTheme="minorEastAsia" w:hAnsiTheme="minorEastAsia"/>
          <w:szCs w:val="21"/>
        </w:rPr>
      </w:pPr>
      <w:bookmarkStart w:id="807" w:name="_Toc20828"/>
      <w:bookmarkStart w:id="808" w:name="_Toc8991"/>
      <w:r w:rsidRPr="00D258AA">
        <w:rPr>
          <w:rFonts w:asciiTheme="minorEastAsia" w:eastAsiaTheme="minorEastAsia" w:hAnsiTheme="minorEastAsia" w:hint="eastAsia"/>
          <w:szCs w:val="21"/>
        </w:rPr>
        <w:t xml:space="preserve"> 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hint="eastAsia"/>
          <w:szCs w:val="21"/>
        </w:rPr>
        <w:t xml:space="preserve"> </w:t>
      </w:r>
      <w:r w:rsidRPr="0041264D">
        <w:rPr>
          <w:rFonts w:ascii="微软雅黑" w:eastAsia="微软雅黑" w:hAnsi="微软雅黑"/>
          <w:b/>
          <w:bCs/>
          <w:szCs w:val="21"/>
        </w:rPr>
        <w:t>（盖</w:t>
      </w:r>
      <w:r w:rsidRPr="0041264D">
        <w:rPr>
          <w:rFonts w:ascii="微软雅黑" w:eastAsia="微软雅黑" w:hAnsi="微软雅黑" w:hint="eastAsia"/>
          <w:b/>
          <w:bCs/>
          <w:szCs w:val="21"/>
        </w:rPr>
        <w:t>单位</w:t>
      </w:r>
      <w:r w:rsidRPr="0041264D">
        <w:rPr>
          <w:rFonts w:ascii="微软雅黑" w:eastAsia="微软雅黑" w:hAnsi="微软雅黑"/>
          <w:b/>
          <w:bCs/>
          <w:szCs w:val="21"/>
        </w:rPr>
        <w:t>章）</w:t>
      </w:r>
      <w:r w:rsidRPr="00D258AA">
        <w:rPr>
          <w:rFonts w:asciiTheme="minorEastAsia" w:eastAsiaTheme="minorEastAsia" w:hAnsiTheme="minorEastAsia" w:hint="eastAsia"/>
          <w:sz w:val="22"/>
          <w:szCs w:val="22"/>
        </w:rPr>
        <w:t xml:space="preserve"> </w:t>
      </w:r>
      <w:r w:rsidRPr="00D258AA">
        <w:rPr>
          <w:rFonts w:asciiTheme="minorEastAsia" w:eastAsiaTheme="minorEastAsia" w:hAnsiTheme="minorEastAsia" w:hint="eastAsia"/>
          <w:szCs w:val="21"/>
        </w:rPr>
        <w:t xml:space="preserve"> </w:t>
      </w:r>
    </w:p>
    <w:p w14:paraId="2639E571" w14:textId="77777777" w:rsidR="002437ED" w:rsidRPr="00D258AA" w:rsidRDefault="002437ED" w:rsidP="002437ED">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41264D">
        <w:rPr>
          <w:rFonts w:ascii="微软雅黑" w:eastAsia="微软雅黑" w:hAnsi="微软雅黑" w:hint="eastAsia"/>
          <w:b/>
          <w:bCs/>
          <w:szCs w:val="21"/>
        </w:rPr>
        <w:t>（签字）</w:t>
      </w:r>
      <w:r w:rsidRPr="00D258AA">
        <w:rPr>
          <w:rFonts w:ascii="微软雅黑" w:eastAsia="微软雅黑" w:hAnsi="微软雅黑" w:hint="eastAsia"/>
          <w:szCs w:val="21"/>
        </w:rPr>
        <w:t xml:space="preserve"> </w:t>
      </w:r>
    </w:p>
    <w:p w14:paraId="1623DDDF" w14:textId="77777777" w:rsidR="002437ED" w:rsidRPr="00D258AA" w:rsidRDefault="002437ED" w:rsidP="002437ED">
      <w:pPr>
        <w:ind w:right="420" w:firstLineChars="2100" w:firstLine="4410"/>
        <w:rPr>
          <w:rFonts w:asciiTheme="minorEastAsia" w:eastAsiaTheme="minorEastAsia" w:hAnsiTheme="minorEastAsia"/>
          <w:szCs w:val="21"/>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p>
    <w:p w14:paraId="790361DD" w14:textId="77777777" w:rsidR="002437ED" w:rsidRPr="00D258AA" w:rsidRDefault="002437ED" w:rsidP="002437ED">
      <w:pPr>
        <w:wordWrap w:val="0"/>
        <w:jc w:val="right"/>
        <w:rPr>
          <w:rFonts w:asciiTheme="minorEastAsia" w:eastAsiaTheme="minorEastAsia" w:hAnsiTheme="minorEastAsia"/>
          <w:szCs w:val="21"/>
        </w:rPr>
      </w:pPr>
    </w:p>
    <w:p w14:paraId="11CE61C9" w14:textId="5BF3AA5C" w:rsidR="002437ED" w:rsidRPr="00D258AA" w:rsidRDefault="002437ED" w:rsidP="002437ED">
      <w:pPr>
        <w:pStyle w:val="30"/>
        <w:ind w:firstLine="361"/>
        <w:rPr>
          <w:rFonts w:ascii="宋体" w:hAnsi="宋体" w:cs="宋体"/>
          <w:sz w:val="18"/>
          <w:szCs w:val="18"/>
        </w:rPr>
      </w:pPr>
      <w:bookmarkStart w:id="809" w:name="_Toc49240924"/>
      <w:bookmarkStart w:id="810" w:name="_Toc72516843"/>
      <w:bookmarkStart w:id="811" w:name="_Toc90278912"/>
      <w:bookmarkStart w:id="812" w:name="_Toc91753487"/>
      <w:bookmarkStart w:id="813" w:name="_Toc98239969"/>
      <w:r w:rsidRPr="00D258AA">
        <w:rPr>
          <w:rFonts w:hint="eastAsia"/>
        </w:rPr>
        <w:lastRenderedPageBreak/>
        <w:t>6.2.</w:t>
      </w:r>
      <w:r w:rsidR="0041264D">
        <w:t>8</w:t>
      </w:r>
      <w:r w:rsidRPr="00D258AA">
        <w:rPr>
          <w:rFonts w:hint="eastAsia"/>
        </w:rPr>
        <w:t xml:space="preserve"> 管理层信息</w:t>
      </w:r>
      <w:bookmarkEnd w:id="806"/>
      <w:bookmarkEnd w:id="807"/>
      <w:bookmarkEnd w:id="808"/>
      <w:bookmarkEnd w:id="809"/>
      <w:bookmarkEnd w:id="810"/>
      <w:bookmarkEnd w:id="811"/>
      <w:bookmarkEnd w:id="812"/>
      <w:bookmarkEnd w:id="813"/>
    </w:p>
    <w:tbl>
      <w:tblPr>
        <w:tblW w:w="4999" w:type="pct"/>
        <w:tblLook w:val="04A0" w:firstRow="1" w:lastRow="0" w:firstColumn="1" w:lastColumn="0" w:noHBand="0" w:noVBand="1"/>
      </w:tblPr>
      <w:tblGrid>
        <w:gridCol w:w="774"/>
        <w:gridCol w:w="1744"/>
        <w:gridCol w:w="929"/>
        <w:gridCol w:w="1623"/>
        <w:gridCol w:w="1442"/>
        <w:gridCol w:w="2206"/>
      </w:tblGrid>
      <w:tr w:rsidR="002437ED" w:rsidRPr="00D258AA" w14:paraId="18BB3F3D" w14:textId="77777777" w:rsidTr="00880FC7">
        <w:trPr>
          <w:trHeight w:val="607"/>
        </w:trPr>
        <w:tc>
          <w:tcPr>
            <w:tcW w:w="144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A114B" w14:textId="77777777" w:rsidR="002437ED" w:rsidRPr="00D258AA" w:rsidRDefault="002437ED" w:rsidP="00880FC7">
            <w:pPr>
              <w:widowControl/>
              <w:jc w:val="center"/>
              <w:rPr>
                <w:rFonts w:ascii="宋体" w:hAnsi="宋体" w:cs="宋体"/>
                <w:kern w:val="0"/>
                <w:szCs w:val="21"/>
              </w:rPr>
            </w:pPr>
            <w:bookmarkStart w:id="814" w:name="_Toc517441655"/>
            <w:r w:rsidRPr="00D258AA">
              <w:rPr>
                <w:rFonts w:ascii="宋体" w:hAnsi="宋体" w:cs="宋体" w:hint="eastAsia"/>
                <w:kern w:val="0"/>
                <w:szCs w:val="21"/>
              </w:rPr>
              <w:t>供应商名称</w:t>
            </w:r>
          </w:p>
        </w:tc>
        <w:tc>
          <w:tcPr>
            <w:tcW w:w="1464" w:type="pct"/>
            <w:gridSpan w:val="2"/>
            <w:tcBorders>
              <w:top w:val="single" w:sz="4" w:space="0" w:color="auto"/>
              <w:left w:val="nil"/>
              <w:bottom w:val="single" w:sz="4" w:space="0" w:color="auto"/>
              <w:right w:val="single" w:sz="4" w:space="0" w:color="auto"/>
            </w:tcBorders>
            <w:shd w:val="clear" w:color="auto" w:fill="auto"/>
            <w:vAlign w:val="center"/>
          </w:tcPr>
          <w:p w14:paraId="0CC649B5" w14:textId="77777777" w:rsidR="002437ED" w:rsidRPr="00D258AA" w:rsidRDefault="002437ED" w:rsidP="00880FC7">
            <w:pPr>
              <w:widowControl/>
              <w:jc w:val="center"/>
              <w:rPr>
                <w:kern w:val="0"/>
                <w:szCs w:val="21"/>
              </w:rPr>
            </w:pPr>
            <w:r w:rsidRPr="00D258AA">
              <w:rPr>
                <w:kern w:val="0"/>
                <w:szCs w:val="21"/>
              </w:rPr>
              <w:t xml:space="preserve">　</w:t>
            </w:r>
          </w:p>
        </w:tc>
        <w:tc>
          <w:tcPr>
            <w:tcW w:w="827" w:type="pct"/>
            <w:tcBorders>
              <w:top w:val="single" w:sz="4" w:space="0" w:color="auto"/>
              <w:left w:val="nil"/>
              <w:bottom w:val="single" w:sz="4" w:space="0" w:color="auto"/>
              <w:right w:val="single" w:sz="4" w:space="0" w:color="auto"/>
            </w:tcBorders>
            <w:shd w:val="clear" w:color="auto" w:fill="auto"/>
            <w:vAlign w:val="center"/>
          </w:tcPr>
          <w:p w14:paraId="2E0667F7" w14:textId="77777777" w:rsidR="002437ED" w:rsidRPr="00D258AA" w:rsidRDefault="002437ED" w:rsidP="00880FC7">
            <w:pPr>
              <w:widowControl/>
              <w:jc w:val="center"/>
              <w:rPr>
                <w:rFonts w:ascii="宋体" w:hAnsi="宋体" w:cs="宋体"/>
                <w:kern w:val="0"/>
                <w:szCs w:val="21"/>
              </w:rPr>
            </w:pPr>
            <w:r w:rsidRPr="00D258AA">
              <w:rPr>
                <w:rFonts w:ascii="宋体" w:hAnsi="宋体" w:cs="宋体" w:hint="eastAsia"/>
                <w:kern w:val="0"/>
                <w:szCs w:val="21"/>
              </w:rPr>
              <w:t>注册地址</w:t>
            </w:r>
          </w:p>
        </w:tc>
        <w:tc>
          <w:tcPr>
            <w:tcW w:w="1265" w:type="pct"/>
            <w:tcBorders>
              <w:top w:val="single" w:sz="4" w:space="0" w:color="auto"/>
              <w:left w:val="nil"/>
              <w:bottom w:val="single" w:sz="4" w:space="0" w:color="auto"/>
              <w:right w:val="single" w:sz="4" w:space="0" w:color="auto"/>
            </w:tcBorders>
            <w:shd w:val="clear" w:color="auto" w:fill="auto"/>
            <w:vAlign w:val="center"/>
          </w:tcPr>
          <w:p w14:paraId="46CF45F2" w14:textId="77777777" w:rsidR="002437ED" w:rsidRPr="00D258AA" w:rsidRDefault="002437ED" w:rsidP="00880FC7">
            <w:pPr>
              <w:widowControl/>
              <w:jc w:val="center"/>
              <w:rPr>
                <w:kern w:val="0"/>
                <w:szCs w:val="21"/>
              </w:rPr>
            </w:pPr>
            <w:r w:rsidRPr="00D258AA">
              <w:rPr>
                <w:kern w:val="0"/>
                <w:szCs w:val="21"/>
              </w:rPr>
              <w:t xml:space="preserve">　</w:t>
            </w:r>
          </w:p>
        </w:tc>
      </w:tr>
      <w:tr w:rsidR="002437ED" w:rsidRPr="00D258AA" w14:paraId="390B792C" w14:textId="77777777" w:rsidTr="00880FC7">
        <w:trPr>
          <w:trHeight w:val="420"/>
        </w:trPr>
        <w:tc>
          <w:tcPr>
            <w:tcW w:w="144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D755" w14:textId="77777777" w:rsidR="002437ED" w:rsidRPr="00D258AA" w:rsidRDefault="002437ED" w:rsidP="00880FC7">
            <w:pPr>
              <w:widowControl/>
              <w:jc w:val="center"/>
              <w:rPr>
                <w:rFonts w:ascii="宋体" w:hAnsi="宋体" w:cs="宋体"/>
                <w:kern w:val="0"/>
                <w:szCs w:val="21"/>
              </w:rPr>
            </w:pPr>
            <w:r w:rsidRPr="00D258AA">
              <w:rPr>
                <w:rFonts w:ascii="宋体" w:hAnsi="宋体" w:cs="宋体" w:hint="eastAsia"/>
                <w:kern w:val="0"/>
                <w:szCs w:val="21"/>
              </w:rPr>
              <w:t>法定代表人/单位负责人</w:t>
            </w:r>
          </w:p>
        </w:tc>
        <w:tc>
          <w:tcPr>
            <w:tcW w:w="1464" w:type="pct"/>
            <w:gridSpan w:val="2"/>
            <w:tcBorders>
              <w:top w:val="single" w:sz="4" w:space="0" w:color="auto"/>
              <w:left w:val="nil"/>
              <w:bottom w:val="single" w:sz="4" w:space="0" w:color="auto"/>
              <w:right w:val="single" w:sz="4" w:space="0" w:color="auto"/>
            </w:tcBorders>
            <w:shd w:val="clear" w:color="auto" w:fill="auto"/>
            <w:vAlign w:val="center"/>
          </w:tcPr>
          <w:p w14:paraId="5DD2BF5A" w14:textId="77777777" w:rsidR="002437ED" w:rsidRPr="00D258AA" w:rsidRDefault="002437ED" w:rsidP="00880FC7">
            <w:pPr>
              <w:widowControl/>
              <w:jc w:val="center"/>
              <w:rPr>
                <w:kern w:val="0"/>
                <w:szCs w:val="21"/>
              </w:rPr>
            </w:pPr>
            <w:r w:rsidRPr="00D258AA">
              <w:rPr>
                <w:kern w:val="0"/>
                <w:szCs w:val="21"/>
              </w:rPr>
              <w:t xml:space="preserve">　</w:t>
            </w:r>
          </w:p>
        </w:tc>
        <w:tc>
          <w:tcPr>
            <w:tcW w:w="827" w:type="pct"/>
            <w:tcBorders>
              <w:top w:val="nil"/>
              <w:left w:val="nil"/>
              <w:bottom w:val="single" w:sz="4" w:space="0" w:color="auto"/>
              <w:right w:val="single" w:sz="4" w:space="0" w:color="auto"/>
            </w:tcBorders>
            <w:shd w:val="clear" w:color="auto" w:fill="auto"/>
            <w:vAlign w:val="center"/>
          </w:tcPr>
          <w:p w14:paraId="7903D9FA" w14:textId="77777777" w:rsidR="002437ED" w:rsidRPr="00D258AA" w:rsidRDefault="002437ED" w:rsidP="00880FC7">
            <w:pPr>
              <w:widowControl/>
              <w:jc w:val="center"/>
              <w:rPr>
                <w:rFonts w:ascii="宋体" w:hAnsi="宋体" w:cs="宋体"/>
                <w:kern w:val="0"/>
                <w:szCs w:val="21"/>
              </w:rPr>
            </w:pPr>
            <w:r w:rsidRPr="00D258AA">
              <w:rPr>
                <w:rFonts w:ascii="宋体" w:hAnsi="宋体" w:cs="宋体" w:hint="eastAsia"/>
                <w:kern w:val="0"/>
                <w:szCs w:val="21"/>
              </w:rPr>
              <w:t>身份证号码</w:t>
            </w:r>
          </w:p>
        </w:tc>
        <w:tc>
          <w:tcPr>
            <w:tcW w:w="1265" w:type="pct"/>
            <w:tcBorders>
              <w:top w:val="single" w:sz="4" w:space="0" w:color="auto"/>
              <w:left w:val="nil"/>
              <w:bottom w:val="single" w:sz="4" w:space="0" w:color="auto"/>
              <w:right w:val="single" w:sz="4" w:space="0" w:color="auto"/>
            </w:tcBorders>
            <w:shd w:val="clear" w:color="auto" w:fill="auto"/>
            <w:vAlign w:val="center"/>
          </w:tcPr>
          <w:p w14:paraId="23CE3672" w14:textId="77777777" w:rsidR="002437ED" w:rsidRPr="00D258AA" w:rsidRDefault="002437ED" w:rsidP="00880FC7">
            <w:pPr>
              <w:widowControl/>
              <w:jc w:val="center"/>
              <w:rPr>
                <w:kern w:val="0"/>
                <w:szCs w:val="21"/>
              </w:rPr>
            </w:pPr>
            <w:r w:rsidRPr="00D258AA">
              <w:rPr>
                <w:kern w:val="0"/>
                <w:szCs w:val="21"/>
              </w:rPr>
              <w:t xml:space="preserve">　</w:t>
            </w:r>
          </w:p>
        </w:tc>
      </w:tr>
      <w:tr w:rsidR="002437ED" w:rsidRPr="00D258AA" w14:paraId="5DF79736" w14:textId="77777777" w:rsidTr="00880FC7">
        <w:trPr>
          <w:trHeight w:val="43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346AF3" w14:textId="77777777" w:rsidR="002437ED" w:rsidRPr="00D258AA" w:rsidRDefault="002437ED" w:rsidP="00880FC7">
            <w:pPr>
              <w:widowControl/>
              <w:jc w:val="center"/>
              <w:rPr>
                <w:rFonts w:ascii="宋体" w:hAnsi="宋体" w:cs="宋体"/>
                <w:kern w:val="0"/>
                <w:szCs w:val="21"/>
              </w:rPr>
            </w:pPr>
            <w:r w:rsidRPr="00D258AA">
              <w:rPr>
                <w:rFonts w:ascii="宋体" w:hAnsi="宋体" w:cs="宋体" w:hint="eastAsia"/>
                <w:kern w:val="0"/>
                <w:szCs w:val="21"/>
              </w:rPr>
              <w:t>管理</w:t>
            </w:r>
            <w:proofErr w:type="gramStart"/>
            <w:r w:rsidRPr="00D258AA">
              <w:rPr>
                <w:rFonts w:ascii="宋体" w:hAnsi="宋体" w:cs="宋体" w:hint="eastAsia"/>
                <w:kern w:val="0"/>
                <w:szCs w:val="21"/>
              </w:rPr>
              <w:t>层信息</w:t>
            </w:r>
            <w:proofErr w:type="gramEnd"/>
          </w:p>
        </w:tc>
      </w:tr>
      <w:tr w:rsidR="002437ED" w:rsidRPr="00D258AA" w14:paraId="0A2230C4" w14:textId="77777777" w:rsidTr="00880FC7">
        <w:trPr>
          <w:trHeight w:val="437"/>
        </w:trPr>
        <w:tc>
          <w:tcPr>
            <w:tcW w:w="444" w:type="pct"/>
            <w:tcBorders>
              <w:top w:val="nil"/>
              <w:left w:val="single" w:sz="4" w:space="0" w:color="auto"/>
              <w:bottom w:val="single" w:sz="4" w:space="0" w:color="auto"/>
              <w:right w:val="single" w:sz="4" w:space="0" w:color="auto"/>
            </w:tcBorders>
            <w:shd w:val="clear" w:color="auto" w:fill="auto"/>
            <w:vAlign w:val="center"/>
          </w:tcPr>
          <w:p w14:paraId="7E70CF86" w14:textId="77777777" w:rsidR="002437ED" w:rsidRPr="00D258AA" w:rsidRDefault="002437ED" w:rsidP="00880FC7">
            <w:pPr>
              <w:widowControl/>
              <w:jc w:val="center"/>
              <w:rPr>
                <w:rFonts w:ascii="宋体" w:hAnsi="宋体" w:cs="宋体"/>
                <w:kern w:val="0"/>
                <w:szCs w:val="21"/>
              </w:rPr>
            </w:pPr>
            <w:r w:rsidRPr="00D258AA">
              <w:rPr>
                <w:rFonts w:ascii="宋体" w:hAnsi="宋体" w:cs="宋体" w:hint="eastAsia"/>
                <w:kern w:val="0"/>
                <w:szCs w:val="21"/>
              </w:rPr>
              <w:t>序号</w:t>
            </w:r>
          </w:p>
        </w:tc>
        <w:tc>
          <w:tcPr>
            <w:tcW w:w="1000" w:type="pct"/>
            <w:tcBorders>
              <w:top w:val="nil"/>
              <w:left w:val="nil"/>
              <w:bottom w:val="single" w:sz="4" w:space="0" w:color="auto"/>
              <w:right w:val="single" w:sz="4" w:space="0" w:color="auto"/>
            </w:tcBorders>
            <w:shd w:val="clear" w:color="auto" w:fill="auto"/>
            <w:vAlign w:val="center"/>
          </w:tcPr>
          <w:p w14:paraId="48D650E0" w14:textId="77777777" w:rsidR="002437ED" w:rsidRPr="00D258AA" w:rsidRDefault="002437ED" w:rsidP="00880FC7">
            <w:pPr>
              <w:widowControl/>
              <w:jc w:val="center"/>
              <w:rPr>
                <w:rFonts w:ascii="宋体" w:hAnsi="宋体" w:cs="宋体"/>
                <w:kern w:val="0"/>
                <w:szCs w:val="21"/>
              </w:rPr>
            </w:pPr>
            <w:r w:rsidRPr="00D258AA">
              <w:rPr>
                <w:rFonts w:ascii="宋体" w:hAnsi="宋体" w:cs="宋体" w:hint="eastAsia"/>
                <w:kern w:val="0"/>
                <w:szCs w:val="21"/>
              </w:rPr>
              <w:t>管理层姓名</w:t>
            </w:r>
          </w:p>
        </w:tc>
        <w:tc>
          <w:tcPr>
            <w:tcW w:w="533" w:type="pct"/>
            <w:tcBorders>
              <w:top w:val="nil"/>
              <w:left w:val="nil"/>
              <w:bottom w:val="single" w:sz="4" w:space="0" w:color="auto"/>
              <w:right w:val="single" w:sz="4" w:space="0" w:color="auto"/>
            </w:tcBorders>
            <w:shd w:val="clear" w:color="auto" w:fill="auto"/>
            <w:vAlign w:val="center"/>
          </w:tcPr>
          <w:p w14:paraId="60E96B54" w14:textId="77777777" w:rsidR="002437ED" w:rsidRPr="00D258AA" w:rsidRDefault="002437ED" w:rsidP="00880FC7">
            <w:pPr>
              <w:widowControl/>
              <w:jc w:val="center"/>
              <w:rPr>
                <w:rFonts w:ascii="宋体" w:hAnsi="宋体" w:cs="宋体"/>
                <w:kern w:val="0"/>
                <w:szCs w:val="21"/>
              </w:rPr>
            </w:pPr>
            <w:r w:rsidRPr="00D258AA">
              <w:rPr>
                <w:rFonts w:ascii="宋体" w:hAnsi="宋体" w:cs="宋体" w:hint="eastAsia"/>
                <w:kern w:val="0"/>
                <w:szCs w:val="21"/>
              </w:rPr>
              <w:t>公司职位</w:t>
            </w:r>
          </w:p>
        </w:tc>
        <w:tc>
          <w:tcPr>
            <w:tcW w:w="1757" w:type="pct"/>
            <w:gridSpan w:val="2"/>
            <w:tcBorders>
              <w:top w:val="single" w:sz="4" w:space="0" w:color="auto"/>
              <w:left w:val="nil"/>
              <w:bottom w:val="single" w:sz="4" w:space="0" w:color="auto"/>
              <w:right w:val="single" w:sz="4" w:space="0" w:color="auto"/>
            </w:tcBorders>
            <w:shd w:val="clear" w:color="auto" w:fill="auto"/>
            <w:vAlign w:val="center"/>
          </w:tcPr>
          <w:p w14:paraId="75C75A11" w14:textId="77777777" w:rsidR="002437ED" w:rsidRPr="00D258AA" w:rsidRDefault="002437ED" w:rsidP="00880FC7">
            <w:pPr>
              <w:widowControl/>
              <w:jc w:val="center"/>
              <w:rPr>
                <w:rFonts w:ascii="宋体" w:hAnsi="宋体" w:cs="宋体"/>
                <w:kern w:val="0"/>
                <w:szCs w:val="21"/>
              </w:rPr>
            </w:pPr>
            <w:r w:rsidRPr="00D258AA">
              <w:rPr>
                <w:rFonts w:ascii="宋体" w:hAnsi="宋体" w:cs="宋体" w:hint="eastAsia"/>
                <w:kern w:val="0"/>
                <w:szCs w:val="21"/>
              </w:rPr>
              <w:t>身份证号码</w:t>
            </w:r>
          </w:p>
        </w:tc>
        <w:tc>
          <w:tcPr>
            <w:tcW w:w="1265" w:type="pct"/>
            <w:tcBorders>
              <w:top w:val="single" w:sz="4" w:space="0" w:color="auto"/>
              <w:left w:val="nil"/>
              <w:bottom w:val="single" w:sz="4" w:space="0" w:color="auto"/>
              <w:right w:val="single" w:sz="4" w:space="0" w:color="auto"/>
            </w:tcBorders>
            <w:shd w:val="clear" w:color="auto" w:fill="auto"/>
            <w:vAlign w:val="center"/>
          </w:tcPr>
          <w:p w14:paraId="7BD7353C" w14:textId="77777777" w:rsidR="002437ED" w:rsidRPr="00D258AA" w:rsidRDefault="002437ED" w:rsidP="00880FC7">
            <w:pPr>
              <w:widowControl/>
              <w:jc w:val="center"/>
              <w:rPr>
                <w:rFonts w:ascii="宋体" w:hAnsi="宋体" w:cs="宋体"/>
                <w:kern w:val="0"/>
                <w:szCs w:val="21"/>
              </w:rPr>
            </w:pPr>
            <w:r w:rsidRPr="00D258AA">
              <w:rPr>
                <w:rFonts w:ascii="宋体" w:hAnsi="宋体" w:cs="宋体" w:hint="eastAsia"/>
                <w:kern w:val="0"/>
                <w:szCs w:val="21"/>
              </w:rPr>
              <w:t>身份证地址</w:t>
            </w:r>
          </w:p>
        </w:tc>
      </w:tr>
      <w:tr w:rsidR="002437ED" w:rsidRPr="00D258AA" w14:paraId="265AD4CF" w14:textId="77777777" w:rsidTr="00880FC7">
        <w:trPr>
          <w:trHeight w:val="535"/>
        </w:trPr>
        <w:tc>
          <w:tcPr>
            <w:tcW w:w="444" w:type="pct"/>
            <w:tcBorders>
              <w:top w:val="nil"/>
              <w:left w:val="single" w:sz="4" w:space="0" w:color="auto"/>
              <w:bottom w:val="single" w:sz="4" w:space="0" w:color="auto"/>
              <w:right w:val="single" w:sz="4" w:space="0" w:color="auto"/>
            </w:tcBorders>
            <w:shd w:val="clear" w:color="auto" w:fill="auto"/>
            <w:vAlign w:val="center"/>
          </w:tcPr>
          <w:p w14:paraId="5CB58D51" w14:textId="77777777" w:rsidR="002437ED" w:rsidRPr="00D258AA" w:rsidRDefault="002437ED" w:rsidP="00880FC7">
            <w:pPr>
              <w:widowControl/>
              <w:jc w:val="center"/>
              <w:rPr>
                <w:kern w:val="0"/>
                <w:szCs w:val="21"/>
              </w:rPr>
            </w:pPr>
            <w:r w:rsidRPr="00D258AA">
              <w:rPr>
                <w:kern w:val="0"/>
                <w:szCs w:val="21"/>
              </w:rPr>
              <w:t>1</w:t>
            </w:r>
          </w:p>
        </w:tc>
        <w:tc>
          <w:tcPr>
            <w:tcW w:w="1000" w:type="pct"/>
            <w:tcBorders>
              <w:top w:val="nil"/>
              <w:left w:val="nil"/>
              <w:bottom w:val="single" w:sz="4" w:space="0" w:color="auto"/>
              <w:right w:val="single" w:sz="4" w:space="0" w:color="auto"/>
            </w:tcBorders>
            <w:shd w:val="clear" w:color="auto" w:fill="auto"/>
            <w:vAlign w:val="center"/>
          </w:tcPr>
          <w:p w14:paraId="3BFB4C85" w14:textId="77777777" w:rsidR="002437ED" w:rsidRPr="00D258AA" w:rsidRDefault="002437ED" w:rsidP="00880FC7">
            <w:pPr>
              <w:widowControl/>
              <w:jc w:val="center"/>
              <w:rPr>
                <w:kern w:val="0"/>
                <w:szCs w:val="21"/>
              </w:rPr>
            </w:pPr>
            <w:r w:rsidRPr="00D258AA">
              <w:rPr>
                <w:kern w:val="0"/>
                <w:szCs w:val="21"/>
              </w:rPr>
              <w:t>XXX</w:t>
            </w:r>
          </w:p>
        </w:tc>
        <w:tc>
          <w:tcPr>
            <w:tcW w:w="533" w:type="pct"/>
            <w:tcBorders>
              <w:top w:val="nil"/>
              <w:left w:val="nil"/>
              <w:bottom w:val="single" w:sz="4" w:space="0" w:color="auto"/>
              <w:right w:val="single" w:sz="4" w:space="0" w:color="auto"/>
            </w:tcBorders>
            <w:shd w:val="clear" w:color="auto" w:fill="auto"/>
            <w:vAlign w:val="center"/>
          </w:tcPr>
          <w:p w14:paraId="32B359F7" w14:textId="77777777" w:rsidR="002437ED" w:rsidRPr="00D258AA" w:rsidRDefault="002437ED" w:rsidP="00880FC7">
            <w:pPr>
              <w:widowControl/>
              <w:jc w:val="center"/>
              <w:rPr>
                <w:kern w:val="0"/>
                <w:szCs w:val="21"/>
              </w:rPr>
            </w:pPr>
            <w:r w:rsidRPr="00D258AA">
              <w:rPr>
                <w:kern w:val="0"/>
                <w:szCs w:val="21"/>
              </w:rPr>
              <w:t xml:space="preserve">　</w:t>
            </w:r>
          </w:p>
        </w:tc>
        <w:tc>
          <w:tcPr>
            <w:tcW w:w="1757" w:type="pct"/>
            <w:gridSpan w:val="2"/>
            <w:tcBorders>
              <w:top w:val="single" w:sz="4" w:space="0" w:color="auto"/>
              <w:left w:val="nil"/>
              <w:bottom w:val="single" w:sz="4" w:space="0" w:color="auto"/>
              <w:right w:val="single" w:sz="4" w:space="0" w:color="auto"/>
            </w:tcBorders>
            <w:shd w:val="clear" w:color="auto" w:fill="auto"/>
            <w:vAlign w:val="center"/>
          </w:tcPr>
          <w:p w14:paraId="258F35CB" w14:textId="77777777" w:rsidR="002437ED" w:rsidRPr="00D258AA" w:rsidRDefault="002437ED" w:rsidP="00880FC7">
            <w:pPr>
              <w:widowControl/>
              <w:jc w:val="center"/>
              <w:rPr>
                <w:kern w:val="0"/>
                <w:szCs w:val="21"/>
              </w:rPr>
            </w:pPr>
            <w:r w:rsidRPr="00D258AA">
              <w:rPr>
                <w:kern w:val="0"/>
                <w:szCs w:val="21"/>
              </w:rPr>
              <w:t xml:space="preserve">　</w:t>
            </w:r>
          </w:p>
        </w:tc>
        <w:tc>
          <w:tcPr>
            <w:tcW w:w="1265" w:type="pct"/>
            <w:tcBorders>
              <w:top w:val="single" w:sz="4" w:space="0" w:color="auto"/>
              <w:left w:val="nil"/>
              <w:bottom w:val="single" w:sz="4" w:space="0" w:color="auto"/>
              <w:right w:val="single" w:sz="4" w:space="0" w:color="auto"/>
            </w:tcBorders>
            <w:shd w:val="clear" w:color="auto" w:fill="auto"/>
            <w:vAlign w:val="center"/>
          </w:tcPr>
          <w:p w14:paraId="020F7727" w14:textId="77777777" w:rsidR="002437ED" w:rsidRPr="00D258AA" w:rsidRDefault="002437ED" w:rsidP="00880FC7">
            <w:pPr>
              <w:widowControl/>
              <w:jc w:val="center"/>
              <w:rPr>
                <w:kern w:val="0"/>
                <w:szCs w:val="21"/>
              </w:rPr>
            </w:pPr>
            <w:r w:rsidRPr="00D258AA">
              <w:rPr>
                <w:kern w:val="0"/>
                <w:szCs w:val="21"/>
              </w:rPr>
              <w:t xml:space="preserve">　</w:t>
            </w:r>
          </w:p>
        </w:tc>
      </w:tr>
      <w:tr w:rsidR="002437ED" w:rsidRPr="00D258AA" w14:paraId="2D03A1D6" w14:textId="77777777" w:rsidTr="00880FC7">
        <w:trPr>
          <w:trHeight w:val="535"/>
        </w:trPr>
        <w:tc>
          <w:tcPr>
            <w:tcW w:w="444" w:type="pct"/>
            <w:tcBorders>
              <w:top w:val="nil"/>
              <w:left w:val="single" w:sz="4" w:space="0" w:color="auto"/>
              <w:bottom w:val="single" w:sz="4" w:space="0" w:color="auto"/>
              <w:right w:val="single" w:sz="4" w:space="0" w:color="auto"/>
            </w:tcBorders>
            <w:shd w:val="clear" w:color="auto" w:fill="auto"/>
            <w:vAlign w:val="center"/>
          </w:tcPr>
          <w:p w14:paraId="05A2C12D" w14:textId="77777777" w:rsidR="002437ED" w:rsidRPr="00D258AA" w:rsidRDefault="002437ED" w:rsidP="00880FC7">
            <w:pPr>
              <w:widowControl/>
              <w:jc w:val="center"/>
              <w:rPr>
                <w:kern w:val="0"/>
                <w:szCs w:val="21"/>
              </w:rPr>
            </w:pPr>
            <w:r w:rsidRPr="00D258AA">
              <w:rPr>
                <w:kern w:val="0"/>
                <w:szCs w:val="21"/>
              </w:rPr>
              <w:t>2</w:t>
            </w:r>
          </w:p>
        </w:tc>
        <w:tc>
          <w:tcPr>
            <w:tcW w:w="1000" w:type="pct"/>
            <w:tcBorders>
              <w:top w:val="nil"/>
              <w:left w:val="nil"/>
              <w:bottom w:val="single" w:sz="4" w:space="0" w:color="auto"/>
              <w:right w:val="single" w:sz="4" w:space="0" w:color="auto"/>
            </w:tcBorders>
            <w:shd w:val="clear" w:color="auto" w:fill="auto"/>
            <w:vAlign w:val="center"/>
          </w:tcPr>
          <w:p w14:paraId="4FD999C3" w14:textId="77777777" w:rsidR="002437ED" w:rsidRPr="00D258AA" w:rsidRDefault="002437ED" w:rsidP="00880FC7">
            <w:pPr>
              <w:widowControl/>
              <w:jc w:val="center"/>
              <w:rPr>
                <w:kern w:val="0"/>
                <w:szCs w:val="21"/>
              </w:rPr>
            </w:pPr>
            <w:r w:rsidRPr="00D258AA">
              <w:rPr>
                <w:kern w:val="0"/>
                <w:szCs w:val="21"/>
              </w:rPr>
              <w:t xml:space="preserve">　</w:t>
            </w:r>
          </w:p>
        </w:tc>
        <w:tc>
          <w:tcPr>
            <w:tcW w:w="533" w:type="pct"/>
            <w:tcBorders>
              <w:top w:val="nil"/>
              <w:left w:val="nil"/>
              <w:bottom w:val="single" w:sz="4" w:space="0" w:color="auto"/>
              <w:right w:val="single" w:sz="4" w:space="0" w:color="auto"/>
            </w:tcBorders>
            <w:shd w:val="clear" w:color="auto" w:fill="auto"/>
            <w:vAlign w:val="center"/>
          </w:tcPr>
          <w:p w14:paraId="69ECB371" w14:textId="77777777" w:rsidR="002437ED" w:rsidRPr="00D258AA" w:rsidRDefault="002437ED" w:rsidP="00880FC7">
            <w:pPr>
              <w:widowControl/>
              <w:jc w:val="center"/>
              <w:rPr>
                <w:kern w:val="0"/>
                <w:szCs w:val="21"/>
              </w:rPr>
            </w:pPr>
            <w:r w:rsidRPr="00D258AA">
              <w:rPr>
                <w:kern w:val="0"/>
                <w:szCs w:val="21"/>
              </w:rPr>
              <w:t xml:space="preserve">　</w:t>
            </w:r>
          </w:p>
        </w:tc>
        <w:tc>
          <w:tcPr>
            <w:tcW w:w="1757" w:type="pct"/>
            <w:gridSpan w:val="2"/>
            <w:tcBorders>
              <w:top w:val="single" w:sz="4" w:space="0" w:color="auto"/>
              <w:left w:val="nil"/>
              <w:bottom w:val="single" w:sz="4" w:space="0" w:color="auto"/>
              <w:right w:val="single" w:sz="4" w:space="0" w:color="auto"/>
            </w:tcBorders>
            <w:shd w:val="clear" w:color="auto" w:fill="auto"/>
            <w:vAlign w:val="center"/>
          </w:tcPr>
          <w:p w14:paraId="38ACDB94" w14:textId="77777777" w:rsidR="002437ED" w:rsidRPr="00D258AA" w:rsidRDefault="002437ED" w:rsidP="00880FC7">
            <w:pPr>
              <w:widowControl/>
              <w:jc w:val="center"/>
              <w:rPr>
                <w:kern w:val="0"/>
                <w:szCs w:val="21"/>
              </w:rPr>
            </w:pPr>
            <w:r w:rsidRPr="00D258AA">
              <w:rPr>
                <w:kern w:val="0"/>
                <w:szCs w:val="21"/>
              </w:rPr>
              <w:t xml:space="preserve">　</w:t>
            </w:r>
          </w:p>
        </w:tc>
        <w:tc>
          <w:tcPr>
            <w:tcW w:w="1265" w:type="pct"/>
            <w:tcBorders>
              <w:top w:val="single" w:sz="4" w:space="0" w:color="auto"/>
              <w:left w:val="nil"/>
              <w:bottom w:val="single" w:sz="4" w:space="0" w:color="auto"/>
              <w:right w:val="single" w:sz="4" w:space="0" w:color="auto"/>
            </w:tcBorders>
            <w:shd w:val="clear" w:color="auto" w:fill="auto"/>
            <w:vAlign w:val="center"/>
          </w:tcPr>
          <w:p w14:paraId="5A709B53" w14:textId="77777777" w:rsidR="002437ED" w:rsidRPr="00D258AA" w:rsidRDefault="002437ED" w:rsidP="00880FC7">
            <w:pPr>
              <w:widowControl/>
              <w:jc w:val="center"/>
              <w:rPr>
                <w:kern w:val="0"/>
                <w:szCs w:val="21"/>
              </w:rPr>
            </w:pPr>
            <w:r w:rsidRPr="00D258AA">
              <w:rPr>
                <w:kern w:val="0"/>
                <w:szCs w:val="21"/>
              </w:rPr>
              <w:t xml:space="preserve">　</w:t>
            </w:r>
          </w:p>
        </w:tc>
      </w:tr>
      <w:tr w:rsidR="002437ED" w:rsidRPr="00D258AA" w14:paraId="204E3B7B" w14:textId="77777777" w:rsidTr="00880FC7">
        <w:trPr>
          <w:trHeight w:val="535"/>
        </w:trPr>
        <w:tc>
          <w:tcPr>
            <w:tcW w:w="444" w:type="pct"/>
            <w:tcBorders>
              <w:top w:val="nil"/>
              <w:left w:val="single" w:sz="4" w:space="0" w:color="auto"/>
              <w:bottom w:val="single" w:sz="4" w:space="0" w:color="auto"/>
              <w:right w:val="single" w:sz="4" w:space="0" w:color="auto"/>
            </w:tcBorders>
            <w:shd w:val="clear" w:color="auto" w:fill="auto"/>
            <w:vAlign w:val="center"/>
          </w:tcPr>
          <w:p w14:paraId="7F644AAE" w14:textId="77777777" w:rsidR="002437ED" w:rsidRPr="00D258AA" w:rsidRDefault="002437ED" w:rsidP="00880FC7">
            <w:pPr>
              <w:widowControl/>
              <w:jc w:val="center"/>
              <w:rPr>
                <w:kern w:val="0"/>
                <w:szCs w:val="21"/>
              </w:rPr>
            </w:pPr>
            <w:r w:rsidRPr="00D258AA">
              <w:rPr>
                <w:kern w:val="0"/>
                <w:szCs w:val="21"/>
              </w:rPr>
              <w:t>3</w:t>
            </w:r>
          </w:p>
        </w:tc>
        <w:tc>
          <w:tcPr>
            <w:tcW w:w="1000" w:type="pct"/>
            <w:tcBorders>
              <w:top w:val="nil"/>
              <w:left w:val="nil"/>
              <w:bottom w:val="single" w:sz="4" w:space="0" w:color="auto"/>
              <w:right w:val="single" w:sz="4" w:space="0" w:color="auto"/>
            </w:tcBorders>
            <w:shd w:val="clear" w:color="auto" w:fill="auto"/>
            <w:vAlign w:val="center"/>
          </w:tcPr>
          <w:p w14:paraId="45920167" w14:textId="77777777" w:rsidR="002437ED" w:rsidRPr="00D258AA" w:rsidRDefault="002437ED" w:rsidP="00880FC7">
            <w:pPr>
              <w:widowControl/>
              <w:jc w:val="center"/>
              <w:rPr>
                <w:kern w:val="0"/>
                <w:szCs w:val="21"/>
              </w:rPr>
            </w:pPr>
            <w:r w:rsidRPr="00D258AA">
              <w:rPr>
                <w:kern w:val="0"/>
                <w:szCs w:val="21"/>
              </w:rPr>
              <w:t xml:space="preserve">　</w:t>
            </w:r>
          </w:p>
        </w:tc>
        <w:tc>
          <w:tcPr>
            <w:tcW w:w="533" w:type="pct"/>
            <w:tcBorders>
              <w:top w:val="nil"/>
              <w:left w:val="nil"/>
              <w:bottom w:val="single" w:sz="4" w:space="0" w:color="auto"/>
              <w:right w:val="single" w:sz="4" w:space="0" w:color="auto"/>
            </w:tcBorders>
            <w:shd w:val="clear" w:color="auto" w:fill="auto"/>
            <w:vAlign w:val="center"/>
          </w:tcPr>
          <w:p w14:paraId="0D4CA091" w14:textId="77777777" w:rsidR="002437ED" w:rsidRPr="00D258AA" w:rsidRDefault="002437ED" w:rsidP="00880FC7">
            <w:pPr>
              <w:widowControl/>
              <w:jc w:val="center"/>
              <w:rPr>
                <w:kern w:val="0"/>
                <w:szCs w:val="21"/>
              </w:rPr>
            </w:pPr>
            <w:r w:rsidRPr="00D258AA">
              <w:rPr>
                <w:kern w:val="0"/>
                <w:szCs w:val="21"/>
              </w:rPr>
              <w:t xml:space="preserve">　</w:t>
            </w:r>
          </w:p>
        </w:tc>
        <w:tc>
          <w:tcPr>
            <w:tcW w:w="1757" w:type="pct"/>
            <w:gridSpan w:val="2"/>
            <w:tcBorders>
              <w:top w:val="single" w:sz="4" w:space="0" w:color="auto"/>
              <w:left w:val="nil"/>
              <w:bottom w:val="single" w:sz="4" w:space="0" w:color="auto"/>
              <w:right w:val="single" w:sz="4" w:space="0" w:color="auto"/>
            </w:tcBorders>
            <w:shd w:val="clear" w:color="auto" w:fill="auto"/>
            <w:vAlign w:val="center"/>
          </w:tcPr>
          <w:p w14:paraId="4FB88D7A" w14:textId="77777777" w:rsidR="002437ED" w:rsidRPr="00D258AA" w:rsidRDefault="002437ED" w:rsidP="00880FC7">
            <w:pPr>
              <w:widowControl/>
              <w:jc w:val="center"/>
              <w:rPr>
                <w:kern w:val="0"/>
                <w:szCs w:val="21"/>
              </w:rPr>
            </w:pPr>
            <w:r w:rsidRPr="00D258AA">
              <w:rPr>
                <w:kern w:val="0"/>
                <w:szCs w:val="21"/>
              </w:rPr>
              <w:t xml:space="preserve">　</w:t>
            </w:r>
          </w:p>
        </w:tc>
        <w:tc>
          <w:tcPr>
            <w:tcW w:w="1265" w:type="pct"/>
            <w:tcBorders>
              <w:top w:val="single" w:sz="4" w:space="0" w:color="auto"/>
              <w:left w:val="nil"/>
              <w:bottom w:val="single" w:sz="4" w:space="0" w:color="auto"/>
              <w:right w:val="single" w:sz="4" w:space="0" w:color="auto"/>
            </w:tcBorders>
            <w:shd w:val="clear" w:color="auto" w:fill="auto"/>
            <w:vAlign w:val="center"/>
          </w:tcPr>
          <w:p w14:paraId="76186100" w14:textId="77777777" w:rsidR="002437ED" w:rsidRPr="00D258AA" w:rsidRDefault="002437ED" w:rsidP="00880FC7">
            <w:pPr>
              <w:widowControl/>
              <w:jc w:val="center"/>
              <w:rPr>
                <w:kern w:val="0"/>
                <w:szCs w:val="21"/>
              </w:rPr>
            </w:pPr>
            <w:r w:rsidRPr="00D258AA">
              <w:rPr>
                <w:kern w:val="0"/>
                <w:szCs w:val="21"/>
              </w:rPr>
              <w:t xml:space="preserve">　</w:t>
            </w:r>
          </w:p>
        </w:tc>
      </w:tr>
      <w:tr w:rsidR="002437ED" w:rsidRPr="00D258AA" w14:paraId="18F09F2F" w14:textId="77777777" w:rsidTr="00880FC7">
        <w:trPr>
          <w:trHeight w:val="535"/>
        </w:trPr>
        <w:tc>
          <w:tcPr>
            <w:tcW w:w="444" w:type="pct"/>
            <w:tcBorders>
              <w:top w:val="nil"/>
              <w:left w:val="single" w:sz="4" w:space="0" w:color="auto"/>
              <w:bottom w:val="single" w:sz="4" w:space="0" w:color="auto"/>
              <w:right w:val="single" w:sz="4" w:space="0" w:color="auto"/>
            </w:tcBorders>
            <w:shd w:val="clear" w:color="auto" w:fill="auto"/>
            <w:vAlign w:val="center"/>
          </w:tcPr>
          <w:p w14:paraId="744CA889" w14:textId="77777777" w:rsidR="002437ED" w:rsidRPr="00D258AA" w:rsidRDefault="002437ED" w:rsidP="00880FC7">
            <w:pPr>
              <w:widowControl/>
              <w:jc w:val="center"/>
              <w:rPr>
                <w:kern w:val="0"/>
                <w:szCs w:val="21"/>
              </w:rPr>
            </w:pPr>
            <w:r w:rsidRPr="00D258AA">
              <w:rPr>
                <w:kern w:val="0"/>
                <w:szCs w:val="21"/>
              </w:rPr>
              <w:t>4</w:t>
            </w:r>
          </w:p>
        </w:tc>
        <w:tc>
          <w:tcPr>
            <w:tcW w:w="1000" w:type="pct"/>
            <w:tcBorders>
              <w:top w:val="nil"/>
              <w:left w:val="nil"/>
              <w:bottom w:val="single" w:sz="4" w:space="0" w:color="auto"/>
              <w:right w:val="single" w:sz="4" w:space="0" w:color="auto"/>
            </w:tcBorders>
            <w:shd w:val="clear" w:color="auto" w:fill="auto"/>
            <w:vAlign w:val="center"/>
          </w:tcPr>
          <w:p w14:paraId="3BEA7B38" w14:textId="77777777" w:rsidR="002437ED" w:rsidRPr="00D258AA" w:rsidRDefault="002437ED" w:rsidP="00880FC7">
            <w:pPr>
              <w:widowControl/>
              <w:jc w:val="center"/>
              <w:rPr>
                <w:kern w:val="0"/>
                <w:szCs w:val="21"/>
              </w:rPr>
            </w:pPr>
            <w:r w:rsidRPr="00D258AA">
              <w:rPr>
                <w:kern w:val="0"/>
                <w:szCs w:val="21"/>
              </w:rPr>
              <w:t xml:space="preserve">　</w:t>
            </w:r>
          </w:p>
        </w:tc>
        <w:tc>
          <w:tcPr>
            <w:tcW w:w="533" w:type="pct"/>
            <w:tcBorders>
              <w:top w:val="nil"/>
              <w:left w:val="nil"/>
              <w:bottom w:val="single" w:sz="4" w:space="0" w:color="auto"/>
              <w:right w:val="single" w:sz="4" w:space="0" w:color="auto"/>
            </w:tcBorders>
            <w:shd w:val="clear" w:color="auto" w:fill="auto"/>
            <w:vAlign w:val="center"/>
          </w:tcPr>
          <w:p w14:paraId="2D85D91A" w14:textId="77777777" w:rsidR="002437ED" w:rsidRPr="00D258AA" w:rsidRDefault="002437ED" w:rsidP="00880FC7">
            <w:pPr>
              <w:widowControl/>
              <w:jc w:val="center"/>
              <w:rPr>
                <w:kern w:val="0"/>
                <w:szCs w:val="21"/>
              </w:rPr>
            </w:pPr>
            <w:r w:rsidRPr="00D258AA">
              <w:rPr>
                <w:kern w:val="0"/>
                <w:szCs w:val="21"/>
              </w:rPr>
              <w:t xml:space="preserve">　</w:t>
            </w:r>
          </w:p>
        </w:tc>
        <w:tc>
          <w:tcPr>
            <w:tcW w:w="1757" w:type="pct"/>
            <w:gridSpan w:val="2"/>
            <w:tcBorders>
              <w:top w:val="single" w:sz="4" w:space="0" w:color="auto"/>
              <w:left w:val="nil"/>
              <w:bottom w:val="single" w:sz="4" w:space="0" w:color="auto"/>
              <w:right w:val="single" w:sz="4" w:space="0" w:color="auto"/>
            </w:tcBorders>
            <w:shd w:val="clear" w:color="auto" w:fill="auto"/>
            <w:vAlign w:val="center"/>
          </w:tcPr>
          <w:p w14:paraId="02E69869" w14:textId="77777777" w:rsidR="002437ED" w:rsidRPr="00D258AA" w:rsidRDefault="002437ED" w:rsidP="00880FC7">
            <w:pPr>
              <w:widowControl/>
              <w:jc w:val="center"/>
              <w:rPr>
                <w:kern w:val="0"/>
                <w:szCs w:val="21"/>
              </w:rPr>
            </w:pPr>
            <w:r w:rsidRPr="00D258AA">
              <w:rPr>
                <w:kern w:val="0"/>
                <w:szCs w:val="21"/>
              </w:rPr>
              <w:t xml:space="preserve">　</w:t>
            </w:r>
          </w:p>
        </w:tc>
        <w:tc>
          <w:tcPr>
            <w:tcW w:w="1265" w:type="pct"/>
            <w:tcBorders>
              <w:top w:val="single" w:sz="4" w:space="0" w:color="auto"/>
              <w:left w:val="nil"/>
              <w:bottom w:val="single" w:sz="4" w:space="0" w:color="auto"/>
              <w:right w:val="single" w:sz="4" w:space="0" w:color="auto"/>
            </w:tcBorders>
            <w:shd w:val="clear" w:color="auto" w:fill="auto"/>
            <w:vAlign w:val="center"/>
          </w:tcPr>
          <w:p w14:paraId="63719F14" w14:textId="77777777" w:rsidR="002437ED" w:rsidRPr="00D258AA" w:rsidRDefault="002437ED" w:rsidP="00880FC7">
            <w:pPr>
              <w:widowControl/>
              <w:jc w:val="center"/>
              <w:rPr>
                <w:kern w:val="0"/>
                <w:szCs w:val="21"/>
              </w:rPr>
            </w:pPr>
            <w:r w:rsidRPr="00D258AA">
              <w:rPr>
                <w:kern w:val="0"/>
                <w:szCs w:val="21"/>
              </w:rPr>
              <w:t xml:space="preserve">　</w:t>
            </w:r>
          </w:p>
        </w:tc>
      </w:tr>
      <w:tr w:rsidR="002437ED" w:rsidRPr="00D258AA" w14:paraId="412444F5" w14:textId="77777777" w:rsidTr="00880FC7">
        <w:trPr>
          <w:trHeight w:val="535"/>
        </w:trPr>
        <w:tc>
          <w:tcPr>
            <w:tcW w:w="444" w:type="pct"/>
            <w:tcBorders>
              <w:top w:val="nil"/>
              <w:left w:val="single" w:sz="4" w:space="0" w:color="auto"/>
              <w:bottom w:val="single" w:sz="4" w:space="0" w:color="auto"/>
              <w:right w:val="single" w:sz="4" w:space="0" w:color="auto"/>
            </w:tcBorders>
            <w:shd w:val="clear" w:color="auto" w:fill="auto"/>
            <w:vAlign w:val="center"/>
          </w:tcPr>
          <w:p w14:paraId="62177B2E" w14:textId="77777777" w:rsidR="002437ED" w:rsidRPr="00D258AA" w:rsidRDefault="002437ED" w:rsidP="00880FC7">
            <w:pPr>
              <w:widowControl/>
              <w:jc w:val="center"/>
              <w:rPr>
                <w:kern w:val="0"/>
                <w:szCs w:val="21"/>
              </w:rPr>
            </w:pPr>
            <w:r w:rsidRPr="00D258AA">
              <w:rPr>
                <w:kern w:val="0"/>
                <w:szCs w:val="21"/>
              </w:rPr>
              <w:t>5</w:t>
            </w:r>
          </w:p>
        </w:tc>
        <w:tc>
          <w:tcPr>
            <w:tcW w:w="1000" w:type="pct"/>
            <w:tcBorders>
              <w:top w:val="nil"/>
              <w:left w:val="nil"/>
              <w:bottom w:val="single" w:sz="4" w:space="0" w:color="auto"/>
              <w:right w:val="single" w:sz="4" w:space="0" w:color="auto"/>
            </w:tcBorders>
            <w:shd w:val="clear" w:color="auto" w:fill="auto"/>
            <w:vAlign w:val="center"/>
          </w:tcPr>
          <w:p w14:paraId="39DD7AE3" w14:textId="77777777" w:rsidR="002437ED" w:rsidRPr="00D258AA" w:rsidRDefault="002437ED" w:rsidP="00880FC7">
            <w:pPr>
              <w:widowControl/>
              <w:jc w:val="center"/>
              <w:rPr>
                <w:kern w:val="0"/>
                <w:szCs w:val="21"/>
              </w:rPr>
            </w:pPr>
            <w:r w:rsidRPr="00D258AA">
              <w:rPr>
                <w:kern w:val="0"/>
                <w:szCs w:val="21"/>
              </w:rPr>
              <w:t xml:space="preserve">　</w:t>
            </w:r>
          </w:p>
        </w:tc>
        <w:tc>
          <w:tcPr>
            <w:tcW w:w="533" w:type="pct"/>
            <w:tcBorders>
              <w:top w:val="nil"/>
              <w:left w:val="nil"/>
              <w:bottom w:val="single" w:sz="4" w:space="0" w:color="auto"/>
              <w:right w:val="single" w:sz="4" w:space="0" w:color="auto"/>
            </w:tcBorders>
            <w:shd w:val="clear" w:color="auto" w:fill="auto"/>
            <w:vAlign w:val="center"/>
          </w:tcPr>
          <w:p w14:paraId="00C034E1" w14:textId="77777777" w:rsidR="002437ED" w:rsidRPr="00D258AA" w:rsidRDefault="002437ED" w:rsidP="00880FC7">
            <w:pPr>
              <w:widowControl/>
              <w:jc w:val="center"/>
              <w:rPr>
                <w:kern w:val="0"/>
                <w:szCs w:val="21"/>
              </w:rPr>
            </w:pPr>
            <w:r w:rsidRPr="00D258AA">
              <w:rPr>
                <w:kern w:val="0"/>
                <w:szCs w:val="21"/>
              </w:rPr>
              <w:t xml:space="preserve">　</w:t>
            </w:r>
          </w:p>
        </w:tc>
        <w:tc>
          <w:tcPr>
            <w:tcW w:w="1757" w:type="pct"/>
            <w:gridSpan w:val="2"/>
            <w:tcBorders>
              <w:top w:val="single" w:sz="4" w:space="0" w:color="auto"/>
              <w:left w:val="nil"/>
              <w:bottom w:val="single" w:sz="4" w:space="0" w:color="auto"/>
              <w:right w:val="single" w:sz="4" w:space="0" w:color="auto"/>
            </w:tcBorders>
            <w:shd w:val="clear" w:color="auto" w:fill="auto"/>
            <w:vAlign w:val="center"/>
          </w:tcPr>
          <w:p w14:paraId="68B94A1E" w14:textId="77777777" w:rsidR="002437ED" w:rsidRPr="00D258AA" w:rsidRDefault="002437ED" w:rsidP="00880FC7">
            <w:pPr>
              <w:widowControl/>
              <w:jc w:val="center"/>
              <w:rPr>
                <w:kern w:val="0"/>
                <w:szCs w:val="21"/>
              </w:rPr>
            </w:pPr>
            <w:r w:rsidRPr="00D258AA">
              <w:rPr>
                <w:kern w:val="0"/>
                <w:szCs w:val="21"/>
              </w:rPr>
              <w:t xml:space="preserve">　</w:t>
            </w:r>
          </w:p>
        </w:tc>
        <w:tc>
          <w:tcPr>
            <w:tcW w:w="1265" w:type="pct"/>
            <w:tcBorders>
              <w:top w:val="single" w:sz="4" w:space="0" w:color="auto"/>
              <w:left w:val="nil"/>
              <w:bottom w:val="single" w:sz="4" w:space="0" w:color="auto"/>
              <w:right w:val="single" w:sz="4" w:space="0" w:color="auto"/>
            </w:tcBorders>
            <w:shd w:val="clear" w:color="auto" w:fill="auto"/>
            <w:vAlign w:val="center"/>
          </w:tcPr>
          <w:p w14:paraId="275D4B73" w14:textId="77777777" w:rsidR="002437ED" w:rsidRPr="00D258AA" w:rsidRDefault="002437ED" w:rsidP="00880FC7">
            <w:pPr>
              <w:widowControl/>
              <w:jc w:val="center"/>
              <w:rPr>
                <w:kern w:val="0"/>
                <w:szCs w:val="21"/>
              </w:rPr>
            </w:pPr>
            <w:r w:rsidRPr="00D258AA">
              <w:rPr>
                <w:kern w:val="0"/>
                <w:szCs w:val="21"/>
              </w:rPr>
              <w:t xml:space="preserve">　</w:t>
            </w:r>
          </w:p>
        </w:tc>
      </w:tr>
      <w:tr w:rsidR="002437ED" w:rsidRPr="00D258AA" w14:paraId="7E392FC7" w14:textId="77777777" w:rsidTr="00880FC7">
        <w:trPr>
          <w:trHeight w:val="535"/>
        </w:trPr>
        <w:tc>
          <w:tcPr>
            <w:tcW w:w="5000" w:type="pct"/>
            <w:gridSpan w:val="6"/>
            <w:tcBorders>
              <w:top w:val="nil"/>
              <w:left w:val="single" w:sz="4" w:space="0" w:color="auto"/>
              <w:bottom w:val="single" w:sz="4" w:space="0" w:color="auto"/>
              <w:right w:val="single" w:sz="4" w:space="0" w:color="auto"/>
            </w:tcBorders>
            <w:shd w:val="clear" w:color="auto" w:fill="auto"/>
            <w:vAlign w:val="center"/>
          </w:tcPr>
          <w:p w14:paraId="27763E1A" w14:textId="505D2E62" w:rsidR="002437ED" w:rsidRPr="00D258AA" w:rsidRDefault="002437ED" w:rsidP="00880FC7">
            <w:pPr>
              <w:adjustRightInd w:val="0"/>
              <w:snapToGrid w:val="0"/>
              <w:spacing w:line="440" w:lineRule="exact"/>
              <w:ind w:right="480"/>
              <w:jc w:val="left"/>
              <w:rPr>
                <w:rFonts w:ascii="宋体" w:hAnsi="宋体"/>
                <w:b/>
                <w:sz w:val="18"/>
                <w:szCs w:val="18"/>
              </w:rPr>
            </w:pPr>
            <w:r w:rsidRPr="00D258AA">
              <w:rPr>
                <w:rFonts w:ascii="宋体" w:hAnsi="宋体" w:hint="eastAsia"/>
                <w:b/>
                <w:sz w:val="18"/>
                <w:szCs w:val="18"/>
              </w:rPr>
              <w:t>注：表中填写信息须与国家企业信用信息公示系统保持一致</w:t>
            </w:r>
            <w:r w:rsidR="0041264D" w:rsidRPr="0041264D">
              <w:rPr>
                <w:rFonts w:ascii="宋体" w:hAnsi="宋体" w:hint="eastAsia"/>
                <w:b/>
                <w:color w:val="FF0000"/>
                <w:sz w:val="18"/>
                <w:szCs w:val="18"/>
              </w:rPr>
              <w:t>（请提供国家企业信用信息公示系统查询截屏）</w:t>
            </w:r>
            <w:r w:rsidRPr="00D258AA">
              <w:rPr>
                <w:rFonts w:ascii="宋体" w:hAnsi="宋体" w:hint="eastAsia"/>
                <w:b/>
                <w:sz w:val="18"/>
                <w:szCs w:val="18"/>
              </w:rPr>
              <w:t>。如不一致，请予以说明并提供相关行政部门出具的证明材料。</w:t>
            </w:r>
          </w:p>
        </w:tc>
      </w:tr>
    </w:tbl>
    <w:p w14:paraId="72EAD84E" w14:textId="77777777" w:rsidR="002437ED" w:rsidRPr="00D258AA" w:rsidRDefault="002437ED" w:rsidP="002437ED">
      <w:pPr>
        <w:adjustRightInd w:val="0"/>
        <w:snapToGrid w:val="0"/>
        <w:spacing w:line="440" w:lineRule="exact"/>
        <w:ind w:right="480" w:firstLineChars="1700" w:firstLine="4080"/>
        <w:jc w:val="left"/>
        <w:rPr>
          <w:sz w:val="24"/>
          <w:szCs w:val="21"/>
        </w:rPr>
      </w:pPr>
    </w:p>
    <w:p w14:paraId="367921A5" w14:textId="77777777" w:rsidR="002437ED" w:rsidRPr="00D258AA" w:rsidRDefault="002437ED" w:rsidP="002437ED">
      <w:pPr>
        <w:adjustRightInd w:val="0"/>
        <w:snapToGrid w:val="0"/>
        <w:spacing w:line="440" w:lineRule="exact"/>
        <w:ind w:right="420"/>
        <w:rPr>
          <w:rFonts w:ascii="宋体" w:hAnsi="宋体"/>
          <w:szCs w:val="21"/>
        </w:rPr>
      </w:pPr>
    </w:p>
    <w:p w14:paraId="600C93C7" w14:textId="77777777" w:rsidR="002437ED" w:rsidRPr="00D258AA" w:rsidRDefault="002437ED" w:rsidP="002437ED">
      <w:pPr>
        <w:wordWrap w:val="0"/>
        <w:jc w:val="right"/>
        <w:rPr>
          <w:rFonts w:asciiTheme="minorEastAsia" w:eastAsiaTheme="minorEastAsia" w:hAnsiTheme="minorEastAsia"/>
          <w:szCs w:val="21"/>
        </w:rPr>
      </w:pPr>
      <w:r w:rsidRPr="00D258AA">
        <w:rPr>
          <w:rFonts w:asciiTheme="minorEastAsia" w:eastAsiaTheme="minorEastAsia" w:hAnsiTheme="minorEastAsia" w:hint="eastAsia"/>
          <w:szCs w:val="21"/>
        </w:rPr>
        <w:t>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hint="eastAsia"/>
          <w:szCs w:val="21"/>
        </w:rPr>
        <w:t xml:space="preserve"> </w:t>
      </w:r>
      <w:r w:rsidRPr="00B50245">
        <w:rPr>
          <w:rFonts w:ascii="微软雅黑" w:eastAsia="微软雅黑" w:hAnsi="微软雅黑"/>
          <w:b/>
          <w:bCs/>
          <w:szCs w:val="21"/>
        </w:rPr>
        <w:t>（盖</w:t>
      </w:r>
      <w:r w:rsidRPr="00B50245">
        <w:rPr>
          <w:rFonts w:ascii="微软雅黑" w:eastAsia="微软雅黑" w:hAnsi="微软雅黑" w:hint="eastAsia"/>
          <w:b/>
          <w:bCs/>
          <w:szCs w:val="21"/>
        </w:rPr>
        <w:t>单位</w:t>
      </w:r>
      <w:r w:rsidRPr="00B50245">
        <w:rPr>
          <w:rFonts w:ascii="微软雅黑" w:eastAsia="微软雅黑" w:hAnsi="微软雅黑"/>
          <w:b/>
          <w:bCs/>
          <w:szCs w:val="21"/>
        </w:rPr>
        <w:t>章）</w:t>
      </w:r>
      <w:r w:rsidRPr="00D258AA">
        <w:rPr>
          <w:rFonts w:asciiTheme="minorEastAsia" w:eastAsiaTheme="minorEastAsia" w:hAnsiTheme="minorEastAsia" w:hint="eastAsia"/>
          <w:sz w:val="22"/>
          <w:szCs w:val="22"/>
        </w:rPr>
        <w:t xml:space="preserve"> </w:t>
      </w:r>
      <w:r w:rsidRPr="00D258AA">
        <w:rPr>
          <w:rFonts w:asciiTheme="minorEastAsia" w:eastAsiaTheme="minorEastAsia" w:hAnsiTheme="minorEastAsia" w:hint="eastAsia"/>
          <w:szCs w:val="21"/>
        </w:rPr>
        <w:t xml:space="preserve"> </w:t>
      </w:r>
    </w:p>
    <w:p w14:paraId="5D8E1527" w14:textId="77777777" w:rsidR="002437ED" w:rsidRPr="00D258AA" w:rsidRDefault="002437ED" w:rsidP="002437ED">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B50245">
        <w:rPr>
          <w:rFonts w:ascii="微软雅黑" w:eastAsia="微软雅黑" w:hAnsi="微软雅黑" w:hint="eastAsia"/>
          <w:b/>
          <w:bCs/>
          <w:szCs w:val="21"/>
        </w:rPr>
        <w:t>（签字）</w:t>
      </w:r>
      <w:r w:rsidRPr="00D258AA">
        <w:rPr>
          <w:rFonts w:ascii="微软雅黑" w:eastAsia="微软雅黑" w:hAnsi="微软雅黑" w:hint="eastAsia"/>
          <w:szCs w:val="21"/>
        </w:rPr>
        <w:t xml:space="preserve"> </w:t>
      </w:r>
    </w:p>
    <w:p w14:paraId="2ECE6D88" w14:textId="77777777" w:rsidR="002437ED" w:rsidRPr="00D258AA" w:rsidRDefault="002437ED" w:rsidP="002437ED">
      <w:pPr>
        <w:ind w:right="420" w:firstLineChars="2100" w:firstLine="4410"/>
        <w:rPr>
          <w:rFonts w:asciiTheme="minorEastAsia" w:eastAsiaTheme="minorEastAsia" w:hAnsiTheme="minorEastAsia"/>
          <w:szCs w:val="21"/>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p>
    <w:p w14:paraId="404CD79E" w14:textId="77777777" w:rsidR="002437ED" w:rsidRPr="00D258AA" w:rsidRDefault="002437ED" w:rsidP="002437ED">
      <w:pPr>
        <w:widowControl/>
        <w:jc w:val="left"/>
        <w:rPr>
          <w:rFonts w:asciiTheme="minorEastAsia" w:eastAsiaTheme="minorEastAsia" w:hAnsiTheme="minorEastAsia"/>
          <w:szCs w:val="21"/>
        </w:rPr>
      </w:pPr>
      <w:r w:rsidRPr="00D258AA">
        <w:rPr>
          <w:rFonts w:asciiTheme="minorEastAsia" w:eastAsiaTheme="minorEastAsia" w:hAnsiTheme="minorEastAsia"/>
          <w:szCs w:val="21"/>
        </w:rPr>
        <w:br w:type="page"/>
      </w:r>
    </w:p>
    <w:p w14:paraId="5EF8A0BD" w14:textId="77777777" w:rsidR="002437ED" w:rsidRPr="00D258AA" w:rsidRDefault="002437ED" w:rsidP="002437ED">
      <w:pPr>
        <w:pStyle w:val="22"/>
        <w:spacing w:line="360" w:lineRule="auto"/>
        <w:ind w:firstLineChars="0" w:firstLine="0"/>
        <w:rPr>
          <w:rFonts w:ascii="宋体" w:eastAsia="宋体"/>
          <w:b/>
          <w:bCs/>
          <w:szCs w:val="32"/>
        </w:rPr>
      </w:pPr>
      <w:bookmarkStart w:id="815" w:name="_Toc49240925"/>
      <w:bookmarkStart w:id="816" w:name="_Toc6083"/>
      <w:bookmarkStart w:id="817" w:name="_Toc4600"/>
      <w:r w:rsidRPr="00D258AA">
        <w:rPr>
          <w:rFonts w:ascii="宋体" w:eastAsia="宋体" w:hint="eastAsia"/>
          <w:b/>
          <w:bCs/>
          <w:szCs w:val="32"/>
        </w:rPr>
        <w:lastRenderedPageBreak/>
        <w:t>国家企业信用信息公示系统查询截屏</w:t>
      </w:r>
      <w:bookmarkEnd w:id="815"/>
    </w:p>
    <w:p w14:paraId="033B526C" w14:textId="77777777" w:rsidR="002437ED" w:rsidRPr="00D258AA" w:rsidRDefault="002437ED" w:rsidP="002437ED">
      <w:pPr>
        <w:spacing w:line="360" w:lineRule="exact"/>
        <w:jc w:val="center"/>
        <w:rPr>
          <w:rFonts w:asciiTheme="minorEastAsia" w:eastAsiaTheme="minorEastAsia" w:hAnsiTheme="minorEastAsia"/>
          <w:b/>
          <w:sz w:val="24"/>
        </w:rPr>
      </w:pPr>
      <w:r w:rsidRPr="00D258AA">
        <w:rPr>
          <w:rFonts w:asciiTheme="minorEastAsia" w:eastAsiaTheme="minorEastAsia" w:hAnsiTheme="minorEastAsia" w:hint="eastAsia"/>
          <w:b/>
          <w:sz w:val="24"/>
        </w:rPr>
        <w:t>网络公示系统查询截屏</w:t>
      </w:r>
    </w:p>
    <w:p w14:paraId="15D5B1F5" w14:textId="77777777" w:rsidR="002437ED" w:rsidRPr="00D258AA" w:rsidRDefault="002437ED" w:rsidP="002437ED">
      <w:pPr>
        <w:spacing w:line="360" w:lineRule="exact"/>
        <w:jc w:val="center"/>
        <w:rPr>
          <w:rFonts w:asciiTheme="minorEastAsia" w:eastAsiaTheme="minorEastAsia" w:hAnsiTheme="minorEastAsia"/>
          <w:b/>
        </w:rPr>
      </w:pPr>
    </w:p>
    <w:p w14:paraId="4218CABD" w14:textId="77777777" w:rsidR="002437ED" w:rsidRPr="00D258AA" w:rsidRDefault="002437ED" w:rsidP="002437ED">
      <w:pPr>
        <w:spacing w:line="360" w:lineRule="exact"/>
        <w:ind w:firstLineChars="200" w:firstLine="420"/>
        <w:rPr>
          <w:rFonts w:asciiTheme="minorEastAsia" w:eastAsiaTheme="minorEastAsia" w:hAnsiTheme="minorEastAsia"/>
          <w:b/>
        </w:rPr>
      </w:pPr>
      <w:r w:rsidRPr="00D258AA">
        <w:rPr>
          <w:rFonts w:asciiTheme="minorEastAsia" w:eastAsiaTheme="minorEastAsia" w:hAnsiTheme="minorEastAsia" w:hint="eastAsia"/>
        </w:rPr>
        <w:t>请按下表格式提供本项目涉及的相关资质证明、各类证书的网络公示系统查询截屏及查询步骤。</w:t>
      </w:r>
    </w:p>
    <w:tbl>
      <w:tblPr>
        <w:tblStyle w:val="aff"/>
        <w:tblW w:w="8522" w:type="dxa"/>
        <w:tblLayout w:type="fixed"/>
        <w:tblLook w:val="04A0" w:firstRow="1" w:lastRow="0" w:firstColumn="1" w:lastColumn="0" w:noHBand="0" w:noVBand="1"/>
      </w:tblPr>
      <w:tblGrid>
        <w:gridCol w:w="8522"/>
      </w:tblGrid>
      <w:tr w:rsidR="002437ED" w:rsidRPr="00D258AA" w14:paraId="7E9A31A4" w14:textId="77777777" w:rsidTr="00880FC7">
        <w:tc>
          <w:tcPr>
            <w:tcW w:w="8522" w:type="dxa"/>
          </w:tcPr>
          <w:p w14:paraId="4C26911F" w14:textId="77777777" w:rsidR="002437ED" w:rsidRPr="00D258AA" w:rsidRDefault="002437ED" w:rsidP="00880FC7">
            <w:pPr>
              <w:spacing w:line="360" w:lineRule="exact"/>
              <w:rPr>
                <w:rFonts w:asciiTheme="minorEastAsia" w:eastAsiaTheme="minorEastAsia" w:hAnsiTheme="minorEastAsia"/>
              </w:rPr>
            </w:pPr>
            <w:r w:rsidRPr="00D258AA">
              <w:rPr>
                <w:rFonts w:asciiTheme="minorEastAsia" w:eastAsiaTheme="minorEastAsia" w:hAnsiTheme="minorEastAsia" w:hint="eastAsia"/>
              </w:rPr>
              <w:t>“______________________”证书网络公示系统查询截屏</w:t>
            </w:r>
          </w:p>
        </w:tc>
      </w:tr>
      <w:tr w:rsidR="002437ED" w:rsidRPr="00D258AA" w14:paraId="0584527F" w14:textId="77777777" w:rsidTr="00880FC7">
        <w:tc>
          <w:tcPr>
            <w:tcW w:w="8522" w:type="dxa"/>
          </w:tcPr>
          <w:p w14:paraId="7C6F698B" w14:textId="77777777" w:rsidR="002437ED" w:rsidRPr="00D258AA" w:rsidRDefault="002437ED" w:rsidP="00880FC7">
            <w:pPr>
              <w:spacing w:line="360" w:lineRule="exact"/>
              <w:rPr>
                <w:rFonts w:asciiTheme="minorEastAsia" w:eastAsiaTheme="minorEastAsia" w:hAnsiTheme="minorEastAsia"/>
              </w:rPr>
            </w:pPr>
            <w:r w:rsidRPr="00D258AA">
              <w:rPr>
                <w:rFonts w:asciiTheme="minorEastAsia" w:eastAsiaTheme="minorEastAsia" w:hAnsiTheme="minorEastAsia" w:hint="eastAsia"/>
              </w:rPr>
              <w:t>查询网址及步骤：</w:t>
            </w:r>
          </w:p>
          <w:p w14:paraId="5930FB32" w14:textId="77777777" w:rsidR="002437ED" w:rsidRPr="00D258AA" w:rsidRDefault="002437ED" w:rsidP="00880FC7">
            <w:pPr>
              <w:spacing w:line="360" w:lineRule="exact"/>
              <w:rPr>
                <w:rFonts w:asciiTheme="minorEastAsia" w:eastAsiaTheme="minorEastAsia" w:hAnsiTheme="minorEastAsia"/>
              </w:rPr>
            </w:pPr>
            <w:r w:rsidRPr="00D258AA">
              <w:rPr>
                <w:rFonts w:asciiTheme="minorEastAsia" w:eastAsiaTheme="minorEastAsia" w:hAnsiTheme="minorEastAsia" w:hint="eastAsia"/>
              </w:rPr>
              <w:t>1、</w:t>
            </w:r>
          </w:p>
          <w:p w14:paraId="47219730" w14:textId="77777777" w:rsidR="002437ED" w:rsidRPr="00D258AA" w:rsidRDefault="002437ED" w:rsidP="00880FC7">
            <w:pPr>
              <w:spacing w:line="360" w:lineRule="exact"/>
              <w:rPr>
                <w:rFonts w:asciiTheme="minorEastAsia" w:eastAsiaTheme="minorEastAsia" w:hAnsiTheme="minorEastAsia"/>
              </w:rPr>
            </w:pPr>
            <w:r w:rsidRPr="00D258AA">
              <w:rPr>
                <w:rFonts w:asciiTheme="minorEastAsia" w:eastAsiaTheme="minorEastAsia" w:hAnsiTheme="minorEastAsia" w:hint="eastAsia"/>
              </w:rPr>
              <w:t>2、</w:t>
            </w:r>
          </w:p>
          <w:p w14:paraId="6EB1E719" w14:textId="77777777" w:rsidR="002437ED" w:rsidRPr="00D258AA" w:rsidRDefault="002437ED" w:rsidP="00880FC7">
            <w:pPr>
              <w:spacing w:line="360" w:lineRule="exact"/>
              <w:rPr>
                <w:rFonts w:asciiTheme="minorEastAsia" w:eastAsiaTheme="minorEastAsia" w:hAnsiTheme="minorEastAsia"/>
              </w:rPr>
            </w:pPr>
            <w:r w:rsidRPr="00D258AA">
              <w:rPr>
                <w:rFonts w:asciiTheme="minorEastAsia" w:eastAsiaTheme="minorEastAsia" w:hAnsiTheme="minorEastAsia" w:hint="eastAsia"/>
              </w:rPr>
              <w:t>3、</w:t>
            </w:r>
          </w:p>
          <w:p w14:paraId="39FBA20B" w14:textId="77777777" w:rsidR="002437ED" w:rsidRPr="00D258AA" w:rsidRDefault="002437ED" w:rsidP="00880FC7">
            <w:pPr>
              <w:spacing w:line="360" w:lineRule="exact"/>
              <w:rPr>
                <w:rFonts w:asciiTheme="minorEastAsia" w:eastAsiaTheme="minorEastAsia" w:hAnsiTheme="minorEastAsia"/>
              </w:rPr>
            </w:pPr>
            <w:r w:rsidRPr="00D258AA">
              <w:rPr>
                <w:rFonts w:asciiTheme="minorEastAsia" w:eastAsiaTheme="minorEastAsia" w:hAnsiTheme="minorEastAsia" w:hint="eastAsia"/>
              </w:rPr>
              <w:t>……</w:t>
            </w:r>
          </w:p>
        </w:tc>
      </w:tr>
      <w:tr w:rsidR="002437ED" w:rsidRPr="00D258AA" w14:paraId="0DB44E40" w14:textId="77777777" w:rsidTr="00880FC7">
        <w:trPr>
          <w:trHeight w:val="1836"/>
        </w:trPr>
        <w:tc>
          <w:tcPr>
            <w:tcW w:w="8522" w:type="dxa"/>
          </w:tcPr>
          <w:p w14:paraId="405D8517" w14:textId="77777777" w:rsidR="002437ED" w:rsidRPr="00D258AA" w:rsidRDefault="002437ED" w:rsidP="00880FC7">
            <w:pPr>
              <w:spacing w:line="360" w:lineRule="exact"/>
              <w:rPr>
                <w:rFonts w:asciiTheme="minorEastAsia" w:eastAsiaTheme="minorEastAsia" w:hAnsiTheme="minorEastAsia"/>
              </w:rPr>
            </w:pPr>
            <w:r w:rsidRPr="00D258AA">
              <w:rPr>
                <w:rFonts w:asciiTheme="minorEastAsia" w:eastAsiaTheme="minorEastAsia" w:hAnsiTheme="minorEastAsia" w:hint="eastAsia"/>
              </w:rPr>
              <w:t>查询截屏：</w:t>
            </w:r>
          </w:p>
          <w:p w14:paraId="5EC78A9C" w14:textId="77777777" w:rsidR="002437ED" w:rsidRPr="00D258AA" w:rsidRDefault="002437ED" w:rsidP="00880FC7">
            <w:pPr>
              <w:spacing w:line="360" w:lineRule="exact"/>
              <w:rPr>
                <w:rFonts w:asciiTheme="minorEastAsia" w:eastAsiaTheme="minorEastAsia" w:hAnsiTheme="minorEastAsia"/>
              </w:rPr>
            </w:pPr>
          </w:p>
          <w:p w14:paraId="281D78E9" w14:textId="77777777" w:rsidR="002437ED" w:rsidRPr="00D258AA" w:rsidRDefault="002437ED" w:rsidP="00880FC7">
            <w:pPr>
              <w:spacing w:line="360" w:lineRule="exact"/>
              <w:rPr>
                <w:rFonts w:asciiTheme="minorEastAsia" w:eastAsiaTheme="minorEastAsia" w:hAnsiTheme="minorEastAsia"/>
              </w:rPr>
            </w:pPr>
          </w:p>
        </w:tc>
      </w:tr>
    </w:tbl>
    <w:p w14:paraId="592AAB4A" w14:textId="77777777" w:rsidR="002437ED" w:rsidRPr="00D258AA" w:rsidRDefault="002437ED" w:rsidP="002437ED">
      <w:pPr>
        <w:pStyle w:val="22"/>
        <w:spacing w:line="360" w:lineRule="auto"/>
        <w:ind w:firstLineChars="0" w:firstLine="0"/>
        <w:rPr>
          <w:rFonts w:ascii="宋体" w:eastAsia="宋体"/>
          <w:szCs w:val="32"/>
        </w:rPr>
      </w:pPr>
      <w:r w:rsidRPr="00D258AA">
        <w:rPr>
          <w:rFonts w:ascii="宋体" w:eastAsia="宋体" w:hint="eastAsia"/>
          <w:szCs w:val="32"/>
        </w:rPr>
        <w:t>国家企业信用信息公示系统查询网址（</w:t>
      </w:r>
      <w:hyperlink r:id="rId13" w:history="1">
        <w:r w:rsidRPr="00D258AA">
          <w:rPr>
            <w:rStyle w:val="af6"/>
            <w:rFonts w:ascii="宋体" w:eastAsia="宋体"/>
            <w:szCs w:val="32"/>
          </w:rPr>
          <w:t>http://www.gsxt.gov.cn/index.html</w:t>
        </w:r>
      </w:hyperlink>
      <w:r w:rsidRPr="00D258AA">
        <w:rPr>
          <w:rFonts w:ascii="宋体" w:eastAsia="宋体" w:hint="eastAsia"/>
          <w:szCs w:val="32"/>
        </w:rPr>
        <w:t>）</w:t>
      </w:r>
    </w:p>
    <w:p w14:paraId="54FA1F02" w14:textId="77777777" w:rsidR="002437ED" w:rsidRPr="00D258AA" w:rsidRDefault="002437ED" w:rsidP="002437ED">
      <w:pPr>
        <w:pStyle w:val="22"/>
        <w:spacing w:line="360" w:lineRule="auto"/>
        <w:ind w:firstLineChars="0" w:firstLine="0"/>
        <w:rPr>
          <w:rFonts w:ascii="宋体" w:eastAsia="宋体"/>
          <w:szCs w:val="32"/>
        </w:rPr>
      </w:pPr>
    </w:p>
    <w:p w14:paraId="1A846380" w14:textId="77777777" w:rsidR="002437ED" w:rsidRPr="00D258AA" w:rsidRDefault="002437ED" w:rsidP="002437ED">
      <w:bookmarkStart w:id="818" w:name="_Toc72516844"/>
    </w:p>
    <w:p w14:paraId="63E9DBD2" w14:textId="2DB7930B" w:rsidR="002437ED" w:rsidRPr="00D258AA" w:rsidRDefault="002437ED" w:rsidP="002437ED">
      <w:pPr>
        <w:pStyle w:val="30"/>
        <w:ind w:firstLineChars="100" w:firstLine="280"/>
      </w:pPr>
      <w:bookmarkStart w:id="819" w:name="_Toc90278913"/>
      <w:bookmarkStart w:id="820" w:name="_Toc91753488"/>
      <w:bookmarkStart w:id="821" w:name="_Toc98239970"/>
      <w:r w:rsidRPr="00D258AA">
        <w:rPr>
          <w:rFonts w:hint="eastAsia"/>
        </w:rPr>
        <w:t>6.2.</w:t>
      </w:r>
      <w:r w:rsidR="001871DD">
        <w:t>9</w:t>
      </w:r>
      <w:r w:rsidRPr="00D258AA">
        <w:rPr>
          <w:rFonts w:hint="eastAsia"/>
        </w:rPr>
        <w:t xml:space="preserve"> 营业执照</w:t>
      </w:r>
      <w:bookmarkEnd w:id="818"/>
      <w:bookmarkEnd w:id="819"/>
      <w:bookmarkEnd w:id="820"/>
      <w:bookmarkEnd w:id="821"/>
    </w:p>
    <w:p w14:paraId="1DA2FB95" w14:textId="77777777" w:rsidR="002437ED" w:rsidRPr="00D258AA" w:rsidRDefault="002437ED" w:rsidP="002437ED">
      <w:pPr>
        <w:widowControl/>
        <w:jc w:val="left"/>
        <w:rPr>
          <w:rFonts w:ascii="宋体" w:hAnsi="宋体"/>
          <w:sz w:val="36"/>
        </w:rPr>
      </w:pPr>
      <w:r w:rsidRPr="00D258AA">
        <w:rPr>
          <w:rFonts w:ascii="宋体" w:hAnsi="宋体"/>
          <w:sz w:val="36"/>
        </w:rPr>
        <w:br w:type="page"/>
      </w:r>
    </w:p>
    <w:p w14:paraId="150C94AB" w14:textId="77777777" w:rsidR="001871DD" w:rsidRDefault="001871DD" w:rsidP="002437ED">
      <w:pPr>
        <w:pStyle w:val="30"/>
        <w:ind w:firstLineChars="100" w:firstLine="280"/>
        <w:sectPr w:rsidR="001871DD">
          <w:pgSz w:w="11906" w:h="16838"/>
          <w:pgMar w:top="1440" w:right="1701" w:bottom="1440" w:left="1701" w:header="851" w:footer="992" w:gutter="0"/>
          <w:cols w:space="425"/>
          <w:titlePg/>
          <w:docGrid w:type="lines" w:linePitch="380"/>
        </w:sectPr>
      </w:pPr>
      <w:bookmarkStart w:id="822" w:name="_Toc86937958"/>
      <w:bookmarkStart w:id="823" w:name="_Toc90278914"/>
      <w:bookmarkStart w:id="824" w:name="_Toc91753489"/>
    </w:p>
    <w:p w14:paraId="7B49E636" w14:textId="71DE8E97" w:rsidR="001871DD" w:rsidRDefault="001871DD" w:rsidP="001871DD">
      <w:pPr>
        <w:pStyle w:val="30"/>
        <w:ind w:firstLineChars="100" w:firstLine="280"/>
      </w:pPr>
      <w:bookmarkStart w:id="825" w:name="_Toc98239971"/>
      <w:r w:rsidRPr="00D258AA">
        <w:rPr>
          <w:rFonts w:hint="eastAsia"/>
        </w:rPr>
        <w:lastRenderedPageBreak/>
        <w:t>6</w:t>
      </w:r>
      <w:r w:rsidRPr="00D258AA">
        <w:t>.2.1</w:t>
      </w:r>
      <w:r>
        <w:t xml:space="preserve">0 </w:t>
      </w:r>
      <w:r w:rsidRPr="001871DD">
        <w:rPr>
          <w:rFonts w:hint="eastAsia"/>
        </w:rPr>
        <w:t>《道路运输经营许可证》</w:t>
      </w:r>
      <w:bookmarkEnd w:id="825"/>
    </w:p>
    <w:p w14:paraId="1EB02E01" w14:textId="353F8FF7" w:rsidR="001871DD" w:rsidRPr="001871DD" w:rsidRDefault="001871DD" w:rsidP="001871DD">
      <w:pPr>
        <w:pStyle w:val="a0"/>
        <w:rPr>
          <w:rFonts w:ascii="宋体" w:eastAsia="宋体" w:hAnsi="宋体"/>
          <w:kern w:val="2"/>
          <w:sz w:val="24"/>
          <w:szCs w:val="32"/>
        </w:rPr>
        <w:sectPr w:rsidR="001871DD" w:rsidRPr="001871DD">
          <w:pgSz w:w="11906" w:h="16838"/>
          <w:pgMar w:top="1440" w:right="1701" w:bottom="1440" w:left="1701" w:header="851" w:footer="992" w:gutter="0"/>
          <w:cols w:space="425"/>
          <w:titlePg/>
          <w:docGrid w:type="lines" w:linePitch="380"/>
        </w:sectPr>
      </w:pPr>
      <w:r w:rsidRPr="001871DD">
        <w:rPr>
          <w:rFonts w:ascii="宋体" w:eastAsia="宋体" w:hAnsi="宋体" w:hint="eastAsia"/>
          <w:kern w:val="2"/>
          <w:sz w:val="24"/>
          <w:szCs w:val="32"/>
        </w:rPr>
        <w:t>应答人</w:t>
      </w:r>
      <w:r>
        <w:rPr>
          <w:rFonts w:ascii="宋体" w:eastAsia="宋体" w:hAnsi="宋体" w:hint="eastAsia"/>
          <w:kern w:val="2"/>
          <w:sz w:val="24"/>
          <w:szCs w:val="32"/>
        </w:rPr>
        <w:t>提供</w:t>
      </w:r>
      <w:r w:rsidRPr="001871DD">
        <w:rPr>
          <w:rFonts w:ascii="宋体" w:eastAsia="宋体" w:hAnsi="宋体" w:hint="eastAsia"/>
          <w:kern w:val="2"/>
          <w:sz w:val="24"/>
          <w:szCs w:val="32"/>
        </w:rPr>
        <w:t>道路运输主管部门颁发的有效的《道路运输经营许可证》</w:t>
      </w:r>
      <w:r>
        <w:rPr>
          <w:rFonts w:ascii="宋体" w:eastAsia="宋体" w:hAnsi="宋体" w:hint="eastAsia"/>
          <w:kern w:val="2"/>
          <w:sz w:val="24"/>
          <w:szCs w:val="32"/>
        </w:rPr>
        <w:t>清晰的扫描件。</w:t>
      </w:r>
    </w:p>
    <w:p w14:paraId="24EADE88" w14:textId="69777515" w:rsidR="002437ED" w:rsidRPr="00D258AA" w:rsidRDefault="002437ED" w:rsidP="002437ED">
      <w:pPr>
        <w:pStyle w:val="30"/>
      </w:pPr>
      <w:bookmarkStart w:id="826" w:name="_Toc226969363"/>
      <w:bookmarkStart w:id="827" w:name="_Toc227057969"/>
      <w:bookmarkStart w:id="828" w:name="_Toc426620350"/>
      <w:bookmarkStart w:id="829" w:name="_Toc517441645"/>
      <w:bookmarkStart w:id="830" w:name="_Toc17254"/>
      <w:bookmarkStart w:id="831" w:name="_Toc2329"/>
      <w:bookmarkStart w:id="832" w:name="_Toc49240918"/>
      <w:bookmarkStart w:id="833" w:name="_Toc72516845"/>
      <w:bookmarkStart w:id="834" w:name="_Toc90278915"/>
      <w:bookmarkStart w:id="835" w:name="_Toc91753490"/>
      <w:bookmarkStart w:id="836" w:name="_Toc98239972"/>
      <w:bookmarkEnd w:id="814"/>
      <w:bookmarkEnd w:id="816"/>
      <w:bookmarkEnd w:id="817"/>
      <w:bookmarkEnd w:id="822"/>
      <w:bookmarkEnd w:id="823"/>
      <w:bookmarkEnd w:id="824"/>
      <w:r w:rsidRPr="00D258AA">
        <w:rPr>
          <w:rFonts w:hint="eastAsia"/>
        </w:rPr>
        <w:lastRenderedPageBreak/>
        <w:t>6.2.</w:t>
      </w:r>
      <w:bookmarkStart w:id="837" w:name="_Toc106527641"/>
      <w:bookmarkEnd w:id="826"/>
      <w:bookmarkEnd w:id="827"/>
      <w:bookmarkEnd w:id="828"/>
      <w:r w:rsidRPr="00D258AA">
        <w:rPr>
          <w:rFonts w:hint="eastAsia"/>
        </w:rPr>
        <w:t>1</w:t>
      </w:r>
      <w:r w:rsidR="007A209B">
        <w:t>1</w:t>
      </w:r>
      <w:r w:rsidRPr="00D258AA">
        <w:rPr>
          <w:rFonts w:hint="eastAsia"/>
        </w:rPr>
        <w:t xml:space="preserve"> 商务</w:t>
      </w:r>
      <w:r w:rsidRPr="00D258AA">
        <w:t>条款偏离表</w:t>
      </w:r>
      <w:bookmarkEnd w:id="829"/>
      <w:bookmarkEnd w:id="830"/>
      <w:bookmarkEnd w:id="831"/>
      <w:bookmarkEnd w:id="832"/>
      <w:bookmarkEnd w:id="833"/>
      <w:bookmarkEnd w:id="834"/>
      <w:bookmarkEnd w:id="835"/>
      <w:bookmarkEnd w:id="836"/>
    </w:p>
    <w:bookmarkEnd w:id="837"/>
    <w:p w14:paraId="6167CAFD" w14:textId="77777777" w:rsidR="002437ED" w:rsidRPr="00D258AA" w:rsidRDefault="002437ED" w:rsidP="002437ED">
      <w:pPr>
        <w:jc w:val="center"/>
        <w:rPr>
          <w:b/>
          <w:szCs w:val="21"/>
        </w:rPr>
      </w:pPr>
      <w:r w:rsidRPr="00D258AA">
        <w:rPr>
          <w:rFonts w:hint="eastAsia"/>
          <w:b/>
          <w:szCs w:val="21"/>
        </w:rPr>
        <w:t>商务</w:t>
      </w:r>
      <w:r w:rsidRPr="00D258AA">
        <w:rPr>
          <w:b/>
          <w:szCs w:val="21"/>
        </w:rPr>
        <w:t>条款偏离表</w:t>
      </w:r>
    </w:p>
    <w:p w14:paraId="65E345F7" w14:textId="77777777" w:rsidR="002437ED" w:rsidRPr="00D258AA" w:rsidRDefault="002437ED" w:rsidP="002437ED">
      <w:pPr>
        <w:jc w:val="center"/>
        <w:rPr>
          <w:b/>
          <w:szCs w:val="21"/>
        </w:rPr>
      </w:pPr>
    </w:p>
    <w:p w14:paraId="5B0010CF" w14:textId="661491DC" w:rsidR="002437ED" w:rsidRPr="007A209B" w:rsidRDefault="002437ED" w:rsidP="002437ED">
      <w:pPr>
        <w:spacing w:after="120"/>
        <w:rPr>
          <w:szCs w:val="21"/>
        </w:rPr>
      </w:pPr>
      <w:r w:rsidRPr="00D258AA">
        <w:rPr>
          <w:szCs w:val="21"/>
        </w:rPr>
        <w:t>应答人名称：</w:t>
      </w:r>
      <w:r w:rsidR="007A209B" w:rsidRPr="007A209B">
        <w:rPr>
          <w:rFonts w:hint="eastAsia"/>
          <w:szCs w:val="21"/>
          <w:u w:val="single"/>
        </w:rPr>
        <w:t xml:space="preserve"> </w:t>
      </w:r>
      <w:r w:rsidR="007A209B" w:rsidRPr="007A209B">
        <w:rPr>
          <w:szCs w:val="21"/>
          <w:u w:val="single"/>
        </w:rPr>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549"/>
        <w:gridCol w:w="1402"/>
        <w:gridCol w:w="1905"/>
        <w:gridCol w:w="1702"/>
        <w:gridCol w:w="1216"/>
        <w:gridCol w:w="1786"/>
      </w:tblGrid>
      <w:tr w:rsidR="002437ED" w:rsidRPr="00D258AA" w14:paraId="671C3955" w14:textId="77777777" w:rsidTr="00880FC7">
        <w:trPr>
          <w:trHeight w:val="571"/>
        </w:trPr>
        <w:tc>
          <w:tcPr>
            <w:tcW w:w="321" w:type="pct"/>
            <w:vAlign w:val="center"/>
          </w:tcPr>
          <w:p w14:paraId="2C91CD9C" w14:textId="77777777" w:rsidR="002437ED" w:rsidRPr="00D258AA" w:rsidRDefault="002437ED" w:rsidP="00880FC7">
            <w:pPr>
              <w:jc w:val="center"/>
              <w:rPr>
                <w:szCs w:val="21"/>
              </w:rPr>
            </w:pPr>
            <w:r w:rsidRPr="00D258AA">
              <w:rPr>
                <w:szCs w:val="21"/>
              </w:rPr>
              <w:t>序号</w:t>
            </w:r>
          </w:p>
        </w:tc>
        <w:tc>
          <w:tcPr>
            <w:tcW w:w="819" w:type="pct"/>
            <w:vAlign w:val="center"/>
          </w:tcPr>
          <w:p w14:paraId="7089AF89" w14:textId="77777777" w:rsidR="002437ED" w:rsidRPr="00D258AA" w:rsidRDefault="002437ED" w:rsidP="00880FC7">
            <w:pPr>
              <w:jc w:val="center"/>
              <w:rPr>
                <w:szCs w:val="21"/>
              </w:rPr>
            </w:pPr>
            <w:r w:rsidRPr="00D258AA">
              <w:rPr>
                <w:szCs w:val="21"/>
              </w:rPr>
              <w:t>条目号</w:t>
            </w:r>
          </w:p>
        </w:tc>
        <w:tc>
          <w:tcPr>
            <w:tcW w:w="1113" w:type="pct"/>
            <w:vAlign w:val="center"/>
          </w:tcPr>
          <w:p w14:paraId="6D20211D" w14:textId="77777777" w:rsidR="002437ED" w:rsidRPr="00D258AA" w:rsidRDefault="002437ED" w:rsidP="00880FC7">
            <w:pPr>
              <w:jc w:val="center"/>
              <w:rPr>
                <w:szCs w:val="21"/>
              </w:rPr>
            </w:pPr>
            <w:r w:rsidRPr="00D258AA">
              <w:rPr>
                <w:szCs w:val="21"/>
              </w:rPr>
              <w:t>比选文件的</w:t>
            </w:r>
            <w:r w:rsidRPr="00D258AA">
              <w:rPr>
                <w:rFonts w:hint="eastAsia"/>
                <w:szCs w:val="21"/>
              </w:rPr>
              <w:t>商务</w:t>
            </w:r>
            <w:r w:rsidRPr="00D258AA">
              <w:rPr>
                <w:szCs w:val="21"/>
              </w:rPr>
              <w:t>条款</w:t>
            </w:r>
          </w:p>
        </w:tc>
        <w:tc>
          <w:tcPr>
            <w:tcW w:w="994" w:type="pct"/>
            <w:vAlign w:val="center"/>
          </w:tcPr>
          <w:p w14:paraId="04A3499A" w14:textId="77777777" w:rsidR="002437ED" w:rsidRPr="00D258AA" w:rsidRDefault="002437ED" w:rsidP="00880FC7">
            <w:pPr>
              <w:jc w:val="center"/>
              <w:rPr>
                <w:szCs w:val="21"/>
              </w:rPr>
            </w:pPr>
            <w:r w:rsidRPr="00D258AA">
              <w:rPr>
                <w:szCs w:val="21"/>
              </w:rPr>
              <w:t>应答文件的</w:t>
            </w:r>
            <w:r w:rsidRPr="00D258AA">
              <w:rPr>
                <w:rFonts w:hint="eastAsia"/>
                <w:szCs w:val="21"/>
              </w:rPr>
              <w:t>商务</w:t>
            </w:r>
            <w:r w:rsidRPr="00D258AA">
              <w:rPr>
                <w:szCs w:val="21"/>
              </w:rPr>
              <w:t>条款</w:t>
            </w:r>
          </w:p>
        </w:tc>
        <w:tc>
          <w:tcPr>
            <w:tcW w:w="710" w:type="pct"/>
            <w:vAlign w:val="center"/>
          </w:tcPr>
          <w:p w14:paraId="074B5A5D" w14:textId="77777777" w:rsidR="002437ED" w:rsidRPr="00D258AA" w:rsidRDefault="002437ED" w:rsidP="00880FC7">
            <w:pPr>
              <w:jc w:val="center"/>
              <w:rPr>
                <w:szCs w:val="21"/>
              </w:rPr>
            </w:pPr>
            <w:r w:rsidRPr="00D258AA">
              <w:rPr>
                <w:rFonts w:hint="eastAsia"/>
                <w:szCs w:val="21"/>
              </w:rPr>
              <w:t>偏离情况</w:t>
            </w:r>
          </w:p>
        </w:tc>
        <w:tc>
          <w:tcPr>
            <w:tcW w:w="1044" w:type="pct"/>
            <w:vAlign w:val="center"/>
          </w:tcPr>
          <w:p w14:paraId="70D644D9" w14:textId="77777777" w:rsidR="002437ED" w:rsidRPr="00D258AA" w:rsidRDefault="002437ED" w:rsidP="00880FC7">
            <w:pPr>
              <w:jc w:val="center"/>
              <w:rPr>
                <w:szCs w:val="21"/>
              </w:rPr>
            </w:pPr>
            <w:r w:rsidRPr="00D258AA">
              <w:rPr>
                <w:szCs w:val="21"/>
              </w:rPr>
              <w:t>说明（若有偏离，填写原因，可另附详细说明文件）</w:t>
            </w:r>
          </w:p>
        </w:tc>
      </w:tr>
      <w:tr w:rsidR="002437ED" w:rsidRPr="00D258AA" w14:paraId="2E8E7F33" w14:textId="77777777" w:rsidTr="00880FC7">
        <w:tc>
          <w:tcPr>
            <w:tcW w:w="321" w:type="pct"/>
          </w:tcPr>
          <w:p w14:paraId="40D05F80" w14:textId="77777777" w:rsidR="002437ED" w:rsidRPr="00D258AA" w:rsidRDefault="002437ED" w:rsidP="00880FC7">
            <w:pPr>
              <w:rPr>
                <w:szCs w:val="21"/>
              </w:rPr>
            </w:pPr>
          </w:p>
          <w:p w14:paraId="14EC8160" w14:textId="77777777" w:rsidR="002437ED" w:rsidRPr="00D258AA" w:rsidRDefault="002437ED" w:rsidP="00880FC7">
            <w:pPr>
              <w:rPr>
                <w:szCs w:val="21"/>
              </w:rPr>
            </w:pPr>
          </w:p>
        </w:tc>
        <w:tc>
          <w:tcPr>
            <w:tcW w:w="819" w:type="pct"/>
          </w:tcPr>
          <w:p w14:paraId="502C0B7A" w14:textId="77777777" w:rsidR="002437ED" w:rsidRPr="00D258AA" w:rsidRDefault="002437ED" w:rsidP="00880FC7">
            <w:pPr>
              <w:rPr>
                <w:szCs w:val="21"/>
              </w:rPr>
            </w:pPr>
          </w:p>
        </w:tc>
        <w:tc>
          <w:tcPr>
            <w:tcW w:w="1113" w:type="pct"/>
          </w:tcPr>
          <w:p w14:paraId="44C12BB9" w14:textId="77777777" w:rsidR="002437ED" w:rsidRPr="00D258AA" w:rsidRDefault="002437ED" w:rsidP="00880FC7">
            <w:pPr>
              <w:rPr>
                <w:szCs w:val="21"/>
              </w:rPr>
            </w:pPr>
          </w:p>
        </w:tc>
        <w:tc>
          <w:tcPr>
            <w:tcW w:w="994" w:type="pct"/>
          </w:tcPr>
          <w:p w14:paraId="41B74155" w14:textId="77777777" w:rsidR="002437ED" w:rsidRPr="00D258AA" w:rsidRDefault="002437ED" w:rsidP="00880FC7">
            <w:pPr>
              <w:rPr>
                <w:szCs w:val="21"/>
              </w:rPr>
            </w:pPr>
          </w:p>
        </w:tc>
        <w:tc>
          <w:tcPr>
            <w:tcW w:w="710" w:type="pct"/>
            <w:vAlign w:val="center"/>
          </w:tcPr>
          <w:p w14:paraId="2E522DA6" w14:textId="77777777" w:rsidR="002437ED" w:rsidRPr="00D258AA" w:rsidRDefault="002437ED" w:rsidP="00880FC7">
            <w:pPr>
              <w:rPr>
                <w:szCs w:val="21"/>
              </w:rPr>
            </w:pPr>
          </w:p>
        </w:tc>
        <w:tc>
          <w:tcPr>
            <w:tcW w:w="1044" w:type="pct"/>
          </w:tcPr>
          <w:p w14:paraId="21AE15FE" w14:textId="77777777" w:rsidR="002437ED" w:rsidRPr="00D258AA" w:rsidRDefault="002437ED" w:rsidP="00880FC7">
            <w:pPr>
              <w:rPr>
                <w:szCs w:val="21"/>
              </w:rPr>
            </w:pPr>
          </w:p>
        </w:tc>
      </w:tr>
      <w:tr w:rsidR="002437ED" w:rsidRPr="00D258AA" w14:paraId="4013D72D" w14:textId="77777777" w:rsidTr="00880FC7">
        <w:tc>
          <w:tcPr>
            <w:tcW w:w="321" w:type="pct"/>
          </w:tcPr>
          <w:p w14:paraId="2BB29DC5" w14:textId="77777777" w:rsidR="002437ED" w:rsidRPr="00D258AA" w:rsidRDefault="002437ED" w:rsidP="00880FC7">
            <w:pPr>
              <w:rPr>
                <w:szCs w:val="21"/>
              </w:rPr>
            </w:pPr>
          </w:p>
          <w:p w14:paraId="7E5B6B06" w14:textId="77777777" w:rsidR="002437ED" w:rsidRPr="00D258AA" w:rsidRDefault="002437ED" w:rsidP="00880FC7">
            <w:pPr>
              <w:rPr>
                <w:szCs w:val="21"/>
              </w:rPr>
            </w:pPr>
          </w:p>
        </w:tc>
        <w:tc>
          <w:tcPr>
            <w:tcW w:w="819" w:type="pct"/>
          </w:tcPr>
          <w:p w14:paraId="1425CAEE" w14:textId="77777777" w:rsidR="002437ED" w:rsidRPr="00D258AA" w:rsidRDefault="002437ED" w:rsidP="00880FC7">
            <w:pPr>
              <w:rPr>
                <w:szCs w:val="21"/>
              </w:rPr>
            </w:pPr>
          </w:p>
        </w:tc>
        <w:tc>
          <w:tcPr>
            <w:tcW w:w="1113" w:type="pct"/>
          </w:tcPr>
          <w:p w14:paraId="08E6C8C8" w14:textId="77777777" w:rsidR="002437ED" w:rsidRPr="00D258AA" w:rsidRDefault="002437ED" w:rsidP="00880FC7">
            <w:pPr>
              <w:rPr>
                <w:szCs w:val="21"/>
              </w:rPr>
            </w:pPr>
          </w:p>
        </w:tc>
        <w:tc>
          <w:tcPr>
            <w:tcW w:w="994" w:type="pct"/>
          </w:tcPr>
          <w:p w14:paraId="18B15C9A" w14:textId="77777777" w:rsidR="002437ED" w:rsidRPr="00D258AA" w:rsidRDefault="002437ED" w:rsidP="00880FC7">
            <w:pPr>
              <w:rPr>
                <w:szCs w:val="21"/>
              </w:rPr>
            </w:pPr>
          </w:p>
        </w:tc>
        <w:tc>
          <w:tcPr>
            <w:tcW w:w="710" w:type="pct"/>
            <w:vAlign w:val="center"/>
          </w:tcPr>
          <w:p w14:paraId="673A3F68" w14:textId="77777777" w:rsidR="002437ED" w:rsidRPr="00D258AA" w:rsidRDefault="002437ED" w:rsidP="00880FC7">
            <w:pPr>
              <w:rPr>
                <w:szCs w:val="21"/>
              </w:rPr>
            </w:pPr>
          </w:p>
        </w:tc>
        <w:tc>
          <w:tcPr>
            <w:tcW w:w="1044" w:type="pct"/>
          </w:tcPr>
          <w:p w14:paraId="409F7337" w14:textId="77777777" w:rsidR="002437ED" w:rsidRPr="00D258AA" w:rsidRDefault="002437ED" w:rsidP="00880FC7">
            <w:pPr>
              <w:rPr>
                <w:szCs w:val="21"/>
              </w:rPr>
            </w:pPr>
          </w:p>
        </w:tc>
      </w:tr>
      <w:tr w:rsidR="002437ED" w:rsidRPr="00D258AA" w14:paraId="2E89871E" w14:textId="77777777" w:rsidTr="00880FC7">
        <w:tc>
          <w:tcPr>
            <w:tcW w:w="321" w:type="pct"/>
          </w:tcPr>
          <w:p w14:paraId="5432BD27" w14:textId="77777777" w:rsidR="002437ED" w:rsidRPr="00D258AA" w:rsidRDefault="002437ED" w:rsidP="00880FC7">
            <w:pPr>
              <w:rPr>
                <w:szCs w:val="21"/>
              </w:rPr>
            </w:pPr>
          </w:p>
          <w:p w14:paraId="398F58E9" w14:textId="77777777" w:rsidR="002437ED" w:rsidRPr="00D258AA" w:rsidRDefault="002437ED" w:rsidP="00880FC7">
            <w:pPr>
              <w:rPr>
                <w:szCs w:val="21"/>
              </w:rPr>
            </w:pPr>
          </w:p>
        </w:tc>
        <w:tc>
          <w:tcPr>
            <w:tcW w:w="819" w:type="pct"/>
          </w:tcPr>
          <w:p w14:paraId="4B52B105" w14:textId="77777777" w:rsidR="002437ED" w:rsidRPr="00D258AA" w:rsidRDefault="002437ED" w:rsidP="00880FC7">
            <w:pPr>
              <w:rPr>
                <w:szCs w:val="21"/>
              </w:rPr>
            </w:pPr>
          </w:p>
        </w:tc>
        <w:tc>
          <w:tcPr>
            <w:tcW w:w="1113" w:type="pct"/>
          </w:tcPr>
          <w:p w14:paraId="3E5DE682" w14:textId="77777777" w:rsidR="002437ED" w:rsidRPr="00D258AA" w:rsidRDefault="002437ED" w:rsidP="00880FC7">
            <w:pPr>
              <w:rPr>
                <w:szCs w:val="21"/>
              </w:rPr>
            </w:pPr>
          </w:p>
        </w:tc>
        <w:tc>
          <w:tcPr>
            <w:tcW w:w="994" w:type="pct"/>
          </w:tcPr>
          <w:p w14:paraId="3360CCF6" w14:textId="77777777" w:rsidR="002437ED" w:rsidRPr="00D258AA" w:rsidRDefault="002437ED" w:rsidP="00880FC7">
            <w:pPr>
              <w:rPr>
                <w:szCs w:val="21"/>
              </w:rPr>
            </w:pPr>
          </w:p>
        </w:tc>
        <w:tc>
          <w:tcPr>
            <w:tcW w:w="710" w:type="pct"/>
            <w:vAlign w:val="center"/>
          </w:tcPr>
          <w:p w14:paraId="23A3DB00" w14:textId="77777777" w:rsidR="002437ED" w:rsidRPr="00D258AA" w:rsidRDefault="002437ED" w:rsidP="00880FC7">
            <w:pPr>
              <w:rPr>
                <w:szCs w:val="21"/>
              </w:rPr>
            </w:pPr>
          </w:p>
        </w:tc>
        <w:tc>
          <w:tcPr>
            <w:tcW w:w="1044" w:type="pct"/>
          </w:tcPr>
          <w:p w14:paraId="60155C79" w14:textId="77777777" w:rsidR="002437ED" w:rsidRPr="00D258AA" w:rsidRDefault="002437ED" w:rsidP="00880FC7">
            <w:pPr>
              <w:rPr>
                <w:szCs w:val="21"/>
              </w:rPr>
            </w:pPr>
          </w:p>
        </w:tc>
      </w:tr>
      <w:tr w:rsidR="002437ED" w:rsidRPr="00D258AA" w14:paraId="7C0AA61E" w14:textId="77777777" w:rsidTr="00880FC7">
        <w:tc>
          <w:tcPr>
            <w:tcW w:w="321" w:type="pct"/>
          </w:tcPr>
          <w:p w14:paraId="6D1158B8" w14:textId="77777777" w:rsidR="002437ED" w:rsidRPr="00D258AA" w:rsidRDefault="002437ED" w:rsidP="00880FC7">
            <w:pPr>
              <w:rPr>
                <w:szCs w:val="21"/>
              </w:rPr>
            </w:pPr>
          </w:p>
          <w:p w14:paraId="4D858E58" w14:textId="77777777" w:rsidR="002437ED" w:rsidRPr="00D258AA" w:rsidRDefault="002437ED" w:rsidP="00880FC7">
            <w:pPr>
              <w:rPr>
                <w:szCs w:val="21"/>
              </w:rPr>
            </w:pPr>
          </w:p>
        </w:tc>
        <w:tc>
          <w:tcPr>
            <w:tcW w:w="819" w:type="pct"/>
          </w:tcPr>
          <w:p w14:paraId="17B2976B" w14:textId="77777777" w:rsidR="002437ED" w:rsidRPr="00D258AA" w:rsidRDefault="002437ED" w:rsidP="00880FC7">
            <w:pPr>
              <w:rPr>
                <w:szCs w:val="21"/>
              </w:rPr>
            </w:pPr>
          </w:p>
        </w:tc>
        <w:tc>
          <w:tcPr>
            <w:tcW w:w="1113" w:type="pct"/>
          </w:tcPr>
          <w:p w14:paraId="3967A85B" w14:textId="77777777" w:rsidR="002437ED" w:rsidRPr="00D258AA" w:rsidRDefault="002437ED" w:rsidP="00880FC7">
            <w:pPr>
              <w:rPr>
                <w:szCs w:val="21"/>
              </w:rPr>
            </w:pPr>
          </w:p>
        </w:tc>
        <w:tc>
          <w:tcPr>
            <w:tcW w:w="994" w:type="pct"/>
          </w:tcPr>
          <w:p w14:paraId="58B285A5" w14:textId="77777777" w:rsidR="002437ED" w:rsidRPr="00D258AA" w:rsidRDefault="002437ED" w:rsidP="00880FC7">
            <w:pPr>
              <w:rPr>
                <w:szCs w:val="21"/>
              </w:rPr>
            </w:pPr>
          </w:p>
        </w:tc>
        <w:tc>
          <w:tcPr>
            <w:tcW w:w="710" w:type="pct"/>
            <w:vAlign w:val="center"/>
          </w:tcPr>
          <w:p w14:paraId="53BDFBEF" w14:textId="77777777" w:rsidR="002437ED" w:rsidRPr="00D258AA" w:rsidRDefault="002437ED" w:rsidP="00880FC7">
            <w:pPr>
              <w:rPr>
                <w:szCs w:val="21"/>
              </w:rPr>
            </w:pPr>
          </w:p>
        </w:tc>
        <w:tc>
          <w:tcPr>
            <w:tcW w:w="1044" w:type="pct"/>
          </w:tcPr>
          <w:p w14:paraId="3A76D65E" w14:textId="77777777" w:rsidR="002437ED" w:rsidRPr="00D258AA" w:rsidRDefault="002437ED" w:rsidP="00880FC7">
            <w:pPr>
              <w:rPr>
                <w:szCs w:val="21"/>
              </w:rPr>
            </w:pPr>
          </w:p>
        </w:tc>
      </w:tr>
      <w:tr w:rsidR="002437ED" w:rsidRPr="00D258AA" w14:paraId="107F27ED" w14:textId="77777777" w:rsidTr="00880FC7">
        <w:tc>
          <w:tcPr>
            <w:tcW w:w="321" w:type="pct"/>
          </w:tcPr>
          <w:p w14:paraId="3F93C229" w14:textId="77777777" w:rsidR="002437ED" w:rsidRPr="00D258AA" w:rsidRDefault="002437ED" w:rsidP="00880FC7">
            <w:pPr>
              <w:rPr>
                <w:szCs w:val="21"/>
              </w:rPr>
            </w:pPr>
          </w:p>
          <w:p w14:paraId="228C8313" w14:textId="77777777" w:rsidR="002437ED" w:rsidRPr="00D258AA" w:rsidRDefault="002437ED" w:rsidP="00880FC7">
            <w:pPr>
              <w:rPr>
                <w:szCs w:val="21"/>
              </w:rPr>
            </w:pPr>
          </w:p>
        </w:tc>
        <w:tc>
          <w:tcPr>
            <w:tcW w:w="819" w:type="pct"/>
          </w:tcPr>
          <w:p w14:paraId="038D4420" w14:textId="77777777" w:rsidR="002437ED" w:rsidRPr="00D258AA" w:rsidRDefault="002437ED" w:rsidP="00880FC7">
            <w:pPr>
              <w:rPr>
                <w:szCs w:val="21"/>
              </w:rPr>
            </w:pPr>
          </w:p>
        </w:tc>
        <w:tc>
          <w:tcPr>
            <w:tcW w:w="1113" w:type="pct"/>
          </w:tcPr>
          <w:p w14:paraId="5D7B3965" w14:textId="77777777" w:rsidR="002437ED" w:rsidRPr="00D258AA" w:rsidRDefault="002437ED" w:rsidP="00880FC7">
            <w:pPr>
              <w:rPr>
                <w:szCs w:val="21"/>
              </w:rPr>
            </w:pPr>
          </w:p>
        </w:tc>
        <w:tc>
          <w:tcPr>
            <w:tcW w:w="994" w:type="pct"/>
          </w:tcPr>
          <w:p w14:paraId="5B55B341" w14:textId="77777777" w:rsidR="002437ED" w:rsidRPr="00D258AA" w:rsidRDefault="002437ED" w:rsidP="00880FC7">
            <w:pPr>
              <w:rPr>
                <w:szCs w:val="21"/>
              </w:rPr>
            </w:pPr>
          </w:p>
        </w:tc>
        <w:tc>
          <w:tcPr>
            <w:tcW w:w="710" w:type="pct"/>
            <w:vAlign w:val="center"/>
          </w:tcPr>
          <w:p w14:paraId="01CA9D1C" w14:textId="77777777" w:rsidR="002437ED" w:rsidRPr="00D258AA" w:rsidRDefault="002437ED" w:rsidP="00880FC7">
            <w:pPr>
              <w:rPr>
                <w:szCs w:val="21"/>
              </w:rPr>
            </w:pPr>
          </w:p>
        </w:tc>
        <w:tc>
          <w:tcPr>
            <w:tcW w:w="1044" w:type="pct"/>
          </w:tcPr>
          <w:p w14:paraId="54F9DC24" w14:textId="77777777" w:rsidR="002437ED" w:rsidRPr="00D258AA" w:rsidRDefault="002437ED" w:rsidP="00880FC7">
            <w:pPr>
              <w:rPr>
                <w:szCs w:val="21"/>
              </w:rPr>
            </w:pPr>
          </w:p>
        </w:tc>
      </w:tr>
      <w:tr w:rsidR="002437ED" w:rsidRPr="00D258AA" w14:paraId="30369016" w14:textId="77777777" w:rsidTr="00880FC7">
        <w:tc>
          <w:tcPr>
            <w:tcW w:w="321" w:type="pct"/>
          </w:tcPr>
          <w:p w14:paraId="792B6737" w14:textId="77777777" w:rsidR="002437ED" w:rsidRPr="00D258AA" w:rsidRDefault="002437ED" w:rsidP="00880FC7">
            <w:pPr>
              <w:rPr>
                <w:szCs w:val="21"/>
              </w:rPr>
            </w:pPr>
          </w:p>
          <w:p w14:paraId="1123AB0F" w14:textId="77777777" w:rsidR="002437ED" w:rsidRPr="00D258AA" w:rsidRDefault="002437ED" w:rsidP="00880FC7">
            <w:pPr>
              <w:rPr>
                <w:szCs w:val="21"/>
              </w:rPr>
            </w:pPr>
          </w:p>
        </w:tc>
        <w:tc>
          <w:tcPr>
            <w:tcW w:w="819" w:type="pct"/>
          </w:tcPr>
          <w:p w14:paraId="20661E84" w14:textId="77777777" w:rsidR="002437ED" w:rsidRPr="00D258AA" w:rsidRDefault="002437ED" w:rsidP="00880FC7">
            <w:pPr>
              <w:rPr>
                <w:szCs w:val="21"/>
              </w:rPr>
            </w:pPr>
          </w:p>
        </w:tc>
        <w:tc>
          <w:tcPr>
            <w:tcW w:w="1113" w:type="pct"/>
          </w:tcPr>
          <w:p w14:paraId="08AD6D0C" w14:textId="77777777" w:rsidR="002437ED" w:rsidRPr="00D258AA" w:rsidRDefault="002437ED" w:rsidP="00880FC7">
            <w:pPr>
              <w:rPr>
                <w:szCs w:val="21"/>
              </w:rPr>
            </w:pPr>
          </w:p>
        </w:tc>
        <w:tc>
          <w:tcPr>
            <w:tcW w:w="994" w:type="pct"/>
          </w:tcPr>
          <w:p w14:paraId="003D1697" w14:textId="77777777" w:rsidR="002437ED" w:rsidRPr="00D258AA" w:rsidRDefault="002437ED" w:rsidP="00880FC7">
            <w:pPr>
              <w:rPr>
                <w:szCs w:val="21"/>
              </w:rPr>
            </w:pPr>
          </w:p>
        </w:tc>
        <w:tc>
          <w:tcPr>
            <w:tcW w:w="710" w:type="pct"/>
            <w:vAlign w:val="center"/>
          </w:tcPr>
          <w:p w14:paraId="42985F4B" w14:textId="77777777" w:rsidR="002437ED" w:rsidRPr="00D258AA" w:rsidRDefault="002437ED" w:rsidP="00880FC7">
            <w:pPr>
              <w:rPr>
                <w:szCs w:val="21"/>
              </w:rPr>
            </w:pPr>
          </w:p>
        </w:tc>
        <w:tc>
          <w:tcPr>
            <w:tcW w:w="1044" w:type="pct"/>
          </w:tcPr>
          <w:p w14:paraId="6A8CA22D" w14:textId="77777777" w:rsidR="002437ED" w:rsidRPr="00D258AA" w:rsidRDefault="002437ED" w:rsidP="00880FC7">
            <w:pPr>
              <w:rPr>
                <w:szCs w:val="21"/>
              </w:rPr>
            </w:pPr>
          </w:p>
        </w:tc>
      </w:tr>
      <w:tr w:rsidR="002437ED" w:rsidRPr="00D258AA" w14:paraId="2C1B3DF2" w14:textId="77777777" w:rsidTr="00880FC7">
        <w:tc>
          <w:tcPr>
            <w:tcW w:w="321" w:type="pct"/>
          </w:tcPr>
          <w:p w14:paraId="38425982" w14:textId="77777777" w:rsidR="002437ED" w:rsidRPr="00D258AA" w:rsidRDefault="002437ED" w:rsidP="00880FC7">
            <w:pPr>
              <w:rPr>
                <w:szCs w:val="21"/>
              </w:rPr>
            </w:pPr>
          </w:p>
          <w:p w14:paraId="6470AEEF" w14:textId="77777777" w:rsidR="002437ED" w:rsidRPr="00D258AA" w:rsidRDefault="002437ED" w:rsidP="00880FC7">
            <w:pPr>
              <w:rPr>
                <w:szCs w:val="21"/>
              </w:rPr>
            </w:pPr>
          </w:p>
        </w:tc>
        <w:tc>
          <w:tcPr>
            <w:tcW w:w="819" w:type="pct"/>
          </w:tcPr>
          <w:p w14:paraId="51F3F771" w14:textId="77777777" w:rsidR="002437ED" w:rsidRPr="00D258AA" w:rsidRDefault="002437ED" w:rsidP="00880FC7">
            <w:pPr>
              <w:rPr>
                <w:szCs w:val="21"/>
              </w:rPr>
            </w:pPr>
          </w:p>
        </w:tc>
        <w:tc>
          <w:tcPr>
            <w:tcW w:w="1113" w:type="pct"/>
          </w:tcPr>
          <w:p w14:paraId="1768841E" w14:textId="77777777" w:rsidR="002437ED" w:rsidRPr="00D258AA" w:rsidRDefault="002437ED" w:rsidP="00880FC7">
            <w:pPr>
              <w:rPr>
                <w:szCs w:val="21"/>
              </w:rPr>
            </w:pPr>
          </w:p>
        </w:tc>
        <w:tc>
          <w:tcPr>
            <w:tcW w:w="994" w:type="pct"/>
          </w:tcPr>
          <w:p w14:paraId="1FA1331D" w14:textId="77777777" w:rsidR="002437ED" w:rsidRPr="00D258AA" w:rsidRDefault="002437ED" w:rsidP="00880FC7">
            <w:pPr>
              <w:rPr>
                <w:szCs w:val="21"/>
              </w:rPr>
            </w:pPr>
          </w:p>
        </w:tc>
        <w:tc>
          <w:tcPr>
            <w:tcW w:w="710" w:type="pct"/>
            <w:vAlign w:val="center"/>
          </w:tcPr>
          <w:p w14:paraId="0632AC91" w14:textId="77777777" w:rsidR="002437ED" w:rsidRPr="00D258AA" w:rsidRDefault="002437ED" w:rsidP="00880FC7">
            <w:pPr>
              <w:rPr>
                <w:szCs w:val="21"/>
              </w:rPr>
            </w:pPr>
          </w:p>
        </w:tc>
        <w:tc>
          <w:tcPr>
            <w:tcW w:w="1044" w:type="pct"/>
          </w:tcPr>
          <w:p w14:paraId="6112DFA9" w14:textId="77777777" w:rsidR="002437ED" w:rsidRPr="00D258AA" w:rsidRDefault="002437ED" w:rsidP="00880FC7">
            <w:pPr>
              <w:rPr>
                <w:szCs w:val="21"/>
              </w:rPr>
            </w:pPr>
          </w:p>
        </w:tc>
      </w:tr>
    </w:tbl>
    <w:p w14:paraId="2C2447CE" w14:textId="77777777" w:rsidR="002437ED" w:rsidRPr="00D258AA" w:rsidRDefault="002437ED" w:rsidP="002437ED">
      <w:pPr>
        <w:spacing w:after="120"/>
        <w:rPr>
          <w:szCs w:val="21"/>
        </w:rPr>
      </w:pPr>
      <w:r w:rsidRPr="00D258AA">
        <w:rPr>
          <w:szCs w:val="21"/>
        </w:rPr>
        <w:t>注：</w:t>
      </w:r>
    </w:p>
    <w:p w14:paraId="06E369FA" w14:textId="77777777" w:rsidR="002437ED" w:rsidRPr="00D258AA" w:rsidRDefault="002437ED" w:rsidP="002437ED">
      <w:pPr>
        <w:pStyle w:val="af8"/>
        <w:numPr>
          <w:ilvl w:val="0"/>
          <w:numId w:val="30"/>
        </w:numPr>
        <w:spacing w:after="120"/>
        <w:ind w:left="420" w:firstLineChars="0"/>
        <w:rPr>
          <w:szCs w:val="21"/>
        </w:rPr>
      </w:pPr>
      <w:r w:rsidRPr="00D258AA">
        <w:rPr>
          <w:rFonts w:hint="eastAsia"/>
          <w:szCs w:val="21"/>
        </w:rPr>
        <w:t>若本表为空，则表示应答人“全部满足”采购方相应要求。</w:t>
      </w:r>
    </w:p>
    <w:p w14:paraId="5D6561E0" w14:textId="77777777" w:rsidR="002437ED" w:rsidRPr="00D258AA" w:rsidRDefault="002437ED" w:rsidP="002437ED">
      <w:pPr>
        <w:pStyle w:val="af8"/>
        <w:numPr>
          <w:ilvl w:val="0"/>
          <w:numId w:val="30"/>
        </w:numPr>
        <w:spacing w:after="120"/>
        <w:ind w:left="420" w:firstLineChars="0"/>
        <w:rPr>
          <w:b/>
          <w:szCs w:val="21"/>
        </w:rPr>
      </w:pPr>
      <w:r w:rsidRPr="00D258AA">
        <w:rPr>
          <w:rFonts w:hint="eastAsia"/>
          <w:b/>
          <w:szCs w:val="21"/>
        </w:rPr>
        <w:t>即使本表为空，也需在应答文件中提供。</w:t>
      </w:r>
    </w:p>
    <w:p w14:paraId="1568C836" w14:textId="77777777" w:rsidR="002437ED" w:rsidRPr="00D258AA" w:rsidRDefault="002437ED" w:rsidP="002437ED">
      <w:pPr>
        <w:pStyle w:val="af8"/>
        <w:numPr>
          <w:ilvl w:val="0"/>
          <w:numId w:val="30"/>
        </w:numPr>
        <w:spacing w:after="120"/>
        <w:ind w:firstLineChars="0"/>
        <w:rPr>
          <w:szCs w:val="21"/>
        </w:rPr>
      </w:pPr>
      <w:r w:rsidRPr="00D258AA">
        <w:rPr>
          <w:rFonts w:hint="eastAsia"/>
          <w:szCs w:val="21"/>
        </w:rPr>
        <w:t>若应答人在《商务条款偏离表》中应答“全部满足”，但有额外的负向附加解释或说明，视为对该条款的偏离。</w:t>
      </w:r>
    </w:p>
    <w:p w14:paraId="4F6475D7" w14:textId="77777777" w:rsidR="007A209B" w:rsidRPr="007A209B" w:rsidRDefault="007A209B" w:rsidP="007A209B">
      <w:pPr>
        <w:pStyle w:val="af8"/>
        <w:numPr>
          <w:ilvl w:val="0"/>
          <w:numId w:val="30"/>
        </w:numPr>
        <w:ind w:firstLineChars="0"/>
        <w:rPr>
          <w:szCs w:val="21"/>
        </w:rPr>
      </w:pPr>
      <w:r w:rsidRPr="007A209B">
        <w:rPr>
          <w:rFonts w:hint="eastAsia"/>
          <w:szCs w:val="21"/>
        </w:rPr>
        <w:t>如果“应答情况”为“不满足”或是“部分满足”，请在“比选文件的商务条款”列，列明“不满足”或是“部分满足”的“具体比选文件条款内容”（仅可增加行），同时在“应答文件的商务条款”列，列明“不满足”或是“部分满足”的“具体应答文件的偏离条款”。</w:t>
      </w:r>
    </w:p>
    <w:p w14:paraId="6CACDA5E" w14:textId="77777777" w:rsidR="002437ED" w:rsidRPr="007A209B" w:rsidRDefault="002437ED" w:rsidP="002437ED">
      <w:pPr>
        <w:widowControl/>
        <w:ind w:firstLineChars="1700" w:firstLine="3570"/>
        <w:rPr>
          <w:szCs w:val="21"/>
        </w:rPr>
      </w:pPr>
    </w:p>
    <w:p w14:paraId="3E424342" w14:textId="77777777" w:rsidR="002437ED" w:rsidRPr="00D258AA" w:rsidRDefault="002437ED" w:rsidP="002437ED">
      <w:pPr>
        <w:wordWrap w:val="0"/>
        <w:jc w:val="right"/>
        <w:rPr>
          <w:rFonts w:asciiTheme="minorEastAsia" w:eastAsiaTheme="minorEastAsia" w:hAnsiTheme="minorEastAsia"/>
          <w:szCs w:val="21"/>
        </w:rPr>
      </w:pPr>
      <w:bookmarkStart w:id="838" w:name="_Toc3979"/>
      <w:bookmarkStart w:id="839" w:name="_Toc517441652"/>
      <w:bookmarkStart w:id="840" w:name="_Toc11628"/>
      <w:bookmarkStart w:id="841" w:name="_Toc49240922"/>
      <w:bookmarkStart w:id="842" w:name="_Toc72516846"/>
      <w:bookmarkStart w:id="843" w:name="_Toc90278916"/>
      <w:r w:rsidRPr="00D258AA">
        <w:rPr>
          <w:rFonts w:asciiTheme="minorEastAsia" w:eastAsiaTheme="minorEastAsia" w:hAnsiTheme="minorEastAsia" w:hint="eastAsia"/>
          <w:szCs w:val="21"/>
        </w:rPr>
        <w:t>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hint="eastAsia"/>
          <w:szCs w:val="21"/>
        </w:rPr>
        <w:t xml:space="preserve"> </w:t>
      </w:r>
      <w:r w:rsidRPr="007A209B">
        <w:rPr>
          <w:rFonts w:ascii="微软雅黑" w:eastAsia="微软雅黑" w:hAnsi="微软雅黑"/>
          <w:b/>
          <w:bCs/>
          <w:szCs w:val="21"/>
        </w:rPr>
        <w:t>（盖</w:t>
      </w:r>
      <w:r w:rsidRPr="007A209B">
        <w:rPr>
          <w:rFonts w:ascii="微软雅黑" w:eastAsia="微软雅黑" w:hAnsi="微软雅黑" w:hint="eastAsia"/>
          <w:b/>
          <w:bCs/>
          <w:szCs w:val="21"/>
        </w:rPr>
        <w:t>单位</w:t>
      </w:r>
      <w:r w:rsidRPr="007A209B">
        <w:rPr>
          <w:rFonts w:ascii="微软雅黑" w:eastAsia="微软雅黑" w:hAnsi="微软雅黑"/>
          <w:b/>
          <w:bCs/>
          <w:szCs w:val="21"/>
        </w:rPr>
        <w:t>章）</w:t>
      </w:r>
      <w:r w:rsidRPr="00D258AA">
        <w:rPr>
          <w:rFonts w:asciiTheme="minorEastAsia" w:eastAsiaTheme="minorEastAsia" w:hAnsiTheme="minorEastAsia" w:hint="eastAsia"/>
          <w:sz w:val="22"/>
          <w:szCs w:val="22"/>
        </w:rPr>
        <w:t xml:space="preserve"> </w:t>
      </w:r>
      <w:r w:rsidRPr="00D258AA">
        <w:rPr>
          <w:rFonts w:asciiTheme="minorEastAsia" w:eastAsiaTheme="minorEastAsia" w:hAnsiTheme="minorEastAsia" w:hint="eastAsia"/>
          <w:szCs w:val="21"/>
        </w:rPr>
        <w:t xml:space="preserve"> </w:t>
      </w:r>
    </w:p>
    <w:p w14:paraId="0F1AFF3D" w14:textId="77777777" w:rsidR="002437ED" w:rsidRPr="00D258AA" w:rsidRDefault="002437ED" w:rsidP="002437ED">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7A209B">
        <w:rPr>
          <w:rFonts w:ascii="微软雅黑" w:eastAsia="微软雅黑" w:hAnsi="微软雅黑" w:hint="eastAsia"/>
          <w:b/>
          <w:bCs/>
          <w:szCs w:val="21"/>
        </w:rPr>
        <w:t>（签字）</w:t>
      </w:r>
      <w:r w:rsidRPr="00D258AA">
        <w:rPr>
          <w:rFonts w:ascii="微软雅黑" w:eastAsia="微软雅黑" w:hAnsi="微软雅黑" w:hint="eastAsia"/>
          <w:szCs w:val="21"/>
        </w:rPr>
        <w:t xml:space="preserve"> </w:t>
      </w:r>
    </w:p>
    <w:p w14:paraId="19BE8CD9" w14:textId="77777777" w:rsidR="002437ED" w:rsidRPr="00D258AA" w:rsidRDefault="002437ED" w:rsidP="002437ED">
      <w:pPr>
        <w:ind w:right="420" w:firstLineChars="2100" w:firstLine="4410"/>
        <w:rPr>
          <w:rFonts w:asciiTheme="minorEastAsia" w:eastAsiaTheme="minorEastAsia" w:hAnsiTheme="minorEastAsia"/>
          <w:szCs w:val="21"/>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p>
    <w:p w14:paraId="3E2E1176" w14:textId="2CBCB691" w:rsidR="002437ED" w:rsidRPr="00D258AA" w:rsidRDefault="002437ED" w:rsidP="002437ED">
      <w:pPr>
        <w:pStyle w:val="30"/>
      </w:pPr>
      <w:bookmarkStart w:id="844" w:name="_Toc91753491"/>
      <w:bookmarkStart w:id="845" w:name="_Toc98239973"/>
      <w:r w:rsidRPr="00D258AA">
        <w:rPr>
          <w:rFonts w:hint="eastAsia"/>
        </w:rPr>
        <w:lastRenderedPageBreak/>
        <w:t>6.2.1</w:t>
      </w:r>
      <w:r w:rsidR="00945BC9">
        <w:t>2</w:t>
      </w:r>
      <w:r w:rsidRPr="00D258AA">
        <w:rPr>
          <w:rFonts w:hint="eastAsia"/>
        </w:rPr>
        <w:t xml:space="preserve"> “应答人资格要求”应答承诺书</w:t>
      </w:r>
      <w:bookmarkEnd w:id="838"/>
      <w:bookmarkEnd w:id="839"/>
      <w:bookmarkEnd w:id="840"/>
      <w:bookmarkEnd w:id="841"/>
      <w:bookmarkEnd w:id="842"/>
      <w:bookmarkEnd w:id="843"/>
      <w:bookmarkEnd w:id="844"/>
      <w:bookmarkEnd w:id="845"/>
    </w:p>
    <w:p w14:paraId="0860B14A" w14:textId="77777777" w:rsidR="002437ED" w:rsidRPr="00D258AA" w:rsidRDefault="002437ED" w:rsidP="002437ED">
      <w:pPr>
        <w:rPr>
          <w:rFonts w:ascii="宋体" w:hAnsi="宋体"/>
          <w:b/>
          <w:bCs/>
          <w:sz w:val="24"/>
        </w:rPr>
      </w:pPr>
    </w:p>
    <w:p w14:paraId="007E1A0F" w14:textId="77777777" w:rsidR="002437ED" w:rsidRPr="00D258AA" w:rsidRDefault="002437ED" w:rsidP="002437ED">
      <w:pPr>
        <w:jc w:val="center"/>
        <w:rPr>
          <w:rFonts w:ascii="宋体" w:hAnsi="宋体"/>
          <w:b/>
          <w:bCs/>
          <w:sz w:val="24"/>
        </w:rPr>
      </w:pPr>
      <w:r w:rsidRPr="00D258AA">
        <w:rPr>
          <w:rFonts w:ascii="宋体" w:hAnsi="宋体" w:hint="eastAsia"/>
          <w:b/>
          <w:bCs/>
          <w:sz w:val="24"/>
        </w:rPr>
        <w:t>“应答人资格要求”应答承诺书</w:t>
      </w:r>
    </w:p>
    <w:p w14:paraId="00BA7171" w14:textId="77777777" w:rsidR="002437ED" w:rsidRPr="00D258AA" w:rsidRDefault="002437ED" w:rsidP="002437ED">
      <w:pPr>
        <w:spacing w:line="400" w:lineRule="exact"/>
        <w:rPr>
          <w:rFonts w:ascii="宋体" w:hAnsi="宋体"/>
          <w:sz w:val="24"/>
        </w:rPr>
      </w:pPr>
      <w:bookmarkStart w:id="846" w:name="_Hlk505246980"/>
      <w:r w:rsidRPr="00D258AA">
        <w:rPr>
          <w:rFonts w:ascii="宋体" w:hAnsi="宋体" w:hint="eastAsia"/>
          <w:bCs/>
          <w:sz w:val="24"/>
        </w:rPr>
        <w:t>湖北中移通信技术工程有限公司</w:t>
      </w:r>
      <w:r w:rsidRPr="00D258AA">
        <w:rPr>
          <w:rFonts w:ascii="宋体" w:hAnsi="宋体"/>
          <w:sz w:val="24"/>
        </w:rPr>
        <w:t>：</w:t>
      </w:r>
    </w:p>
    <w:bookmarkEnd w:id="846"/>
    <w:p w14:paraId="0B9EB42D" w14:textId="77777777" w:rsidR="002437ED" w:rsidRPr="00D258AA" w:rsidRDefault="002437ED" w:rsidP="002437ED">
      <w:pPr>
        <w:spacing w:line="400" w:lineRule="exact"/>
        <w:ind w:firstLineChars="200" w:firstLine="480"/>
        <w:rPr>
          <w:rFonts w:ascii="宋体" w:hAnsi="宋体"/>
          <w:b/>
          <w:sz w:val="24"/>
        </w:rPr>
      </w:pPr>
      <w:r w:rsidRPr="00D258AA">
        <w:rPr>
          <w:rFonts w:ascii="宋体" w:hAnsi="宋体"/>
          <w:sz w:val="24"/>
        </w:rPr>
        <w:t>我方递交的</w:t>
      </w:r>
      <w:r w:rsidRPr="00D258AA">
        <w:rPr>
          <w:rFonts w:ascii="宋体" w:hAnsi="宋体" w:hint="eastAsia"/>
          <w:sz w:val="24"/>
        </w:rPr>
        <w:t>应答</w:t>
      </w:r>
      <w:r w:rsidRPr="00D258AA">
        <w:rPr>
          <w:rFonts w:ascii="宋体" w:hAnsi="宋体"/>
          <w:sz w:val="24"/>
        </w:rPr>
        <w:t>文件及有关资料，用于你方（</w:t>
      </w:r>
      <w:r w:rsidRPr="00D258AA">
        <w:rPr>
          <w:rFonts w:ascii="宋体" w:hAnsi="宋体" w:hint="eastAsia"/>
          <w:sz w:val="24"/>
        </w:rPr>
        <w:t>采购</w:t>
      </w:r>
      <w:r w:rsidRPr="00D258AA">
        <w:rPr>
          <w:rFonts w:ascii="宋体" w:hAnsi="宋体"/>
          <w:sz w:val="24"/>
        </w:rPr>
        <w:t>人）审查我方参加</w:t>
      </w:r>
      <w:r w:rsidRPr="00D258AA">
        <w:rPr>
          <w:rFonts w:ascii="宋体" w:hAnsi="宋体"/>
          <w:sz w:val="24"/>
          <w:u w:val="single"/>
        </w:rPr>
        <w:t xml:space="preserve">  （项目名称）  </w:t>
      </w:r>
      <w:r w:rsidRPr="00D258AA">
        <w:rPr>
          <w:rFonts w:ascii="宋体" w:hAnsi="宋体"/>
          <w:sz w:val="24"/>
        </w:rPr>
        <w:t>的</w:t>
      </w:r>
      <w:r w:rsidRPr="00D258AA">
        <w:rPr>
          <w:rFonts w:ascii="宋体" w:hAnsi="宋体" w:hint="eastAsia"/>
          <w:sz w:val="24"/>
        </w:rPr>
        <w:t>应答</w:t>
      </w:r>
      <w:r w:rsidRPr="00D258AA">
        <w:rPr>
          <w:rFonts w:ascii="宋体" w:hAnsi="宋体"/>
          <w:sz w:val="24"/>
        </w:rPr>
        <w:t>资格，</w:t>
      </w:r>
      <w:r w:rsidRPr="00D258AA">
        <w:rPr>
          <w:rFonts w:ascii="宋体" w:hAnsi="宋体"/>
          <w:b/>
          <w:sz w:val="24"/>
        </w:rPr>
        <w:t>我方承诺</w:t>
      </w:r>
      <w:r w:rsidRPr="00D258AA">
        <w:rPr>
          <w:rFonts w:ascii="宋体" w:hAnsi="宋体" w:hint="eastAsia"/>
          <w:b/>
          <w:sz w:val="24"/>
        </w:rPr>
        <w:t>满足</w:t>
      </w:r>
      <w:r w:rsidRPr="00D258AA">
        <w:rPr>
          <w:rFonts w:ascii="宋体" w:hAnsi="宋体"/>
          <w:b/>
          <w:sz w:val="24"/>
        </w:rPr>
        <w:t>下列</w:t>
      </w:r>
      <w:r w:rsidRPr="00D258AA">
        <w:rPr>
          <w:rFonts w:ascii="宋体" w:hAnsi="宋体" w:hint="eastAsia"/>
          <w:b/>
          <w:sz w:val="24"/>
        </w:rPr>
        <w:t>事项</w:t>
      </w:r>
      <w:r w:rsidRPr="00D258AA">
        <w:rPr>
          <w:rFonts w:ascii="宋体" w:hAnsi="宋体"/>
          <w:b/>
          <w:sz w:val="24"/>
        </w:rPr>
        <w:t>：</w:t>
      </w:r>
    </w:p>
    <w:p w14:paraId="6272E332" w14:textId="77777777" w:rsidR="002437ED" w:rsidRPr="00D258AA" w:rsidRDefault="002437ED" w:rsidP="002437ED">
      <w:pPr>
        <w:numPr>
          <w:ilvl w:val="0"/>
          <w:numId w:val="31"/>
        </w:numPr>
        <w:adjustRightInd w:val="0"/>
        <w:spacing w:line="400" w:lineRule="exact"/>
        <w:jc w:val="left"/>
        <w:textAlignment w:val="baseline"/>
        <w:rPr>
          <w:rFonts w:ascii="宋体" w:hAnsi="宋体"/>
          <w:sz w:val="24"/>
        </w:rPr>
      </w:pPr>
      <w:r w:rsidRPr="00D258AA">
        <w:rPr>
          <w:rFonts w:ascii="宋体" w:hAnsi="宋体"/>
          <w:sz w:val="24"/>
        </w:rPr>
        <w:t>我方</w:t>
      </w:r>
      <w:r w:rsidRPr="00D258AA">
        <w:rPr>
          <w:rFonts w:ascii="宋体" w:hAnsi="宋体" w:hint="eastAsia"/>
          <w:bCs/>
          <w:sz w:val="24"/>
        </w:rPr>
        <w:t>承诺在本项目中为</w:t>
      </w:r>
      <w:r w:rsidRPr="00D258AA">
        <w:rPr>
          <w:rFonts w:ascii="宋体" w:hAnsi="宋体" w:hint="eastAsia"/>
          <w:b/>
          <w:sz w:val="24"/>
        </w:rPr>
        <w:t>非联合体应答单位</w:t>
      </w:r>
      <w:r w:rsidRPr="00D258AA">
        <w:rPr>
          <w:rFonts w:ascii="宋体" w:hAnsi="宋体"/>
          <w:b/>
          <w:sz w:val="24"/>
        </w:rPr>
        <w:t>，不</w:t>
      </w:r>
      <w:r w:rsidRPr="00D258AA">
        <w:rPr>
          <w:rFonts w:ascii="宋体" w:hAnsi="宋体" w:hint="eastAsia"/>
          <w:b/>
          <w:sz w:val="24"/>
        </w:rPr>
        <w:t>出现转包或违法分包行为</w:t>
      </w:r>
      <w:r w:rsidRPr="00D258AA">
        <w:rPr>
          <w:rFonts w:ascii="宋体" w:hAnsi="宋体"/>
          <w:sz w:val="24"/>
        </w:rPr>
        <w:t>。</w:t>
      </w:r>
    </w:p>
    <w:p w14:paraId="6C82D33E" w14:textId="77777777" w:rsidR="002437ED" w:rsidRPr="00D258AA" w:rsidRDefault="002437ED" w:rsidP="002437ED">
      <w:pPr>
        <w:numPr>
          <w:ilvl w:val="0"/>
          <w:numId w:val="31"/>
        </w:numPr>
        <w:adjustRightInd w:val="0"/>
        <w:spacing w:line="400" w:lineRule="exact"/>
        <w:jc w:val="left"/>
        <w:textAlignment w:val="baseline"/>
        <w:rPr>
          <w:rFonts w:ascii="宋体" w:hAnsi="宋体"/>
          <w:sz w:val="24"/>
        </w:rPr>
      </w:pPr>
      <w:r w:rsidRPr="00D258AA">
        <w:rPr>
          <w:rFonts w:ascii="宋体" w:hAnsi="宋体" w:hint="eastAsia"/>
          <w:bCs/>
          <w:sz w:val="24"/>
        </w:rPr>
        <w:t>我方承诺不存在下列情形：</w:t>
      </w:r>
    </w:p>
    <w:p w14:paraId="71EEEFB3" w14:textId="77777777" w:rsidR="002437ED" w:rsidRPr="00D258AA" w:rsidRDefault="002437ED" w:rsidP="002437ED">
      <w:pPr>
        <w:adjustRightInd w:val="0"/>
        <w:spacing w:line="400" w:lineRule="exact"/>
        <w:ind w:left="900"/>
        <w:rPr>
          <w:rFonts w:ascii="宋体" w:hAnsi="宋体"/>
          <w:b/>
          <w:sz w:val="24"/>
        </w:rPr>
      </w:pPr>
      <w:r w:rsidRPr="00D258AA">
        <w:rPr>
          <w:rFonts w:ascii="宋体" w:hAnsi="宋体" w:hint="eastAsia"/>
          <w:b/>
          <w:sz w:val="24"/>
        </w:rPr>
        <w:t>（1）被责令停业或破产状态的；财产被重组、接管、查封、扣押或冻结的；</w:t>
      </w:r>
    </w:p>
    <w:p w14:paraId="766EA1BB" w14:textId="77777777" w:rsidR="002437ED" w:rsidRPr="00D258AA" w:rsidRDefault="002437ED" w:rsidP="002437ED">
      <w:pPr>
        <w:adjustRightInd w:val="0"/>
        <w:spacing w:line="400" w:lineRule="exact"/>
        <w:ind w:left="900"/>
        <w:rPr>
          <w:rFonts w:ascii="宋体" w:hAnsi="宋体"/>
          <w:b/>
          <w:sz w:val="24"/>
        </w:rPr>
      </w:pPr>
      <w:r w:rsidRPr="00D258AA">
        <w:rPr>
          <w:rFonts w:ascii="宋体" w:hAnsi="宋体" w:hint="eastAsia"/>
          <w:b/>
          <w:sz w:val="24"/>
        </w:rPr>
        <w:t>（2）被中国移动通信集团公司或中国移动通信集团湖北有限公司或者相关行政监督部门暂停或者取消应答资格的；</w:t>
      </w:r>
    </w:p>
    <w:p w14:paraId="0D3F7EF1" w14:textId="77777777" w:rsidR="002437ED" w:rsidRPr="00D258AA" w:rsidRDefault="002437ED" w:rsidP="002437ED">
      <w:pPr>
        <w:adjustRightInd w:val="0"/>
        <w:spacing w:line="400" w:lineRule="exact"/>
        <w:ind w:left="900"/>
        <w:rPr>
          <w:rFonts w:ascii="宋体" w:hAnsi="宋体"/>
          <w:b/>
          <w:sz w:val="24"/>
        </w:rPr>
      </w:pPr>
      <w:r w:rsidRPr="00D258AA">
        <w:rPr>
          <w:rFonts w:ascii="宋体" w:hAnsi="宋体" w:hint="eastAsia"/>
          <w:b/>
          <w:sz w:val="24"/>
        </w:rPr>
        <w:t>（3）在最近三年内被相关行政监督部门或被司法机关判定存在骗取中标或严重违约的；</w:t>
      </w:r>
    </w:p>
    <w:p w14:paraId="57F5AEB4" w14:textId="77777777" w:rsidR="002437ED" w:rsidRPr="00D258AA" w:rsidRDefault="002437ED" w:rsidP="002437ED">
      <w:pPr>
        <w:adjustRightInd w:val="0"/>
        <w:spacing w:line="400" w:lineRule="exact"/>
        <w:ind w:left="900"/>
        <w:rPr>
          <w:rFonts w:ascii="宋体" w:hAnsi="宋体"/>
          <w:b/>
          <w:sz w:val="24"/>
        </w:rPr>
      </w:pPr>
      <w:r w:rsidRPr="00D258AA">
        <w:rPr>
          <w:rFonts w:ascii="宋体" w:hAnsi="宋体" w:hint="eastAsia"/>
          <w:b/>
          <w:sz w:val="24"/>
        </w:rPr>
        <w:t>（4）在国家企业信用信息公示系统中列入严重违法失信企业名单的；</w:t>
      </w:r>
    </w:p>
    <w:p w14:paraId="073C105A" w14:textId="77777777" w:rsidR="002437ED" w:rsidRPr="00D258AA" w:rsidRDefault="002437ED" w:rsidP="002437ED">
      <w:pPr>
        <w:adjustRightInd w:val="0"/>
        <w:spacing w:line="400" w:lineRule="exact"/>
        <w:ind w:left="900"/>
        <w:rPr>
          <w:rFonts w:ascii="宋体" w:hAnsi="宋体"/>
          <w:b/>
          <w:sz w:val="24"/>
        </w:rPr>
      </w:pPr>
      <w:r w:rsidRPr="00D258AA">
        <w:rPr>
          <w:rFonts w:ascii="宋体" w:hAnsi="宋体" w:hint="eastAsia"/>
          <w:b/>
          <w:sz w:val="24"/>
        </w:rPr>
        <w:t>（5）应答文件中存在伪造或虚假资料的。</w:t>
      </w:r>
    </w:p>
    <w:p w14:paraId="264C01D2" w14:textId="77777777" w:rsidR="002437ED" w:rsidRPr="00D258AA" w:rsidRDefault="002437ED" w:rsidP="002437ED">
      <w:pPr>
        <w:numPr>
          <w:ilvl w:val="0"/>
          <w:numId w:val="31"/>
        </w:numPr>
        <w:adjustRightInd w:val="0"/>
        <w:spacing w:line="400" w:lineRule="exact"/>
        <w:ind w:left="426" w:firstLine="0"/>
        <w:jc w:val="left"/>
        <w:textAlignment w:val="baseline"/>
        <w:rPr>
          <w:rFonts w:ascii="宋体" w:hAnsi="宋体"/>
          <w:sz w:val="24"/>
        </w:rPr>
      </w:pPr>
      <w:r w:rsidRPr="00D258AA">
        <w:rPr>
          <w:rFonts w:ascii="宋体" w:hAnsi="宋体" w:hint="eastAsia"/>
          <w:b/>
          <w:bCs/>
          <w:sz w:val="24"/>
        </w:rPr>
        <w:t>我方承诺符合“单位负责人为同一人或者存在控股、管理关系、交叉持股等可能影响公平性的不同单位，不得同时参加同一标包或者未划分标包的同一项目应答”的供应商资格条件</w:t>
      </w:r>
      <w:r w:rsidRPr="00D258AA">
        <w:rPr>
          <w:rFonts w:ascii="宋体" w:hAnsi="宋体" w:hint="eastAsia"/>
          <w:sz w:val="24"/>
        </w:rPr>
        <w:t>。</w:t>
      </w:r>
    </w:p>
    <w:p w14:paraId="4CEEA6D0" w14:textId="77777777" w:rsidR="002437ED" w:rsidRPr="00D258AA" w:rsidRDefault="002437ED" w:rsidP="002437ED">
      <w:pPr>
        <w:numPr>
          <w:ilvl w:val="0"/>
          <w:numId w:val="31"/>
        </w:numPr>
        <w:adjustRightInd w:val="0"/>
        <w:spacing w:line="400" w:lineRule="exact"/>
        <w:jc w:val="left"/>
        <w:textAlignment w:val="baseline"/>
        <w:rPr>
          <w:rFonts w:ascii="宋体" w:hAnsi="宋体"/>
          <w:b/>
          <w:bCs/>
          <w:sz w:val="24"/>
        </w:rPr>
      </w:pPr>
      <w:r w:rsidRPr="00D258AA">
        <w:rPr>
          <w:rFonts w:ascii="宋体" w:hAnsi="宋体" w:hint="eastAsia"/>
          <w:b/>
          <w:bCs/>
          <w:sz w:val="24"/>
        </w:rPr>
        <w:t>我方承诺遵守《中国移动湖北公司供应商负面行为处理规则》。</w:t>
      </w:r>
    </w:p>
    <w:p w14:paraId="7A824503" w14:textId="77777777" w:rsidR="002437ED" w:rsidRPr="00D258AA" w:rsidRDefault="002437ED" w:rsidP="002437ED">
      <w:pPr>
        <w:numPr>
          <w:ilvl w:val="0"/>
          <w:numId w:val="31"/>
        </w:numPr>
        <w:adjustRightInd w:val="0"/>
        <w:spacing w:line="400" w:lineRule="exact"/>
        <w:jc w:val="left"/>
        <w:textAlignment w:val="baseline"/>
        <w:rPr>
          <w:rFonts w:ascii="宋体" w:hAnsi="宋体"/>
          <w:sz w:val="24"/>
        </w:rPr>
      </w:pPr>
      <w:r w:rsidRPr="00D258AA">
        <w:rPr>
          <w:rFonts w:ascii="宋体" w:hAnsi="宋体"/>
          <w:sz w:val="24"/>
        </w:rPr>
        <w:t>我方</w:t>
      </w:r>
      <w:r w:rsidRPr="00D258AA">
        <w:rPr>
          <w:rFonts w:ascii="宋体" w:hAnsi="宋体" w:hint="eastAsia"/>
          <w:sz w:val="24"/>
        </w:rPr>
        <w:t>承诺</w:t>
      </w:r>
      <w:r w:rsidRPr="00D258AA">
        <w:rPr>
          <w:rFonts w:ascii="宋体" w:hAnsi="宋体"/>
          <w:sz w:val="24"/>
        </w:rPr>
        <w:t>满足</w:t>
      </w:r>
      <w:r w:rsidRPr="00D258AA">
        <w:rPr>
          <w:rFonts w:ascii="宋体" w:hAnsi="宋体"/>
          <w:bCs/>
          <w:sz w:val="24"/>
        </w:rPr>
        <w:t>法律法规规定的其他必须符合的要求</w:t>
      </w:r>
      <w:r w:rsidRPr="00D258AA">
        <w:rPr>
          <w:rFonts w:ascii="宋体" w:hAnsi="宋体"/>
          <w:sz w:val="24"/>
        </w:rPr>
        <w:t>。</w:t>
      </w:r>
    </w:p>
    <w:p w14:paraId="729E80EB" w14:textId="77777777" w:rsidR="002437ED" w:rsidRPr="00D258AA" w:rsidRDefault="002437ED" w:rsidP="002437ED">
      <w:pPr>
        <w:spacing w:line="400" w:lineRule="exact"/>
        <w:ind w:firstLineChars="200" w:firstLine="480"/>
        <w:jc w:val="left"/>
        <w:rPr>
          <w:rFonts w:ascii="宋体" w:hAnsi="宋体"/>
          <w:sz w:val="24"/>
        </w:rPr>
      </w:pPr>
      <w:r w:rsidRPr="00D258AA">
        <w:rPr>
          <w:rFonts w:ascii="宋体" w:hAnsi="宋体"/>
          <w:sz w:val="24"/>
        </w:rPr>
        <w:t>若我方存在</w:t>
      </w:r>
      <w:r w:rsidRPr="00D258AA">
        <w:rPr>
          <w:rFonts w:ascii="宋体" w:hAnsi="宋体" w:hint="eastAsia"/>
          <w:sz w:val="24"/>
        </w:rPr>
        <w:t>不满足</w:t>
      </w:r>
      <w:r w:rsidRPr="00D258AA">
        <w:rPr>
          <w:rFonts w:ascii="宋体" w:hAnsi="宋体"/>
          <w:sz w:val="24"/>
        </w:rPr>
        <w:t>上述情形之一，</w:t>
      </w:r>
      <w:r w:rsidRPr="00D258AA">
        <w:rPr>
          <w:rFonts w:ascii="宋体" w:hAnsi="宋体" w:hint="eastAsia"/>
          <w:sz w:val="24"/>
        </w:rPr>
        <w:t>采购</w:t>
      </w:r>
      <w:r w:rsidRPr="00D258AA">
        <w:rPr>
          <w:rFonts w:ascii="宋体" w:hAnsi="宋体"/>
          <w:sz w:val="24"/>
        </w:rPr>
        <w:t>人有权取消我方</w:t>
      </w:r>
      <w:r w:rsidRPr="00D258AA">
        <w:rPr>
          <w:rFonts w:ascii="宋体" w:hAnsi="宋体" w:hint="eastAsia"/>
          <w:sz w:val="24"/>
        </w:rPr>
        <w:t>中选资格</w:t>
      </w:r>
      <w:r w:rsidRPr="00D258AA">
        <w:rPr>
          <w:rFonts w:ascii="宋体" w:hAnsi="宋体"/>
          <w:sz w:val="24"/>
        </w:rPr>
        <w:t>，由此造成的损失由我方自行承担！</w:t>
      </w:r>
    </w:p>
    <w:p w14:paraId="45C4A8E3" w14:textId="77777777" w:rsidR="002437ED" w:rsidRPr="00D258AA" w:rsidRDefault="002437ED" w:rsidP="002437ED">
      <w:pPr>
        <w:tabs>
          <w:tab w:val="left" w:pos="4320"/>
        </w:tabs>
        <w:adjustRightInd w:val="0"/>
        <w:snapToGrid w:val="0"/>
        <w:spacing w:line="400" w:lineRule="exact"/>
        <w:ind w:left="420" w:firstLineChars="200" w:firstLine="480"/>
        <w:rPr>
          <w:rFonts w:ascii="宋体" w:hAnsi="宋体"/>
          <w:sz w:val="24"/>
        </w:rPr>
      </w:pPr>
      <w:r w:rsidRPr="00D258AA">
        <w:rPr>
          <w:rFonts w:ascii="宋体" w:hAnsi="宋体"/>
          <w:sz w:val="24"/>
        </w:rPr>
        <w:t>特此承诺！</w:t>
      </w:r>
    </w:p>
    <w:p w14:paraId="248FED80" w14:textId="77777777" w:rsidR="002437ED" w:rsidRPr="00D258AA" w:rsidRDefault="002437ED" w:rsidP="002437ED">
      <w:pPr>
        <w:tabs>
          <w:tab w:val="left" w:pos="4320"/>
        </w:tabs>
        <w:adjustRightInd w:val="0"/>
        <w:snapToGrid w:val="0"/>
        <w:spacing w:line="400" w:lineRule="exact"/>
        <w:rPr>
          <w:rFonts w:ascii="宋体" w:hAnsi="宋体"/>
          <w:sz w:val="24"/>
        </w:rPr>
      </w:pPr>
    </w:p>
    <w:p w14:paraId="40970398" w14:textId="77777777" w:rsidR="002437ED" w:rsidRPr="00D258AA" w:rsidRDefault="002437ED" w:rsidP="002437ED">
      <w:pPr>
        <w:wordWrap w:val="0"/>
        <w:jc w:val="right"/>
        <w:rPr>
          <w:rFonts w:asciiTheme="minorEastAsia" w:eastAsiaTheme="minorEastAsia" w:hAnsiTheme="minorEastAsia"/>
          <w:szCs w:val="21"/>
        </w:rPr>
      </w:pPr>
      <w:r w:rsidRPr="00D258AA">
        <w:rPr>
          <w:rFonts w:asciiTheme="minorEastAsia" w:eastAsiaTheme="minorEastAsia" w:hAnsiTheme="minorEastAsia" w:hint="eastAsia"/>
          <w:szCs w:val="21"/>
        </w:rPr>
        <w:t>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hint="eastAsia"/>
          <w:szCs w:val="21"/>
        </w:rPr>
        <w:t xml:space="preserve"> </w:t>
      </w:r>
      <w:r w:rsidRPr="00DD06D5">
        <w:rPr>
          <w:rFonts w:ascii="微软雅黑" w:eastAsia="微软雅黑" w:hAnsi="微软雅黑"/>
          <w:b/>
          <w:bCs/>
          <w:szCs w:val="21"/>
        </w:rPr>
        <w:t>（盖</w:t>
      </w:r>
      <w:r w:rsidRPr="00DD06D5">
        <w:rPr>
          <w:rFonts w:ascii="微软雅黑" w:eastAsia="微软雅黑" w:hAnsi="微软雅黑" w:hint="eastAsia"/>
          <w:b/>
          <w:bCs/>
          <w:szCs w:val="21"/>
        </w:rPr>
        <w:t>单位</w:t>
      </w:r>
      <w:r w:rsidRPr="00DD06D5">
        <w:rPr>
          <w:rFonts w:ascii="微软雅黑" w:eastAsia="微软雅黑" w:hAnsi="微软雅黑"/>
          <w:b/>
          <w:bCs/>
          <w:szCs w:val="21"/>
        </w:rPr>
        <w:t>章）</w:t>
      </w:r>
      <w:r w:rsidRPr="00D258AA">
        <w:rPr>
          <w:rFonts w:asciiTheme="minorEastAsia" w:eastAsiaTheme="minorEastAsia" w:hAnsiTheme="minorEastAsia" w:hint="eastAsia"/>
          <w:sz w:val="22"/>
          <w:szCs w:val="22"/>
        </w:rPr>
        <w:t xml:space="preserve"> </w:t>
      </w:r>
      <w:r w:rsidRPr="00D258AA">
        <w:rPr>
          <w:rFonts w:asciiTheme="minorEastAsia" w:eastAsiaTheme="minorEastAsia" w:hAnsiTheme="minorEastAsia" w:hint="eastAsia"/>
          <w:szCs w:val="21"/>
        </w:rPr>
        <w:t xml:space="preserve"> </w:t>
      </w:r>
    </w:p>
    <w:p w14:paraId="7C71AB9E" w14:textId="77777777" w:rsidR="002437ED" w:rsidRPr="00D258AA" w:rsidRDefault="002437ED" w:rsidP="002437ED">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DD06D5">
        <w:rPr>
          <w:rFonts w:ascii="微软雅黑" w:eastAsia="微软雅黑" w:hAnsi="微软雅黑" w:hint="eastAsia"/>
          <w:b/>
          <w:bCs/>
          <w:szCs w:val="21"/>
        </w:rPr>
        <w:t xml:space="preserve">（签字） </w:t>
      </w:r>
    </w:p>
    <w:p w14:paraId="2FD1BE97" w14:textId="77777777" w:rsidR="002437ED" w:rsidRPr="00D258AA" w:rsidRDefault="002437ED" w:rsidP="002437ED">
      <w:pPr>
        <w:ind w:right="420" w:firstLineChars="2100" w:firstLine="4410"/>
        <w:rPr>
          <w:rFonts w:asciiTheme="minorEastAsia" w:eastAsiaTheme="minorEastAsia" w:hAnsiTheme="minorEastAsia"/>
          <w:szCs w:val="21"/>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p>
    <w:p w14:paraId="1C8979CE" w14:textId="77777777" w:rsidR="002437ED" w:rsidRPr="00D258AA" w:rsidRDefault="002437ED" w:rsidP="002437ED">
      <w:pPr>
        <w:widowControl/>
        <w:jc w:val="left"/>
        <w:rPr>
          <w:rFonts w:ascii="Arial" w:eastAsia="黑体" w:hAnsi="Arial"/>
          <w:bCs/>
          <w:sz w:val="28"/>
          <w:szCs w:val="32"/>
        </w:rPr>
      </w:pPr>
    </w:p>
    <w:p w14:paraId="61128A3B" w14:textId="77777777" w:rsidR="002437ED" w:rsidRPr="00D258AA" w:rsidRDefault="002437ED" w:rsidP="002437ED">
      <w:pPr>
        <w:widowControl/>
        <w:jc w:val="left"/>
        <w:rPr>
          <w:rFonts w:ascii="Arial" w:eastAsia="黑体" w:hAnsi="Arial"/>
          <w:bCs/>
          <w:sz w:val="28"/>
          <w:szCs w:val="32"/>
        </w:rPr>
      </w:pPr>
    </w:p>
    <w:p w14:paraId="1F4DF4B1" w14:textId="77777777" w:rsidR="002437ED" w:rsidRPr="00D258AA" w:rsidRDefault="002437ED" w:rsidP="002437ED">
      <w:pPr>
        <w:widowControl/>
        <w:jc w:val="left"/>
        <w:rPr>
          <w:rFonts w:ascii="Arial" w:eastAsia="黑体" w:hAnsi="Arial"/>
          <w:bCs/>
          <w:sz w:val="28"/>
          <w:szCs w:val="32"/>
        </w:rPr>
      </w:pPr>
    </w:p>
    <w:p w14:paraId="0CB0FC6D" w14:textId="77777777" w:rsidR="002437ED" w:rsidRPr="00D258AA" w:rsidRDefault="002437ED" w:rsidP="002437ED">
      <w:pPr>
        <w:widowControl/>
        <w:jc w:val="left"/>
        <w:rPr>
          <w:rFonts w:ascii="Arial" w:eastAsia="黑体" w:hAnsi="Arial"/>
          <w:bCs/>
          <w:sz w:val="28"/>
          <w:szCs w:val="32"/>
        </w:rPr>
      </w:pPr>
    </w:p>
    <w:p w14:paraId="7CD09811" w14:textId="77777777" w:rsidR="002437ED" w:rsidRPr="00D258AA" w:rsidRDefault="002437ED" w:rsidP="002437ED">
      <w:pPr>
        <w:widowControl/>
        <w:jc w:val="left"/>
        <w:rPr>
          <w:rFonts w:ascii="Arial" w:eastAsia="黑体" w:hAnsi="Arial"/>
          <w:bCs/>
          <w:sz w:val="28"/>
          <w:szCs w:val="32"/>
        </w:rPr>
      </w:pPr>
    </w:p>
    <w:p w14:paraId="6966C666" w14:textId="77777777" w:rsidR="002437ED" w:rsidRPr="00D258AA" w:rsidRDefault="002437ED" w:rsidP="002437ED">
      <w:pPr>
        <w:widowControl/>
        <w:jc w:val="left"/>
        <w:rPr>
          <w:rFonts w:ascii="Arial" w:eastAsia="黑体" w:hAnsi="Arial"/>
          <w:bCs/>
          <w:sz w:val="28"/>
          <w:szCs w:val="32"/>
        </w:rPr>
      </w:pPr>
    </w:p>
    <w:p w14:paraId="26D62B92" w14:textId="77777777" w:rsidR="002437ED" w:rsidRPr="00D258AA" w:rsidRDefault="002437ED" w:rsidP="002437ED">
      <w:pPr>
        <w:widowControl/>
        <w:jc w:val="left"/>
        <w:rPr>
          <w:rFonts w:ascii="Arial" w:eastAsia="黑体" w:hAnsi="Arial"/>
          <w:bCs/>
          <w:sz w:val="28"/>
          <w:szCs w:val="32"/>
        </w:rPr>
      </w:pPr>
    </w:p>
    <w:p w14:paraId="015244D4" w14:textId="77777777" w:rsidR="002437ED" w:rsidRPr="00D258AA" w:rsidRDefault="002437ED" w:rsidP="002437ED">
      <w:pPr>
        <w:pStyle w:val="30"/>
        <w:sectPr w:rsidR="002437ED" w:rsidRPr="00D258AA">
          <w:pgSz w:w="11906" w:h="16838"/>
          <w:pgMar w:top="1440" w:right="1701" w:bottom="1440" w:left="1701" w:header="851" w:footer="992" w:gutter="0"/>
          <w:cols w:space="425"/>
          <w:titlePg/>
          <w:docGrid w:type="lines" w:linePitch="380"/>
        </w:sectPr>
      </w:pPr>
      <w:bookmarkStart w:id="847" w:name="_Toc72516849"/>
      <w:bookmarkStart w:id="848" w:name="_Toc90278917"/>
    </w:p>
    <w:p w14:paraId="4C2722C0" w14:textId="5E220CFE" w:rsidR="002437ED" w:rsidRPr="00D258AA" w:rsidRDefault="002437ED" w:rsidP="002437ED">
      <w:pPr>
        <w:pStyle w:val="30"/>
      </w:pPr>
      <w:bookmarkStart w:id="849" w:name="_Toc91753492"/>
      <w:bookmarkStart w:id="850" w:name="_Toc98239974"/>
      <w:r w:rsidRPr="00D258AA">
        <w:rPr>
          <w:rFonts w:hint="eastAsia"/>
        </w:rPr>
        <w:lastRenderedPageBreak/>
        <w:t>6.2.1</w:t>
      </w:r>
      <w:r w:rsidR="00DD06D5">
        <w:t>3</w:t>
      </w:r>
      <w:r w:rsidRPr="00D258AA">
        <w:rPr>
          <w:rFonts w:hint="eastAsia"/>
        </w:rPr>
        <w:t xml:space="preserve"> 星号项★关键条款</w:t>
      </w:r>
      <w:bookmarkEnd w:id="849"/>
      <w:bookmarkEnd w:id="850"/>
    </w:p>
    <w:p w14:paraId="27315751" w14:textId="77777777" w:rsidR="00E95362" w:rsidRDefault="00E95362" w:rsidP="00E95362">
      <w:pPr>
        <w:widowControl/>
        <w:jc w:val="left"/>
        <w:rPr>
          <w:b/>
          <w:bCs/>
          <w:color w:val="FF0000"/>
          <w:sz w:val="28"/>
          <w:szCs w:val="28"/>
        </w:rPr>
      </w:pPr>
    </w:p>
    <w:p w14:paraId="7040AE99" w14:textId="77777777" w:rsidR="002309E9" w:rsidRPr="00D5338D" w:rsidRDefault="002309E9" w:rsidP="002309E9">
      <w:pPr>
        <w:spacing w:line="460" w:lineRule="atLeast"/>
        <w:rPr>
          <w:rFonts w:ascii="宋体" w:hAnsi="宋体"/>
          <w:b/>
          <w:bCs/>
          <w:color w:val="FF0000"/>
          <w:sz w:val="28"/>
          <w:szCs w:val="28"/>
        </w:rPr>
      </w:pPr>
      <w:r w:rsidRPr="004D069E">
        <w:rPr>
          <w:rFonts w:ascii="宋体" w:hAnsi="宋体" w:hint="eastAsia"/>
          <w:b/>
          <w:bCs/>
          <w:color w:val="FF0000"/>
          <w:sz w:val="28"/>
          <w:szCs w:val="28"/>
        </w:rPr>
        <w:t>星号项</w:t>
      </w:r>
      <w:r w:rsidRPr="00D5338D">
        <w:rPr>
          <w:rFonts w:ascii="宋体" w:hAnsi="宋体" w:hint="eastAsia"/>
          <w:b/>
          <w:bCs/>
          <w:color w:val="FF0000"/>
          <w:sz w:val="28"/>
          <w:szCs w:val="28"/>
        </w:rPr>
        <w:t>★</w:t>
      </w:r>
      <w:r>
        <w:rPr>
          <w:rFonts w:ascii="宋体" w:hAnsi="宋体" w:hint="eastAsia"/>
          <w:b/>
          <w:bCs/>
          <w:color w:val="FF0000"/>
          <w:sz w:val="28"/>
          <w:szCs w:val="28"/>
        </w:rPr>
        <w:t>关键条款</w:t>
      </w:r>
      <w:r w:rsidRPr="00D5338D">
        <w:rPr>
          <w:rFonts w:ascii="宋体" w:hAnsi="宋体" w:hint="eastAsia"/>
          <w:b/>
          <w:bCs/>
          <w:color w:val="FF0000"/>
          <w:sz w:val="28"/>
          <w:szCs w:val="28"/>
        </w:rPr>
        <w:t>为初步评审否决条款，未按要求提供</w:t>
      </w:r>
      <w:r>
        <w:rPr>
          <w:rFonts w:ascii="宋体" w:hAnsi="宋体" w:hint="eastAsia"/>
          <w:b/>
          <w:bCs/>
          <w:color w:val="FF0000"/>
          <w:sz w:val="28"/>
          <w:szCs w:val="28"/>
        </w:rPr>
        <w:t>按无效应答</w:t>
      </w:r>
      <w:r w:rsidRPr="00D5338D">
        <w:rPr>
          <w:rFonts w:ascii="宋体" w:hAnsi="宋体" w:hint="eastAsia"/>
          <w:b/>
          <w:bCs/>
          <w:color w:val="FF0000"/>
          <w:sz w:val="28"/>
          <w:szCs w:val="28"/>
        </w:rPr>
        <w:t>处理。</w:t>
      </w:r>
    </w:p>
    <w:p w14:paraId="112C2F01" w14:textId="77777777" w:rsidR="002309E9" w:rsidRPr="002309E9" w:rsidRDefault="002309E9" w:rsidP="002309E9">
      <w:pPr>
        <w:spacing w:line="276" w:lineRule="auto"/>
        <w:rPr>
          <w:b/>
          <w:bCs/>
          <w:sz w:val="28"/>
          <w:szCs w:val="28"/>
        </w:rPr>
      </w:pPr>
    </w:p>
    <w:p w14:paraId="6E35408A" w14:textId="67140291" w:rsidR="002309E9" w:rsidRPr="00FD69FA" w:rsidRDefault="002309E9" w:rsidP="002309E9">
      <w:pPr>
        <w:spacing w:line="276" w:lineRule="auto"/>
        <w:rPr>
          <w:b/>
          <w:bCs/>
          <w:sz w:val="28"/>
          <w:szCs w:val="28"/>
        </w:rPr>
      </w:pPr>
      <w:r w:rsidRPr="00FD69FA">
        <w:rPr>
          <w:rFonts w:hint="eastAsia"/>
          <w:b/>
          <w:bCs/>
          <w:sz w:val="28"/>
          <w:szCs w:val="28"/>
        </w:rPr>
        <w:t>以下星号项★关键条款须提供承诺函：</w:t>
      </w:r>
    </w:p>
    <w:p w14:paraId="0DFBEBD5" w14:textId="16926D75" w:rsidR="00E95362" w:rsidRPr="002309E9" w:rsidRDefault="00E95362" w:rsidP="00E95362">
      <w:pPr>
        <w:widowControl/>
        <w:jc w:val="left"/>
        <w:rPr>
          <w:b/>
          <w:bCs/>
          <w:color w:val="FF0000"/>
          <w:sz w:val="28"/>
          <w:szCs w:val="28"/>
        </w:rPr>
      </w:pPr>
    </w:p>
    <w:p w14:paraId="34AFC77B" w14:textId="77777777" w:rsidR="002437ED" w:rsidRPr="00E95362" w:rsidRDefault="002437ED" w:rsidP="002437ED">
      <w:pPr>
        <w:spacing w:line="276" w:lineRule="auto"/>
        <w:ind w:firstLineChars="200" w:firstLine="562"/>
        <w:rPr>
          <w:b/>
          <w:bCs/>
          <w:sz w:val="28"/>
          <w:szCs w:val="28"/>
        </w:rPr>
      </w:pPr>
    </w:p>
    <w:p w14:paraId="56849BEA" w14:textId="77777777" w:rsidR="002437ED" w:rsidRPr="00D258AA" w:rsidRDefault="002437ED" w:rsidP="002437ED">
      <w:pPr>
        <w:spacing w:line="276" w:lineRule="auto"/>
        <w:ind w:firstLineChars="200" w:firstLine="562"/>
        <w:rPr>
          <w:b/>
          <w:bCs/>
          <w:sz w:val="28"/>
          <w:szCs w:val="28"/>
        </w:rPr>
      </w:pPr>
    </w:p>
    <w:p w14:paraId="385E3EDE" w14:textId="64287A56" w:rsidR="002437ED" w:rsidRPr="00D258AA" w:rsidRDefault="00E95362" w:rsidP="002437ED">
      <w:pPr>
        <w:pStyle w:val="a0"/>
        <w:spacing w:line="360" w:lineRule="auto"/>
        <w:jc w:val="center"/>
        <w:rPr>
          <w:rFonts w:asciiTheme="minorEastAsia" w:eastAsiaTheme="minorEastAsia" w:hAnsiTheme="minorEastAsia" w:cstheme="minorEastAsia"/>
          <w:b/>
          <w:bCs/>
          <w:kern w:val="2"/>
          <w:szCs w:val="36"/>
        </w:rPr>
      </w:pPr>
      <w:r w:rsidRPr="00E95362">
        <w:rPr>
          <w:rFonts w:asciiTheme="minorEastAsia" w:eastAsiaTheme="minorEastAsia" w:hAnsiTheme="minorEastAsia" w:cstheme="minorEastAsia" w:hint="eastAsia"/>
          <w:b/>
          <w:bCs/>
          <w:kern w:val="2"/>
          <w:szCs w:val="36"/>
        </w:rPr>
        <w:t>转运车辆</w:t>
      </w:r>
      <w:r w:rsidR="002437ED" w:rsidRPr="00D258AA">
        <w:rPr>
          <w:rFonts w:asciiTheme="minorEastAsia" w:eastAsiaTheme="minorEastAsia" w:hAnsiTheme="minorEastAsia" w:cstheme="minorEastAsia" w:hint="eastAsia"/>
          <w:b/>
          <w:bCs/>
          <w:kern w:val="2"/>
          <w:szCs w:val="36"/>
        </w:rPr>
        <w:t>服务承诺书</w:t>
      </w:r>
    </w:p>
    <w:p w14:paraId="129EA2D8" w14:textId="77777777" w:rsidR="002437ED" w:rsidRPr="00D258AA" w:rsidRDefault="002437ED" w:rsidP="002437ED">
      <w:pPr>
        <w:pStyle w:val="a0"/>
        <w:spacing w:line="360" w:lineRule="auto"/>
        <w:jc w:val="center"/>
        <w:rPr>
          <w:rFonts w:asciiTheme="minorEastAsia" w:eastAsiaTheme="minorEastAsia" w:hAnsiTheme="minorEastAsia" w:cstheme="minorEastAsia"/>
          <w:b/>
          <w:bCs/>
          <w:kern w:val="2"/>
          <w:szCs w:val="36"/>
        </w:rPr>
      </w:pPr>
    </w:p>
    <w:p w14:paraId="6AD9E3ED" w14:textId="77777777" w:rsidR="002437ED" w:rsidRPr="00D258AA" w:rsidRDefault="002437ED" w:rsidP="002437ED">
      <w:pPr>
        <w:spacing w:line="480" w:lineRule="exact"/>
        <w:ind w:firstLineChars="50" w:firstLine="110"/>
        <w:jc w:val="left"/>
        <w:rPr>
          <w:rFonts w:asciiTheme="minorEastAsia" w:eastAsiaTheme="minorEastAsia" w:hAnsiTheme="minorEastAsia" w:cstheme="minorEastAsia"/>
          <w:b/>
          <w:bCs/>
          <w:sz w:val="22"/>
          <w:szCs w:val="28"/>
        </w:rPr>
      </w:pPr>
      <w:r w:rsidRPr="00D258AA">
        <w:rPr>
          <w:rFonts w:asciiTheme="minorEastAsia" w:eastAsiaTheme="minorEastAsia" w:hAnsiTheme="minorEastAsia" w:cstheme="minorEastAsia" w:hint="eastAsia"/>
          <w:b/>
          <w:bCs/>
          <w:sz w:val="22"/>
          <w:szCs w:val="28"/>
        </w:rPr>
        <w:t>湖北中移通信技术工程有限公司：</w:t>
      </w:r>
    </w:p>
    <w:p w14:paraId="4409E26D" w14:textId="77777777" w:rsidR="002437ED" w:rsidRPr="00D258AA" w:rsidRDefault="002437ED" w:rsidP="002437ED">
      <w:pPr>
        <w:spacing w:line="480" w:lineRule="exact"/>
        <w:ind w:firstLineChars="50" w:firstLine="110"/>
        <w:jc w:val="left"/>
        <w:rPr>
          <w:rFonts w:asciiTheme="minorEastAsia" w:eastAsiaTheme="minorEastAsia" w:hAnsiTheme="minorEastAsia" w:cstheme="minorEastAsia"/>
          <w:sz w:val="22"/>
          <w:szCs w:val="28"/>
        </w:rPr>
      </w:pPr>
    </w:p>
    <w:p w14:paraId="4A4035A8" w14:textId="14019E6A" w:rsidR="002437ED" w:rsidRPr="00D258AA" w:rsidRDefault="002437ED" w:rsidP="002437ED">
      <w:pPr>
        <w:spacing w:line="480" w:lineRule="exact"/>
        <w:ind w:firstLineChars="200" w:firstLine="440"/>
        <w:jc w:val="left"/>
        <w:rPr>
          <w:rFonts w:asciiTheme="minorEastAsia" w:eastAsiaTheme="minorEastAsia" w:hAnsiTheme="minorEastAsia" w:cstheme="minorEastAsia"/>
          <w:sz w:val="22"/>
          <w:szCs w:val="28"/>
        </w:rPr>
      </w:pPr>
      <w:r w:rsidRPr="00D258AA">
        <w:rPr>
          <w:rFonts w:asciiTheme="minorEastAsia" w:eastAsiaTheme="minorEastAsia" w:hAnsiTheme="minorEastAsia" w:cstheme="minorEastAsia" w:hint="eastAsia"/>
          <w:sz w:val="22"/>
          <w:szCs w:val="28"/>
        </w:rPr>
        <w:t>我公司为贵公司代理的</w:t>
      </w:r>
      <w:r w:rsidRPr="00D258AA">
        <w:rPr>
          <w:rFonts w:asciiTheme="minorEastAsia" w:eastAsiaTheme="minorEastAsia" w:hAnsiTheme="minorEastAsia" w:cstheme="minorEastAsia" w:hint="eastAsia"/>
          <w:b/>
          <w:bCs/>
          <w:sz w:val="22"/>
          <w:szCs w:val="28"/>
          <w:u w:val="single"/>
        </w:rPr>
        <w:t xml:space="preserve">         （项目名称）</w:t>
      </w:r>
      <w:r w:rsidRPr="00D258AA">
        <w:rPr>
          <w:rFonts w:asciiTheme="minorEastAsia" w:eastAsiaTheme="minorEastAsia" w:hAnsiTheme="minorEastAsia" w:cstheme="minorEastAsia" w:hint="eastAsia"/>
          <w:sz w:val="22"/>
          <w:szCs w:val="28"/>
        </w:rPr>
        <w:t>比选项目的应答人。我方承诺，</w:t>
      </w:r>
      <w:r w:rsidR="00DD06D5" w:rsidRPr="00DD06D5">
        <w:rPr>
          <w:rFonts w:asciiTheme="minorEastAsia" w:eastAsiaTheme="minorEastAsia" w:hAnsiTheme="minorEastAsia" w:cstheme="minorEastAsia" w:hint="eastAsia"/>
          <w:sz w:val="22"/>
          <w:szCs w:val="28"/>
        </w:rPr>
        <w:t>如实提供所应答的车辆，且均为本项目所用。</w:t>
      </w:r>
    </w:p>
    <w:p w14:paraId="1C574181" w14:textId="77777777" w:rsidR="002437ED" w:rsidRPr="00D258AA" w:rsidRDefault="002437ED" w:rsidP="002437ED">
      <w:pPr>
        <w:spacing w:line="480" w:lineRule="exact"/>
        <w:ind w:firstLineChars="200" w:firstLine="440"/>
        <w:jc w:val="left"/>
        <w:rPr>
          <w:rFonts w:asciiTheme="minorEastAsia" w:eastAsiaTheme="minorEastAsia" w:hAnsiTheme="minorEastAsia" w:cstheme="minorEastAsia"/>
          <w:sz w:val="22"/>
          <w:szCs w:val="28"/>
        </w:rPr>
      </w:pPr>
    </w:p>
    <w:p w14:paraId="5A78B2AD" w14:textId="77777777" w:rsidR="002437ED" w:rsidRPr="00D258AA" w:rsidRDefault="002437ED" w:rsidP="002437ED">
      <w:pPr>
        <w:spacing w:line="480" w:lineRule="exact"/>
        <w:ind w:firstLineChars="50" w:firstLine="110"/>
        <w:jc w:val="left"/>
        <w:rPr>
          <w:rFonts w:asciiTheme="minorEastAsia" w:eastAsiaTheme="minorEastAsia" w:hAnsiTheme="minorEastAsia" w:cstheme="minorEastAsia"/>
          <w:sz w:val="22"/>
          <w:szCs w:val="28"/>
        </w:rPr>
      </w:pPr>
      <w:r w:rsidRPr="00D258AA">
        <w:rPr>
          <w:rFonts w:asciiTheme="minorEastAsia" w:eastAsiaTheme="minorEastAsia" w:hAnsiTheme="minorEastAsia" w:cstheme="minorEastAsia" w:hint="eastAsia"/>
          <w:sz w:val="22"/>
          <w:szCs w:val="28"/>
        </w:rPr>
        <w:t>特此承诺！</w:t>
      </w:r>
    </w:p>
    <w:p w14:paraId="636B7541" w14:textId="77777777" w:rsidR="002437ED" w:rsidRPr="00D258AA" w:rsidRDefault="002437ED" w:rsidP="002437ED">
      <w:pPr>
        <w:spacing w:line="480" w:lineRule="exact"/>
        <w:ind w:firstLineChars="50" w:firstLine="110"/>
        <w:jc w:val="left"/>
        <w:rPr>
          <w:rFonts w:asciiTheme="minorEastAsia" w:eastAsiaTheme="minorEastAsia" w:hAnsiTheme="minorEastAsia" w:cstheme="minorEastAsia"/>
          <w:sz w:val="22"/>
          <w:szCs w:val="28"/>
        </w:rPr>
      </w:pPr>
    </w:p>
    <w:p w14:paraId="2C7E39B9" w14:textId="77777777" w:rsidR="002437ED" w:rsidRPr="00D258AA" w:rsidRDefault="002437ED" w:rsidP="002437ED">
      <w:pPr>
        <w:wordWrap w:val="0"/>
        <w:jc w:val="right"/>
        <w:rPr>
          <w:rFonts w:asciiTheme="minorEastAsia" w:eastAsiaTheme="minorEastAsia" w:hAnsiTheme="minorEastAsia"/>
          <w:szCs w:val="21"/>
        </w:rPr>
      </w:pPr>
      <w:r w:rsidRPr="00D258AA">
        <w:rPr>
          <w:rFonts w:asciiTheme="minorEastAsia" w:eastAsiaTheme="minorEastAsia" w:hAnsiTheme="minorEastAsia" w:hint="eastAsia"/>
          <w:sz w:val="22"/>
          <w:szCs w:val="22"/>
        </w:rPr>
        <w:t xml:space="preserve"> </w:t>
      </w:r>
      <w:r w:rsidRPr="00D258AA">
        <w:rPr>
          <w:rFonts w:asciiTheme="minorEastAsia" w:eastAsiaTheme="minorEastAsia" w:hAnsiTheme="minorEastAsia" w:hint="eastAsia"/>
          <w:szCs w:val="21"/>
        </w:rPr>
        <w:t>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hint="eastAsia"/>
          <w:szCs w:val="21"/>
        </w:rPr>
        <w:t xml:space="preserve"> </w:t>
      </w:r>
      <w:r w:rsidRPr="00E95362">
        <w:rPr>
          <w:rFonts w:ascii="微软雅黑" w:eastAsia="微软雅黑" w:hAnsi="微软雅黑"/>
          <w:b/>
          <w:bCs/>
          <w:szCs w:val="21"/>
        </w:rPr>
        <w:t>（盖</w:t>
      </w:r>
      <w:r w:rsidRPr="00E95362">
        <w:rPr>
          <w:rFonts w:ascii="微软雅黑" w:eastAsia="微软雅黑" w:hAnsi="微软雅黑" w:hint="eastAsia"/>
          <w:b/>
          <w:bCs/>
          <w:szCs w:val="21"/>
        </w:rPr>
        <w:t>单位</w:t>
      </w:r>
      <w:r w:rsidRPr="00E95362">
        <w:rPr>
          <w:rFonts w:ascii="微软雅黑" w:eastAsia="微软雅黑" w:hAnsi="微软雅黑"/>
          <w:b/>
          <w:bCs/>
          <w:szCs w:val="21"/>
        </w:rPr>
        <w:t>章）</w:t>
      </w:r>
      <w:r w:rsidRPr="00E95362">
        <w:rPr>
          <w:rFonts w:asciiTheme="minorEastAsia" w:eastAsiaTheme="minorEastAsia" w:hAnsiTheme="minorEastAsia" w:hint="eastAsia"/>
          <w:b/>
          <w:bCs/>
          <w:sz w:val="22"/>
          <w:szCs w:val="22"/>
        </w:rPr>
        <w:t xml:space="preserve"> </w:t>
      </w:r>
      <w:r w:rsidRPr="00D258AA">
        <w:rPr>
          <w:rFonts w:asciiTheme="minorEastAsia" w:eastAsiaTheme="minorEastAsia" w:hAnsiTheme="minorEastAsia" w:hint="eastAsia"/>
          <w:szCs w:val="21"/>
        </w:rPr>
        <w:t xml:space="preserve"> </w:t>
      </w:r>
    </w:p>
    <w:p w14:paraId="01793265" w14:textId="77777777" w:rsidR="002437ED" w:rsidRPr="00D258AA" w:rsidRDefault="002437ED" w:rsidP="002437ED">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E95362">
        <w:rPr>
          <w:rFonts w:ascii="微软雅黑" w:eastAsia="微软雅黑" w:hAnsi="微软雅黑" w:hint="eastAsia"/>
          <w:b/>
          <w:bCs/>
          <w:szCs w:val="21"/>
        </w:rPr>
        <w:t>（签字）</w:t>
      </w:r>
      <w:r w:rsidRPr="00D258AA">
        <w:rPr>
          <w:rFonts w:ascii="微软雅黑" w:eastAsia="微软雅黑" w:hAnsi="微软雅黑" w:hint="eastAsia"/>
          <w:szCs w:val="21"/>
        </w:rPr>
        <w:t xml:space="preserve"> </w:t>
      </w:r>
    </w:p>
    <w:p w14:paraId="218F0B69" w14:textId="77777777" w:rsidR="002437ED" w:rsidRPr="00D258AA" w:rsidRDefault="002437ED" w:rsidP="002437ED">
      <w:pPr>
        <w:ind w:right="420" w:firstLineChars="2100" w:firstLine="4410"/>
        <w:rPr>
          <w:rFonts w:asciiTheme="minorEastAsia" w:eastAsiaTheme="minorEastAsia" w:hAnsiTheme="minorEastAsia"/>
          <w:szCs w:val="21"/>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p>
    <w:p w14:paraId="07B56FE6" w14:textId="77777777" w:rsidR="002437ED" w:rsidRPr="00D258AA" w:rsidRDefault="002437ED" w:rsidP="002437ED">
      <w:pPr>
        <w:wordWrap w:val="0"/>
        <w:jc w:val="right"/>
        <w:sectPr w:rsidR="002437ED" w:rsidRPr="00D258AA">
          <w:pgSz w:w="11906" w:h="16838"/>
          <w:pgMar w:top="1440" w:right="1701" w:bottom="1440" w:left="1701" w:header="851" w:footer="992" w:gutter="0"/>
          <w:cols w:space="425"/>
          <w:titlePg/>
          <w:docGrid w:type="lines" w:linePitch="380"/>
        </w:sectPr>
      </w:pPr>
    </w:p>
    <w:p w14:paraId="569284BC" w14:textId="2D47F839" w:rsidR="002437ED" w:rsidRPr="00D258AA" w:rsidRDefault="002437ED" w:rsidP="002437ED">
      <w:pPr>
        <w:pStyle w:val="30"/>
      </w:pPr>
      <w:bookmarkStart w:id="851" w:name="_Toc91753493"/>
      <w:bookmarkStart w:id="852" w:name="_Toc98239975"/>
      <w:r w:rsidRPr="00D258AA">
        <w:rPr>
          <w:rFonts w:hint="eastAsia"/>
        </w:rPr>
        <w:lastRenderedPageBreak/>
        <w:t>6.2.1</w:t>
      </w:r>
      <w:r w:rsidR="00E75E87">
        <w:t>4</w:t>
      </w:r>
      <w:r w:rsidRPr="00D258AA">
        <w:rPr>
          <w:rFonts w:hint="eastAsia"/>
        </w:rPr>
        <w:t xml:space="preserve"> 企业认证</w:t>
      </w:r>
      <w:bookmarkEnd w:id="847"/>
      <w:bookmarkEnd w:id="848"/>
      <w:bookmarkEnd w:id="851"/>
      <w:bookmarkEnd w:id="852"/>
    </w:p>
    <w:p w14:paraId="4DFB0F01" w14:textId="77777777" w:rsidR="002437ED" w:rsidRPr="00D258AA" w:rsidRDefault="002437ED" w:rsidP="002437ED">
      <w:pPr>
        <w:pStyle w:val="a0"/>
      </w:pPr>
    </w:p>
    <w:p w14:paraId="337B6E55" w14:textId="69224606" w:rsidR="002437ED" w:rsidRPr="00D258AA" w:rsidRDefault="002437ED" w:rsidP="002437ED">
      <w:pPr>
        <w:widowControl/>
        <w:spacing w:line="360" w:lineRule="auto"/>
        <w:jc w:val="left"/>
        <w:rPr>
          <w:rFonts w:asciiTheme="minorEastAsia" w:eastAsiaTheme="minorEastAsia" w:hAnsiTheme="minorEastAsia" w:cstheme="minorEastAsia"/>
          <w:sz w:val="28"/>
          <w:szCs w:val="36"/>
        </w:rPr>
      </w:pPr>
      <w:r w:rsidRPr="00D258AA">
        <w:rPr>
          <w:rFonts w:asciiTheme="minorEastAsia" w:eastAsiaTheme="minorEastAsia" w:hAnsiTheme="minorEastAsia" w:cstheme="minorEastAsia" w:hint="eastAsia"/>
          <w:sz w:val="28"/>
          <w:szCs w:val="36"/>
        </w:rPr>
        <w:t>1.需提供</w:t>
      </w:r>
      <w:r w:rsidR="00E75E87" w:rsidRPr="00E75E87">
        <w:rPr>
          <w:rFonts w:asciiTheme="minorEastAsia" w:eastAsiaTheme="minorEastAsia" w:hAnsiTheme="minorEastAsia" w:cstheme="minorEastAsia" w:hint="eastAsia"/>
          <w:sz w:val="28"/>
          <w:szCs w:val="36"/>
        </w:rPr>
        <w:t>质量管理体系认证证书</w:t>
      </w:r>
      <w:r w:rsidRPr="00D258AA">
        <w:rPr>
          <w:rFonts w:asciiTheme="minorEastAsia" w:eastAsiaTheme="minorEastAsia" w:hAnsiTheme="minorEastAsia" w:cstheme="minorEastAsia" w:hint="eastAsia"/>
          <w:sz w:val="28"/>
          <w:szCs w:val="36"/>
        </w:rPr>
        <w:t>；</w:t>
      </w:r>
      <w:r w:rsidRPr="00D258AA">
        <w:rPr>
          <w:rFonts w:asciiTheme="minorEastAsia" w:eastAsiaTheme="minorEastAsia" w:hAnsiTheme="minorEastAsia" w:cstheme="minorEastAsia" w:hint="eastAsia"/>
          <w:sz w:val="28"/>
          <w:szCs w:val="36"/>
        </w:rPr>
        <w:br/>
        <w:t>2.需提供</w:t>
      </w:r>
      <w:r w:rsidR="00E75E87" w:rsidRPr="00E75E87">
        <w:rPr>
          <w:rFonts w:asciiTheme="minorEastAsia" w:eastAsiaTheme="minorEastAsia" w:hAnsiTheme="minorEastAsia" w:cstheme="minorEastAsia" w:hint="eastAsia"/>
          <w:sz w:val="28"/>
          <w:szCs w:val="36"/>
        </w:rPr>
        <w:t>环境管理体系认证证书</w:t>
      </w:r>
      <w:r w:rsidRPr="00D258AA">
        <w:rPr>
          <w:rFonts w:asciiTheme="minorEastAsia" w:eastAsiaTheme="minorEastAsia" w:hAnsiTheme="minorEastAsia" w:cstheme="minorEastAsia" w:hint="eastAsia"/>
          <w:sz w:val="28"/>
          <w:szCs w:val="36"/>
        </w:rPr>
        <w:t>；</w:t>
      </w:r>
      <w:r w:rsidRPr="00D258AA">
        <w:rPr>
          <w:rFonts w:asciiTheme="minorEastAsia" w:eastAsiaTheme="minorEastAsia" w:hAnsiTheme="minorEastAsia" w:cstheme="minorEastAsia" w:hint="eastAsia"/>
          <w:sz w:val="28"/>
          <w:szCs w:val="36"/>
        </w:rPr>
        <w:br/>
        <w:t>3.需提供</w:t>
      </w:r>
      <w:r w:rsidR="00E75E87" w:rsidRPr="00E75E87">
        <w:rPr>
          <w:rFonts w:asciiTheme="minorEastAsia" w:eastAsiaTheme="minorEastAsia" w:hAnsiTheme="minorEastAsia" w:cstheme="minorEastAsia" w:hint="eastAsia"/>
          <w:sz w:val="28"/>
          <w:szCs w:val="36"/>
        </w:rPr>
        <w:t>职业健康安全管理体系认证证书</w:t>
      </w:r>
      <w:r w:rsidR="008B3E63">
        <w:rPr>
          <w:rFonts w:asciiTheme="minorEastAsia" w:eastAsiaTheme="minorEastAsia" w:hAnsiTheme="minorEastAsia" w:cstheme="minorEastAsia" w:hint="eastAsia"/>
          <w:sz w:val="28"/>
          <w:szCs w:val="36"/>
        </w:rPr>
        <w:t>。</w:t>
      </w:r>
    </w:p>
    <w:p w14:paraId="21448BF9" w14:textId="77777777" w:rsidR="002437ED" w:rsidRPr="00D258AA" w:rsidRDefault="002437ED" w:rsidP="002437ED">
      <w:pPr>
        <w:widowControl/>
        <w:jc w:val="left"/>
        <w:rPr>
          <w:rFonts w:asciiTheme="minorEastAsia" w:eastAsiaTheme="minorEastAsia" w:hAnsiTheme="minorEastAsia" w:cstheme="minorEastAsia"/>
          <w:sz w:val="28"/>
          <w:szCs w:val="36"/>
        </w:rPr>
      </w:pPr>
    </w:p>
    <w:p w14:paraId="5DBA81CF" w14:textId="1C997724" w:rsidR="002437ED" w:rsidRPr="00D258AA" w:rsidRDefault="006E3BB0" w:rsidP="002437ED">
      <w:pPr>
        <w:widowControl/>
        <w:jc w:val="left"/>
        <w:rPr>
          <w:rFonts w:asciiTheme="minorEastAsia" w:eastAsiaTheme="minorEastAsia" w:hAnsiTheme="minorEastAsia" w:cstheme="minorEastAsia"/>
          <w:sz w:val="28"/>
          <w:szCs w:val="36"/>
        </w:rPr>
      </w:pPr>
      <w:r w:rsidRPr="006E3BB0">
        <w:rPr>
          <w:rFonts w:hint="eastAsia"/>
          <w:b/>
          <w:sz w:val="28"/>
          <w:szCs w:val="28"/>
        </w:rPr>
        <w:t>需提供有效期内的认证证书的扫描件</w:t>
      </w:r>
      <w:r w:rsidR="002437ED" w:rsidRPr="00D258AA">
        <w:rPr>
          <w:rFonts w:asciiTheme="minorEastAsia" w:eastAsiaTheme="minorEastAsia" w:hAnsiTheme="minorEastAsia" w:cstheme="minorEastAsia" w:hint="eastAsia"/>
          <w:b/>
          <w:sz w:val="32"/>
          <w:szCs w:val="40"/>
        </w:rPr>
        <w:t>。</w:t>
      </w:r>
      <w:r w:rsidR="002437ED" w:rsidRPr="00D258AA">
        <w:rPr>
          <w:rFonts w:asciiTheme="minorEastAsia" w:eastAsiaTheme="minorEastAsia" w:hAnsiTheme="minorEastAsia" w:cstheme="minorEastAsia" w:hint="eastAsia"/>
          <w:sz w:val="28"/>
          <w:szCs w:val="36"/>
        </w:rPr>
        <w:br/>
      </w:r>
    </w:p>
    <w:p w14:paraId="5712BE6F" w14:textId="77777777" w:rsidR="002437ED" w:rsidRPr="00D258AA" w:rsidRDefault="002437ED" w:rsidP="002437ED">
      <w:pPr>
        <w:widowControl/>
        <w:jc w:val="left"/>
        <w:rPr>
          <w:rFonts w:asciiTheme="minorEastAsia" w:eastAsiaTheme="minorEastAsia" w:hAnsiTheme="minorEastAsia" w:cstheme="minorEastAsia"/>
          <w:sz w:val="22"/>
          <w:szCs w:val="28"/>
        </w:rPr>
      </w:pPr>
    </w:p>
    <w:p w14:paraId="0520992C" w14:textId="77777777" w:rsidR="002437ED" w:rsidRPr="00D258AA" w:rsidRDefault="002437ED" w:rsidP="002437ED">
      <w:pPr>
        <w:pStyle w:val="30"/>
        <w:sectPr w:rsidR="002437ED" w:rsidRPr="00D258AA">
          <w:pgSz w:w="11906" w:h="16838"/>
          <w:pgMar w:top="1440" w:right="1701" w:bottom="1440" w:left="1701" w:header="851" w:footer="992" w:gutter="0"/>
          <w:cols w:space="425"/>
          <w:titlePg/>
          <w:docGrid w:type="lines" w:linePitch="380"/>
        </w:sectPr>
      </w:pPr>
      <w:bookmarkStart w:id="853" w:name="_Toc72516850"/>
      <w:bookmarkStart w:id="854" w:name="_Toc90278918"/>
    </w:p>
    <w:p w14:paraId="32CBE8A0" w14:textId="179C9253" w:rsidR="002437ED" w:rsidRPr="00D258AA" w:rsidRDefault="002437ED" w:rsidP="002437ED">
      <w:pPr>
        <w:pStyle w:val="30"/>
      </w:pPr>
      <w:bookmarkStart w:id="855" w:name="_Toc91753495"/>
      <w:bookmarkStart w:id="856" w:name="_Toc98239976"/>
      <w:r w:rsidRPr="00D258AA">
        <w:rPr>
          <w:rFonts w:hint="eastAsia"/>
        </w:rPr>
        <w:lastRenderedPageBreak/>
        <w:t>6.2.1</w:t>
      </w:r>
      <w:r w:rsidR="00E75E87">
        <w:t>5</w:t>
      </w:r>
      <w:r w:rsidRPr="00D258AA">
        <w:rPr>
          <w:rFonts w:hint="eastAsia"/>
        </w:rPr>
        <w:t>公司财务状况</w:t>
      </w:r>
      <w:bookmarkEnd w:id="853"/>
      <w:bookmarkEnd w:id="854"/>
      <w:bookmarkEnd w:id="855"/>
      <w:bookmarkEnd w:id="856"/>
    </w:p>
    <w:p w14:paraId="53A81F1C" w14:textId="1AA36D15" w:rsidR="002437ED" w:rsidRPr="00D258AA" w:rsidRDefault="002437ED" w:rsidP="002437ED">
      <w:pPr>
        <w:ind w:firstLineChars="200" w:firstLine="482"/>
        <w:rPr>
          <w:b/>
          <w:sz w:val="24"/>
          <w:szCs w:val="32"/>
        </w:rPr>
      </w:pPr>
      <w:r w:rsidRPr="00D258AA">
        <w:rPr>
          <w:rFonts w:hint="eastAsia"/>
          <w:b/>
          <w:sz w:val="24"/>
          <w:szCs w:val="32"/>
        </w:rPr>
        <w:t>请应答单位自行提供</w:t>
      </w:r>
      <w:r w:rsidR="00E75E87" w:rsidRPr="00E75E87">
        <w:rPr>
          <w:rFonts w:hint="eastAsia"/>
          <w:b/>
          <w:sz w:val="24"/>
          <w:szCs w:val="32"/>
        </w:rPr>
        <w:t>2020</w:t>
      </w:r>
      <w:r w:rsidR="00E75E87" w:rsidRPr="00E75E87">
        <w:rPr>
          <w:rFonts w:hint="eastAsia"/>
          <w:b/>
          <w:sz w:val="24"/>
          <w:szCs w:val="32"/>
        </w:rPr>
        <w:t>年度经会计师事务所或审计机构审计的财务审计报告</w:t>
      </w:r>
      <w:r w:rsidRPr="00D258AA">
        <w:rPr>
          <w:rFonts w:hint="eastAsia"/>
          <w:b/>
          <w:sz w:val="24"/>
          <w:szCs w:val="32"/>
        </w:rPr>
        <w:t>。</w:t>
      </w:r>
    </w:p>
    <w:tbl>
      <w:tblPr>
        <w:tblW w:w="75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131"/>
      </w:tblGrid>
      <w:tr w:rsidR="002437ED" w:rsidRPr="00D258AA" w14:paraId="559BBB96" w14:textId="77777777" w:rsidTr="00880FC7">
        <w:trPr>
          <w:cantSplit/>
          <w:trHeight w:val="2439"/>
        </w:trPr>
        <w:tc>
          <w:tcPr>
            <w:tcW w:w="1381" w:type="dxa"/>
            <w:vAlign w:val="center"/>
          </w:tcPr>
          <w:p w14:paraId="73BE5EF8" w14:textId="77777777" w:rsidR="002437ED" w:rsidRPr="00D258AA" w:rsidRDefault="002437ED" w:rsidP="00880FC7">
            <w:pPr>
              <w:spacing w:before="100" w:beforeAutospacing="1" w:after="100" w:afterAutospacing="1" w:line="0" w:lineRule="atLeast"/>
              <w:ind w:right="-2"/>
              <w:jc w:val="center"/>
              <w:rPr>
                <w:rFonts w:asciiTheme="minorEastAsia" w:eastAsiaTheme="minorEastAsia" w:hAnsiTheme="minorEastAsia"/>
                <w:bCs/>
              </w:rPr>
            </w:pPr>
            <w:r w:rsidRPr="00D258AA">
              <w:rPr>
                <w:rFonts w:asciiTheme="minorEastAsia" w:eastAsiaTheme="minorEastAsia" w:hAnsiTheme="minorEastAsia" w:hint="eastAsia"/>
                <w:bCs/>
              </w:rPr>
              <w:t>总资产平均余额</w:t>
            </w:r>
          </w:p>
        </w:tc>
        <w:tc>
          <w:tcPr>
            <w:tcW w:w="6131" w:type="dxa"/>
            <w:vAlign w:val="center"/>
          </w:tcPr>
          <w:p w14:paraId="694E3C37" w14:textId="77777777" w:rsidR="002437ED" w:rsidRPr="00D258AA" w:rsidRDefault="002437ED" w:rsidP="00880FC7">
            <w:pPr>
              <w:tabs>
                <w:tab w:val="left" w:pos="0"/>
              </w:tabs>
              <w:spacing w:line="0" w:lineRule="atLeast"/>
              <w:rPr>
                <w:rFonts w:asciiTheme="minorEastAsia" w:eastAsiaTheme="minorEastAsia" w:hAnsiTheme="minorEastAsia"/>
                <w:bCs/>
                <w:u w:val="single"/>
              </w:rPr>
            </w:pPr>
          </w:p>
          <w:p w14:paraId="7968E803" w14:textId="7997FA77" w:rsidR="002437ED" w:rsidRPr="00D258AA" w:rsidRDefault="00933E58" w:rsidP="00933E58">
            <w:pPr>
              <w:tabs>
                <w:tab w:val="left" w:pos="0"/>
              </w:tabs>
              <w:spacing w:line="0" w:lineRule="atLeast"/>
              <w:rPr>
                <w:rFonts w:asciiTheme="minorEastAsia" w:eastAsiaTheme="minorEastAsia" w:hAnsiTheme="minorEastAsia"/>
                <w:bCs/>
              </w:rPr>
            </w:pPr>
            <w:r>
              <w:rPr>
                <w:rFonts w:asciiTheme="minorEastAsia" w:eastAsiaTheme="minorEastAsia" w:hAnsiTheme="minorEastAsia" w:hint="eastAsia"/>
                <w:bCs/>
              </w:rPr>
              <w:t>_</w:t>
            </w:r>
            <w:r w:rsidRPr="00933E58">
              <w:rPr>
                <w:rFonts w:asciiTheme="minorEastAsia" w:eastAsiaTheme="minorEastAsia" w:hAnsiTheme="minorEastAsia"/>
                <w:bCs/>
                <w:u w:val="single"/>
              </w:rPr>
              <w:t xml:space="preserve">        </w:t>
            </w:r>
            <w:r>
              <w:rPr>
                <w:rFonts w:asciiTheme="minorEastAsia" w:eastAsiaTheme="minorEastAsia" w:hAnsiTheme="minorEastAsia"/>
                <w:bCs/>
              </w:rPr>
              <w:t>___</w:t>
            </w:r>
            <w:r w:rsidR="002437ED" w:rsidRPr="00D258AA">
              <w:rPr>
                <w:rFonts w:asciiTheme="minorEastAsia" w:eastAsiaTheme="minorEastAsia" w:hAnsiTheme="minorEastAsia"/>
                <w:bCs/>
              </w:rPr>
              <w:t>万元</w:t>
            </w:r>
          </w:p>
          <w:p w14:paraId="4899B9B8" w14:textId="77777777" w:rsidR="002437ED" w:rsidRPr="00D258AA" w:rsidRDefault="002437ED" w:rsidP="00880FC7">
            <w:pPr>
              <w:tabs>
                <w:tab w:val="left" w:pos="0"/>
                <w:tab w:val="left" w:pos="2109"/>
              </w:tabs>
              <w:spacing w:before="100" w:beforeAutospacing="1" w:after="100" w:afterAutospacing="1" w:line="0" w:lineRule="atLeast"/>
              <w:ind w:rightChars="-23" w:right="-48"/>
              <w:rPr>
                <w:rFonts w:asciiTheme="minorEastAsia" w:eastAsiaTheme="minorEastAsia" w:hAnsiTheme="minorEastAsia"/>
                <w:bCs/>
              </w:rPr>
            </w:pPr>
            <w:r w:rsidRPr="00D258AA">
              <w:rPr>
                <w:rFonts w:asciiTheme="minorEastAsia" w:eastAsiaTheme="minorEastAsia" w:hAnsiTheme="minorEastAsia" w:hint="eastAsia"/>
                <w:bCs/>
              </w:rPr>
              <w:t>计算公式：(年初资产总计+期末资产总计)/</w:t>
            </w:r>
            <w:r w:rsidRPr="00D258AA">
              <w:rPr>
                <w:rFonts w:asciiTheme="minorEastAsia" w:eastAsiaTheme="minorEastAsia" w:hAnsiTheme="minorEastAsia"/>
                <w:bCs/>
              </w:rPr>
              <w:t>2</w:t>
            </w:r>
          </w:p>
          <w:p w14:paraId="4C76A0C8" w14:textId="77777777" w:rsidR="002437ED" w:rsidRPr="00D258AA" w:rsidRDefault="002437ED" w:rsidP="00880FC7">
            <w:pPr>
              <w:tabs>
                <w:tab w:val="left" w:pos="0"/>
                <w:tab w:val="left" w:pos="2109"/>
              </w:tabs>
              <w:spacing w:before="100" w:beforeAutospacing="1" w:after="100" w:afterAutospacing="1" w:line="0" w:lineRule="atLeast"/>
              <w:ind w:rightChars="-23" w:right="-48"/>
              <w:rPr>
                <w:rFonts w:asciiTheme="minorEastAsia" w:eastAsiaTheme="minorEastAsia" w:hAnsiTheme="minorEastAsia"/>
                <w:bCs/>
              </w:rPr>
            </w:pPr>
            <w:r w:rsidRPr="00D258AA">
              <w:rPr>
                <w:rFonts w:asciiTheme="minorEastAsia" w:eastAsiaTheme="minorEastAsia" w:hAnsiTheme="minorEastAsia" w:hint="eastAsia"/>
                <w:bCs/>
              </w:rPr>
              <w:t>计算步骤：</w:t>
            </w:r>
          </w:p>
          <w:p w14:paraId="7E0309CB" w14:textId="77777777" w:rsidR="002437ED" w:rsidRPr="00D258AA" w:rsidRDefault="002437ED" w:rsidP="00880FC7">
            <w:pPr>
              <w:tabs>
                <w:tab w:val="left" w:pos="0"/>
                <w:tab w:val="left" w:pos="2109"/>
              </w:tabs>
              <w:spacing w:before="100" w:beforeAutospacing="1" w:after="100" w:afterAutospacing="1" w:line="0" w:lineRule="atLeast"/>
              <w:ind w:rightChars="-23" w:right="-48"/>
              <w:rPr>
                <w:rFonts w:asciiTheme="minorEastAsia" w:eastAsiaTheme="minorEastAsia" w:hAnsiTheme="minorEastAsia"/>
                <w:b/>
              </w:rPr>
            </w:pPr>
            <w:r w:rsidRPr="00D258AA">
              <w:rPr>
                <w:rFonts w:asciiTheme="minorEastAsia" w:eastAsiaTheme="minorEastAsia" w:hAnsiTheme="minorEastAsia" w:hint="eastAsia"/>
                <w:b/>
                <w:highlight w:val="yellow"/>
              </w:rPr>
              <w:t>如</w:t>
            </w:r>
            <w:r w:rsidRPr="00D258AA">
              <w:rPr>
                <w:rFonts w:asciiTheme="minorEastAsia" w:eastAsiaTheme="minorEastAsia" w:hAnsiTheme="minorEastAsia"/>
                <w:b/>
                <w:highlight w:val="yellow"/>
              </w:rPr>
              <w:t>为</w:t>
            </w:r>
            <w:r w:rsidRPr="00D258AA">
              <w:rPr>
                <w:rFonts w:asciiTheme="minorEastAsia" w:eastAsiaTheme="minorEastAsia" w:hAnsiTheme="minorEastAsia" w:hint="eastAsia"/>
                <w:b/>
                <w:highlight w:val="yellow"/>
              </w:rPr>
              <w:t>成立</w:t>
            </w:r>
            <w:r w:rsidRPr="00D258AA">
              <w:rPr>
                <w:rFonts w:asciiTheme="minorEastAsia" w:eastAsiaTheme="minorEastAsia" w:hAnsiTheme="minorEastAsia"/>
                <w:b/>
                <w:highlight w:val="yellow"/>
              </w:rPr>
              <w:t>不足一年的公司，则</w:t>
            </w:r>
            <w:r w:rsidRPr="00D258AA">
              <w:rPr>
                <w:rFonts w:asciiTheme="minorEastAsia" w:eastAsiaTheme="minorEastAsia" w:hAnsiTheme="minorEastAsia" w:hint="eastAsia"/>
                <w:b/>
                <w:highlight w:val="yellow"/>
              </w:rPr>
              <w:t>总</w:t>
            </w:r>
            <w:r w:rsidRPr="00D258AA">
              <w:rPr>
                <w:rFonts w:asciiTheme="minorEastAsia" w:eastAsiaTheme="minorEastAsia" w:hAnsiTheme="minorEastAsia"/>
                <w:b/>
                <w:highlight w:val="yellow"/>
              </w:rPr>
              <w:t>资产平均余额=期末资产总计</w:t>
            </w:r>
          </w:p>
        </w:tc>
      </w:tr>
      <w:tr w:rsidR="002437ED" w:rsidRPr="00D258AA" w14:paraId="70E3A9C6" w14:textId="77777777" w:rsidTr="00880FC7">
        <w:trPr>
          <w:cantSplit/>
          <w:trHeight w:val="1397"/>
        </w:trPr>
        <w:tc>
          <w:tcPr>
            <w:tcW w:w="1381" w:type="dxa"/>
            <w:vAlign w:val="center"/>
          </w:tcPr>
          <w:p w14:paraId="527859A9" w14:textId="77777777" w:rsidR="002437ED" w:rsidRPr="00D258AA" w:rsidRDefault="002437ED" w:rsidP="00880FC7">
            <w:pPr>
              <w:tabs>
                <w:tab w:val="left" w:pos="0"/>
                <w:tab w:val="left" w:pos="1591"/>
              </w:tabs>
              <w:spacing w:before="100" w:beforeAutospacing="1" w:after="100" w:afterAutospacing="1" w:line="0" w:lineRule="atLeast"/>
              <w:ind w:right="-2"/>
              <w:jc w:val="center"/>
              <w:rPr>
                <w:rFonts w:asciiTheme="minorEastAsia" w:eastAsiaTheme="minorEastAsia" w:hAnsiTheme="minorEastAsia"/>
                <w:bCs/>
              </w:rPr>
            </w:pPr>
            <w:r w:rsidRPr="00D258AA">
              <w:rPr>
                <w:rFonts w:asciiTheme="minorEastAsia" w:eastAsiaTheme="minorEastAsia" w:hAnsiTheme="minorEastAsia" w:hint="eastAsia"/>
                <w:bCs/>
              </w:rPr>
              <w:t>资产负债率</w:t>
            </w:r>
          </w:p>
        </w:tc>
        <w:tc>
          <w:tcPr>
            <w:tcW w:w="6131" w:type="dxa"/>
            <w:vAlign w:val="center"/>
          </w:tcPr>
          <w:p w14:paraId="6E147F02" w14:textId="77777777" w:rsidR="002437ED" w:rsidRPr="00D258AA" w:rsidRDefault="002437ED" w:rsidP="00880FC7">
            <w:pPr>
              <w:tabs>
                <w:tab w:val="left" w:pos="0"/>
              </w:tabs>
              <w:spacing w:line="0" w:lineRule="atLeast"/>
              <w:rPr>
                <w:rFonts w:asciiTheme="minorEastAsia" w:eastAsiaTheme="minorEastAsia" w:hAnsiTheme="minorEastAsia"/>
                <w:bCs/>
                <w:u w:val="single"/>
              </w:rPr>
            </w:pPr>
          </w:p>
          <w:p w14:paraId="23596F08" w14:textId="779B3E1B" w:rsidR="002437ED" w:rsidRPr="00D258AA" w:rsidRDefault="00933E58" w:rsidP="00880FC7">
            <w:pPr>
              <w:tabs>
                <w:tab w:val="left" w:pos="0"/>
              </w:tabs>
              <w:spacing w:line="0" w:lineRule="atLeast"/>
              <w:rPr>
                <w:rFonts w:asciiTheme="minorEastAsia" w:eastAsiaTheme="minorEastAsia" w:hAnsiTheme="minorEastAsia"/>
                <w:bCs/>
              </w:rPr>
            </w:pPr>
            <w:r>
              <w:rPr>
                <w:rFonts w:asciiTheme="minorEastAsia" w:eastAsiaTheme="minorEastAsia" w:hAnsiTheme="minorEastAsia" w:hint="eastAsia"/>
                <w:bCs/>
              </w:rPr>
              <w:t>_</w:t>
            </w:r>
            <w:r>
              <w:rPr>
                <w:rFonts w:asciiTheme="minorEastAsia" w:eastAsiaTheme="minorEastAsia" w:hAnsiTheme="minorEastAsia"/>
                <w:bCs/>
              </w:rPr>
              <w:t>____________</w:t>
            </w:r>
            <w:r w:rsidR="002437ED" w:rsidRPr="00D258AA">
              <w:rPr>
                <w:rFonts w:asciiTheme="minorEastAsia" w:eastAsiaTheme="minorEastAsia" w:hAnsiTheme="minorEastAsia" w:hint="eastAsia"/>
                <w:bCs/>
              </w:rPr>
              <w:t>%</w:t>
            </w:r>
          </w:p>
          <w:p w14:paraId="390550C3" w14:textId="77777777" w:rsidR="002437ED" w:rsidRPr="00D258AA" w:rsidRDefault="002437ED" w:rsidP="00880FC7">
            <w:pPr>
              <w:tabs>
                <w:tab w:val="left" w:pos="0"/>
              </w:tabs>
              <w:spacing w:before="100" w:beforeAutospacing="1" w:after="100" w:afterAutospacing="1" w:line="0" w:lineRule="atLeast"/>
              <w:ind w:rightChars="-23" w:right="-48"/>
              <w:rPr>
                <w:rFonts w:asciiTheme="minorEastAsia" w:eastAsiaTheme="minorEastAsia" w:hAnsiTheme="minorEastAsia"/>
                <w:bCs/>
              </w:rPr>
            </w:pPr>
            <w:r w:rsidRPr="00D258AA">
              <w:rPr>
                <w:rFonts w:asciiTheme="minorEastAsia" w:eastAsiaTheme="minorEastAsia" w:hAnsiTheme="minorEastAsia" w:hint="eastAsia"/>
                <w:bCs/>
              </w:rPr>
              <w:t>计算公式：期末负债合计/期末资产总计</w:t>
            </w:r>
          </w:p>
          <w:p w14:paraId="1BF80DED" w14:textId="77777777" w:rsidR="002437ED" w:rsidRPr="00D258AA" w:rsidRDefault="002437ED" w:rsidP="00880FC7">
            <w:pPr>
              <w:tabs>
                <w:tab w:val="left" w:pos="0"/>
              </w:tabs>
              <w:spacing w:before="100" w:beforeAutospacing="1" w:after="100" w:afterAutospacing="1" w:line="0" w:lineRule="atLeast"/>
              <w:ind w:rightChars="-23" w:right="-48"/>
              <w:rPr>
                <w:rFonts w:asciiTheme="minorEastAsia" w:eastAsiaTheme="minorEastAsia" w:hAnsiTheme="minorEastAsia"/>
                <w:bCs/>
              </w:rPr>
            </w:pPr>
            <w:r w:rsidRPr="00D258AA">
              <w:rPr>
                <w:rFonts w:asciiTheme="minorEastAsia" w:eastAsiaTheme="minorEastAsia" w:hAnsiTheme="minorEastAsia" w:hint="eastAsia"/>
                <w:bCs/>
              </w:rPr>
              <w:t>计算步骤：</w:t>
            </w:r>
          </w:p>
          <w:p w14:paraId="163B02B5" w14:textId="77777777" w:rsidR="002437ED" w:rsidRPr="00D258AA" w:rsidRDefault="002437ED" w:rsidP="00880FC7">
            <w:pPr>
              <w:tabs>
                <w:tab w:val="left" w:pos="0"/>
              </w:tabs>
              <w:spacing w:before="100" w:beforeAutospacing="1" w:after="100" w:afterAutospacing="1" w:line="0" w:lineRule="atLeast"/>
              <w:ind w:rightChars="-23" w:right="-48"/>
              <w:rPr>
                <w:rFonts w:asciiTheme="minorEastAsia" w:eastAsiaTheme="minorEastAsia" w:hAnsiTheme="minorEastAsia"/>
                <w:bCs/>
              </w:rPr>
            </w:pPr>
          </w:p>
        </w:tc>
      </w:tr>
      <w:tr w:rsidR="002437ED" w:rsidRPr="00D258AA" w14:paraId="2CF5953A" w14:textId="77777777" w:rsidTr="00880FC7">
        <w:trPr>
          <w:cantSplit/>
          <w:trHeight w:val="1497"/>
        </w:trPr>
        <w:tc>
          <w:tcPr>
            <w:tcW w:w="1381" w:type="dxa"/>
            <w:vAlign w:val="center"/>
          </w:tcPr>
          <w:p w14:paraId="68F510D5" w14:textId="77777777" w:rsidR="002437ED" w:rsidRPr="00D258AA" w:rsidRDefault="002437ED" w:rsidP="00880FC7">
            <w:pPr>
              <w:tabs>
                <w:tab w:val="left" w:pos="0"/>
              </w:tabs>
              <w:spacing w:before="100" w:beforeAutospacing="1" w:after="100" w:afterAutospacing="1" w:line="0" w:lineRule="atLeast"/>
              <w:ind w:right="-2"/>
              <w:jc w:val="center"/>
              <w:rPr>
                <w:rFonts w:asciiTheme="minorEastAsia" w:eastAsiaTheme="minorEastAsia" w:hAnsiTheme="minorEastAsia"/>
                <w:bCs/>
              </w:rPr>
            </w:pPr>
            <w:r w:rsidRPr="00D258AA">
              <w:rPr>
                <w:rFonts w:asciiTheme="minorEastAsia" w:eastAsiaTheme="minorEastAsia" w:hAnsiTheme="minorEastAsia" w:hint="eastAsia"/>
                <w:bCs/>
              </w:rPr>
              <w:t>主营业务收入</w:t>
            </w:r>
          </w:p>
        </w:tc>
        <w:tc>
          <w:tcPr>
            <w:tcW w:w="6131" w:type="dxa"/>
            <w:vAlign w:val="center"/>
          </w:tcPr>
          <w:p w14:paraId="1C93979E" w14:textId="77777777" w:rsidR="002437ED" w:rsidRPr="00D258AA" w:rsidRDefault="002437ED" w:rsidP="00880FC7">
            <w:pPr>
              <w:tabs>
                <w:tab w:val="left" w:pos="0"/>
              </w:tabs>
              <w:spacing w:line="0" w:lineRule="atLeast"/>
              <w:rPr>
                <w:rFonts w:asciiTheme="minorEastAsia" w:eastAsiaTheme="minorEastAsia" w:hAnsiTheme="minorEastAsia"/>
                <w:bCs/>
                <w:u w:val="single"/>
              </w:rPr>
            </w:pPr>
          </w:p>
          <w:p w14:paraId="652C52E0" w14:textId="7388BDF4" w:rsidR="002437ED" w:rsidRPr="00D258AA" w:rsidRDefault="00933E58" w:rsidP="00880FC7">
            <w:pPr>
              <w:tabs>
                <w:tab w:val="left" w:pos="0"/>
              </w:tabs>
              <w:spacing w:line="0" w:lineRule="atLeast"/>
              <w:rPr>
                <w:rFonts w:asciiTheme="minorEastAsia" w:eastAsiaTheme="minorEastAsia" w:hAnsiTheme="minorEastAsia"/>
                <w:bCs/>
              </w:rPr>
            </w:pPr>
            <w:r>
              <w:rPr>
                <w:rFonts w:asciiTheme="minorEastAsia" w:eastAsiaTheme="minorEastAsia" w:hAnsiTheme="minorEastAsia" w:hint="eastAsia"/>
                <w:bCs/>
              </w:rPr>
              <w:t>_</w:t>
            </w:r>
            <w:r>
              <w:rPr>
                <w:rFonts w:asciiTheme="minorEastAsia" w:eastAsiaTheme="minorEastAsia" w:hAnsiTheme="minorEastAsia"/>
                <w:bCs/>
              </w:rPr>
              <w:t>___________</w:t>
            </w:r>
            <w:r w:rsidR="002437ED" w:rsidRPr="00D258AA">
              <w:rPr>
                <w:rFonts w:asciiTheme="minorEastAsia" w:eastAsiaTheme="minorEastAsia" w:hAnsiTheme="minorEastAsia"/>
                <w:bCs/>
              </w:rPr>
              <w:t>万元</w:t>
            </w:r>
          </w:p>
          <w:p w14:paraId="70744A57" w14:textId="77777777" w:rsidR="002437ED" w:rsidRPr="00D258AA" w:rsidRDefault="002437ED" w:rsidP="00880FC7">
            <w:pPr>
              <w:tabs>
                <w:tab w:val="left" w:pos="0"/>
              </w:tabs>
              <w:spacing w:before="100" w:beforeAutospacing="1" w:after="100" w:afterAutospacing="1" w:line="0" w:lineRule="atLeast"/>
              <w:ind w:rightChars="-23" w:right="-48"/>
              <w:rPr>
                <w:rFonts w:asciiTheme="minorEastAsia" w:eastAsiaTheme="minorEastAsia" w:hAnsiTheme="minorEastAsia"/>
                <w:bCs/>
              </w:rPr>
            </w:pPr>
            <w:r w:rsidRPr="00D258AA">
              <w:rPr>
                <w:rFonts w:asciiTheme="minorEastAsia" w:eastAsiaTheme="minorEastAsia" w:hAnsiTheme="minorEastAsia" w:hint="eastAsia"/>
                <w:bCs/>
              </w:rPr>
              <w:t>计算步骤：</w:t>
            </w:r>
          </w:p>
          <w:p w14:paraId="3854EC2F" w14:textId="77777777" w:rsidR="002437ED" w:rsidRPr="00D258AA" w:rsidRDefault="002437ED" w:rsidP="00880FC7">
            <w:pPr>
              <w:tabs>
                <w:tab w:val="left" w:pos="0"/>
              </w:tabs>
              <w:spacing w:before="100" w:beforeAutospacing="1" w:after="100" w:afterAutospacing="1" w:line="0" w:lineRule="atLeast"/>
              <w:ind w:rightChars="-23" w:right="-48"/>
              <w:rPr>
                <w:rFonts w:asciiTheme="minorEastAsia" w:eastAsiaTheme="minorEastAsia" w:hAnsiTheme="minorEastAsia"/>
                <w:bCs/>
              </w:rPr>
            </w:pPr>
          </w:p>
        </w:tc>
      </w:tr>
    </w:tbl>
    <w:p w14:paraId="646A96DA" w14:textId="77777777" w:rsidR="002437ED" w:rsidRPr="00D258AA" w:rsidRDefault="002437ED" w:rsidP="002437ED">
      <w:pPr>
        <w:pStyle w:val="a0"/>
      </w:pPr>
    </w:p>
    <w:p w14:paraId="682A1FA8" w14:textId="77777777" w:rsidR="002437ED" w:rsidRPr="00D258AA" w:rsidRDefault="002437ED" w:rsidP="002437ED">
      <w:pPr>
        <w:widowControl/>
        <w:jc w:val="left"/>
        <w:rPr>
          <w:rFonts w:ascii="楷体_GB2312" w:eastAsia="楷体_GB2312"/>
          <w:kern w:val="0"/>
          <w:sz w:val="28"/>
          <w:szCs w:val="20"/>
        </w:rPr>
      </w:pPr>
      <w:r w:rsidRPr="00D258AA">
        <w:br w:type="page"/>
      </w:r>
    </w:p>
    <w:p w14:paraId="330D508A" w14:textId="021280A3" w:rsidR="002437ED" w:rsidRPr="00D258AA" w:rsidRDefault="002437ED" w:rsidP="002437ED">
      <w:pPr>
        <w:pStyle w:val="30"/>
      </w:pPr>
      <w:bookmarkStart w:id="857" w:name="_Toc72516851"/>
      <w:bookmarkStart w:id="858" w:name="_Toc90278919"/>
      <w:bookmarkStart w:id="859" w:name="_Toc91753496"/>
      <w:bookmarkStart w:id="860" w:name="_Toc98239977"/>
      <w:r w:rsidRPr="00D258AA">
        <w:rPr>
          <w:rFonts w:hint="eastAsia"/>
        </w:rPr>
        <w:lastRenderedPageBreak/>
        <w:t>6.2.1</w:t>
      </w:r>
      <w:r w:rsidR="00933E58">
        <w:t>6</w:t>
      </w:r>
      <w:r w:rsidRPr="00D258AA">
        <w:t xml:space="preserve"> 采购代理服务费承诺书</w:t>
      </w:r>
      <w:bookmarkEnd w:id="857"/>
      <w:bookmarkEnd w:id="858"/>
      <w:bookmarkEnd w:id="859"/>
      <w:bookmarkEnd w:id="860"/>
    </w:p>
    <w:p w14:paraId="20D7962D" w14:textId="77777777" w:rsidR="002437ED" w:rsidRPr="00D258AA" w:rsidRDefault="002437ED" w:rsidP="002437ED"/>
    <w:p w14:paraId="09A9003D" w14:textId="77777777" w:rsidR="002437ED" w:rsidRPr="00D258AA" w:rsidRDefault="002437ED" w:rsidP="002437ED">
      <w:pPr>
        <w:spacing w:line="480" w:lineRule="exact"/>
        <w:ind w:firstLineChars="50" w:firstLine="110"/>
        <w:jc w:val="left"/>
        <w:rPr>
          <w:rFonts w:asciiTheme="minorEastAsia" w:eastAsiaTheme="minorEastAsia" w:hAnsiTheme="minorEastAsia" w:cstheme="minorEastAsia"/>
          <w:sz w:val="22"/>
          <w:szCs w:val="28"/>
        </w:rPr>
      </w:pPr>
      <w:bookmarkStart w:id="861" w:name="_Hlk91509582"/>
      <w:r w:rsidRPr="00D258AA">
        <w:rPr>
          <w:rFonts w:asciiTheme="minorEastAsia" w:eastAsiaTheme="minorEastAsia" w:hAnsiTheme="minorEastAsia" w:cstheme="minorEastAsia" w:hint="eastAsia"/>
          <w:sz w:val="22"/>
          <w:szCs w:val="28"/>
        </w:rPr>
        <w:t>湖北信通通信有限公司：</w:t>
      </w:r>
    </w:p>
    <w:p w14:paraId="337AC701" w14:textId="77777777" w:rsidR="002437ED" w:rsidRPr="00D258AA" w:rsidRDefault="002437ED" w:rsidP="002437ED">
      <w:pPr>
        <w:spacing w:line="480" w:lineRule="exact"/>
        <w:ind w:firstLineChars="50" w:firstLine="110"/>
        <w:jc w:val="left"/>
        <w:rPr>
          <w:rFonts w:asciiTheme="minorEastAsia" w:eastAsiaTheme="minorEastAsia" w:hAnsiTheme="minorEastAsia" w:cstheme="minorEastAsia"/>
          <w:sz w:val="22"/>
          <w:szCs w:val="28"/>
        </w:rPr>
      </w:pPr>
    </w:p>
    <w:p w14:paraId="0831369A" w14:textId="77777777" w:rsidR="002437ED" w:rsidRPr="00D258AA" w:rsidRDefault="002437ED" w:rsidP="002437ED">
      <w:pPr>
        <w:spacing w:line="480" w:lineRule="exact"/>
        <w:ind w:firstLineChars="200" w:firstLine="440"/>
        <w:jc w:val="left"/>
        <w:rPr>
          <w:rFonts w:asciiTheme="minorEastAsia" w:eastAsiaTheme="minorEastAsia" w:hAnsiTheme="minorEastAsia" w:cstheme="minorEastAsia"/>
          <w:sz w:val="22"/>
          <w:szCs w:val="28"/>
        </w:rPr>
      </w:pPr>
      <w:r w:rsidRPr="00D258AA">
        <w:rPr>
          <w:rFonts w:asciiTheme="minorEastAsia" w:eastAsiaTheme="minorEastAsia" w:hAnsiTheme="minorEastAsia" w:cstheme="minorEastAsia" w:hint="eastAsia"/>
          <w:sz w:val="22"/>
          <w:szCs w:val="28"/>
        </w:rPr>
        <w:t>我公司为贵公司代理的</w:t>
      </w:r>
      <w:r w:rsidRPr="00D258AA">
        <w:rPr>
          <w:rFonts w:asciiTheme="minorEastAsia" w:eastAsiaTheme="minorEastAsia" w:hAnsiTheme="minorEastAsia" w:cstheme="minorEastAsia" w:hint="eastAsia"/>
          <w:b/>
          <w:bCs/>
          <w:sz w:val="22"/>
          <w:szCs w:val="28"/>
          <w:u w:val="single"/>
        </w:rPr>
        <w:t xml:space="preserve">         （项目名称）</w:t>
      </w:r>
      <w:r w:rsidRPr="00D258AA">
        <w:rPr>
          <w:rFonts w:asciiTheme="minorEastAsia" w:eastAsiaTheme="minorEastAsia" w:hAnsiTheme="minorEastAsia" w:cstheme="minorEastAsia" w:hint="eastAsia"/>
          <w:sz w:val="22"/>
          <w:szCs w:val="28"/>
        </w:rPr>
        <w:t>比选项目的应答人。我方承诺，如我公司中选，我公司将按应答人须知前附表“采购代理服务费”条款的要求，</w:t>
      </w:r>
      <w:r w:rsidRPr="00D258AA">
        <w:rPr>
          <w:rFonts w:asciiTheme="minorEastAsia" w:eastAsiaTheme="minorEastAsia" w:hAnsiTheme="minorEastAsia" w:cstheme="minorEastAsia" w:hint="eastAsia"/>
          <w:b/>
          <w:bCs/>
          <w:sz w:val="22"/>
          <w:szCs w:val="28"/>
        </w:rPr>
        <w:t>中选通知书发出后7日内一次性向贵公司支付本次的采购代理服务费</w:t>
      </w:r>
      <w:r w:rsidRPr="00D258AA">
        <w:rPr>
          <w:rFonts w:asciiTheme="minorEastAsia" w:eastAsiaTheme="minorEastAsia" w:hAnsiTheme="minorEastAsia" w:cstheme="minorEastAsia" w:hint="eastAsia"/>
          <w:sz w:val="22"/>
          <w:szCs w:val="28"/>
        </w:rPr>
        <w:t>（按比选文件第二章应答人须知表规定的收费标准）如不能按时支付，</w:t>
      </w:r>
      <w:bookmarkStart w:id="862" w:name="_Hlk91510042"/>
      <w:r w:rsidRPr="00D258AA">
        <w:rPr>
          <w:rFonts w:asciiTheme="minorEastAsia" w:eastAsiaTheme="minorEastAsia" w:hAnsiTheme="minorEastAsia" w:cstheme="minorEastAsia" w:hint="eastAsia"/>
          <w:sz w:val="22"/>
          <w:szCs w:val="28"/>
        </w:rPr>
        <w:t>贵公司有权不退还应答保证金</w:t>
      </w:r>
      <w:bookmarkEnd w:id="862"/>
      <w:r w:rsidRPr="00D258AA">
        <w:rPr>
          <w:rFonts w:asciiTheme="minorEastAsia" w:eastAsiaTheme="minorEastAsia" w:hAnsiTheme="minorEastAsia" w:cstheme="minorEastAsia" w:hint="eastAsia"/>
          <w:sz w:val="22"/>
          <w:szCs w:val="28"/>
        </w:rPr>
        <w:t>或直接从应答保证金中扣除，我公司对此无异议。</w:t>
      </w:r>
    </w:p>
    <w:p w14:paraId="63085F20" w14:textId="77777777" w:rsidR="002437ED" w:rsidRPr="00D258AA" w:rsidRDefault="002437ED" w:rsidP="002437ED">
      <w:pPr>
        <w:spacing w:line="480" w:lineRule="exact"/>
        <w:ind w:firstLineChars="50" w:firstLine="110"/>
        <w:jc w:val="left"/>
        <w:rPr>
          <w:rFonts w:asciiTheme="minorEastAsia" w:eastAsiaTheme="minorEastAsia" w:hAnsiTheme="minorEastAsia" w:cstheme="minorEastAsia"/>
          <w:sz w:val="22"/>
          <w:szCs w:val="28"/>
        </w:rPr>
      </w:pPr>
      <w:r w:rsidRPr="00D258AA">
        <w:rPr>
          <w:rFonts w:asciiTheme="minorEastAsia" w:eastAsiaTheme="minorEastAsia" w:hAnsiTheme="minorEastAsia" w:cstheme="minorEastAsia" w:hint="eastAsia"/>
          <w:sz w:val="22"/>
          <w:szCs w:val="28"/>
        </w:rPr>
        <w:t>特此承诺！</w:t>
      </w:r>
    </w:p>
    <w:p w14:paraId="53363CC5" w14:textId="77777777" w:rsidR="002437ED" w:rsidRPr="00D258AA" w:rsidRDefault="002437ED" w:rsidP="002437ED">
      <w:pPr>
        <w:spacing w:line="480" w:lineRule="exact"/>
        <w:ind w:firstLineChars="50" w:firstLine="110"/>
        <w:jc w:val="left"/>
        <w:rPr>
          <w:rFonts w:asciiTheme="minorEastAsia" w:eastAsiaTheme="minorEastAsia" w:hAnsiTheme="minorEastAsia" w:cstheme="minorEastAsia"/>
          <w:sz w:val="22"/>
          <w:szCs w:val="28"/>
        </w:rPr>
      </w:pPr>
    </w:p>
    <w:p w14:paraId="62C62BDA" w14:textId="77777777" w:rsidR="002437ED" w:rsidRPr="00D258AA" w:rsidRDefault="002437ED" w:rsidP="002437ED">
      <w:pPr>
        <w:wordWrap w:val="0"/>
        <w:jc w:val="right"/>
        <w:rPr>
          <w:rFonts w:asciiTheme="minorEastAsia" w:eastAsiaTheme="minorEastAsia" w:hAnsiTheme="minorEastAsia"/>
          <w:szCs w:val="21"/>
        </w:rPr>
      </w:pPr>
      <w:bookmarkStart w:id="863" w:name="_Toc31747"/>
      <w:bookmarkStart w:id="864" w:name="_Toc517441659"/>
      <w:bookmarkStart w:id="865" w:name="_Toc14880"/>
      <w:bookmarkEnd w:id="861"/>
      <w:r w:rsidRPr="00D258AA">
        <w:rPr>
          <w:rFonts w:asciiTheme="minorEastAsia" w:eastAsiaTheme="minorEastAsia" w:hAnsiTheme="minorEastAsia" w:hint="eastAsia"/>
          <w:szCs w:val="21"/>
        </w:rPr>
        <w:t>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hint="eastAsia"/>
          <w:szCs w:val="21"/>
        </w:rPr>
        <w:t xml:space="preserve"> </w:t>
      </w:r>
      <w:r w:rsidRPr="00933E58">
        <w:rPr>
          <w:rFonts w:ascii="微软雅黑" w:eastAsia="微软雅黑" w:hAnsi="微软雅黑"/>
          <w:b/>
          <w:bCs/>
          <w:szCs w:val="21"/>
        </w:rPr>
        <w:t>（盖</w:t>
      </w:r>
      <w:r w:rsidRPr="00933E58">
        <w:rPr>
          <w:rFonts w:ascii="微软雅黑" w:eastAsia="微软雅黑" w:hAnsi="微软雅黑" w:hint="eastAsia"/>
          <w:b/>
          <w:bCs/>
          <w:szCs w:val="21"/>
        </w:rPr>
        <w:t>单位</w:t>
      </w:r>
      <w:r w:rsidRPr="00933E58">
        <w:rPr>
          <w:rFonts w:ascii="微软雅黑" w:eastAsia="微软雅黑" w:hAnsi="微软雅黑"/>
          <w:b/>
          <w:bCs/>
          <w:szCs w:val="21"/>
        </w:rPr>
        <w:t>章）</w:t>
      </w:r>
      <w:r w:rsidRPr="00D258AA">
        <w:rPr>
          <w:rFonts w:asciiTheme="minorEastAsia" w:eastAsiaTheme="minorEastAsia" w:hAnsiTheme="minorEastAsia" w:hint="eastAsia"/>
          <w:sz w:val="22"/>
          <w:szCs w:val="22"/>
        </w:rPr>
        <w:t xml:space="preserve"> </w:t>
      </w:r>
      <w:r w:rsidRPr="00D258AA">
        <w:rPr>
          <w:rFonts w:asciiTheme="minorEastAsia" w:eastAsiaTheme="minorEastAsia" w:hAnsiTheme="minorEastAsia" w:hint="eastAsia"/>
          <w:szCs w:val="21"/>
        </w:rPr>
        <w:t xml:space="preserve"> </w:t>
      </w:r>
    </w:p>
    <w:p w14:paraId="678D45AD" w14:textId="77777777" w:rsidR="002437ED" w:rsidRPr="00D258AA" w:rsidRDefault="002437ED" w:rsidP="002437ED">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933E58">
        <w:rPr>
          <w:rFonts w:ascii="微软雅黑" w:eastAsia="微软雅黑" w:hAnsi="微软雅黑" w:hint="eastAsia"/>
          <w:b/>
          <w:bCs/>
          <w:szCs w:val="21"/>
        </w:rPr>
        <w:t xml:space="preserve">（签字） </w:t>
      </w:r>
    </w:p>
    <w:p w14:paraId="31B6E4E0" w14:textId="77777777" w:rsidR="002437ED" w:rsidRPr="00D258AA" w:rsidRDefault="002437ED" w:rsidP="002437ED">
      <w:pPr>
        <w:ind w:right="420" w:firstLineChars="2100" w:firstLine="4410"/>
        <w:rPr>
          <w:rFonts w:asciiTheme="minorEastAsia" w:eastAsiaTheme="minorEastAsia" w:hAnsiTheme="minorEastAsia"/>
          <w:szCs w:val="21"/>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p>
    <w:p w14:paraId="507735D9" w14:textId="77777777" w:rsidR="002437ED" w:rsidRPr="00D258AA" w:rsidRDefault="002437ED" w:rsidP="002437ED">
      <w:r w:rsidRPr="00D258AA">
        <w:rPr>
          <w:rFonts w:hint="eastAsia"/>
        </w:rPr>
        <w:br w:type="page"/>
      </w:r>
    </w:p>
    <w:p w14:paraId="68C84ED4" w14:textId="77777777" w:rsidR="00933E58" w:rsidRDefault="00933E58" w:rsidP="002437ED">
      <w:pPr>
        <w:pStyle w:val="30"/>
        <w:sectPr w:rsidR="00933E58">
          <w:pgSz w:w="11906" w:h="16838"/>
          <w:pgMar w:top="1440" w:right="1701" w:bottom="1440" w:left="1701" w:header="851" w:footer="992" w:gutter="0"/>
          <w:cols w:space="425"/>
          <w:titlePg/>
          <w:docGrid w:type="lines" w:linePitch="380"/>
        </w:sectPr>
      </w:pPr>
      <w:bookmarkStart w:id="866" w:name="_Toc49240927"/>
      <w:bookmarkStart w:id="867" w:name="_Toc72516852"/>
      <w:bookmarkStart w:id="868" w:name="_Toc90278920"/>
      <w:bookmarkStart w:id="869" w:name="_Toc91753497"/>
    </w:p>
    <w:p w14:paraId="33A7C3AA" w14:textId="77777777" w:rsidR="00933E58" w:rsidRDefault="00933E58" w:rsidP="002437ED">
      <w:pPr>
        <w:pStyle w:val="30"/>
      </w:pPr>
      <w:bookmarkStart w:id="870" w:name="_Toc98239978"/>
      <w:r w:rsidRPr="00D258AA">
        <w:rPr>
          <w:rFonts w:hint="eastAsia"/>
        </w:rPr>
        <w:lastRenderedPageBreak/>
        <w:t>6.2.1</w:t>
      </w:r>
      <w:r>
        <w:t>7</w:t>
      </w:r>
      <w:r w:rsidRPr="00D258AA">
        <w:t xml:space="preserve"> </w:t>
      </w:r>
      <w:r w:rsidRPr="00933E58">
        <w:rPr>
          <w:rFonts w:hint="eastAsia"/>
        </w:rPr>
        <w:t>应答保证金付款凭证</w:t>
      </w:r>
      <w:bookmarkEnd w:id="870"/>
    </w:p>
    <w:p w14:paraId="0B2BA523" w14:textId="77777777" w:rsidR="00933E58" w:rsidRDefault="00933E58" w:rsidP="00933E58">
      <w:pPr>
        <w:pStyle w:val="a0"/>
      </w:pPr>
    </w:p>
    <w:p w14:paraId="55E4E5D1" w14:textId="77777777" w:rsidR="00933E58" w:rsidRDefault="00933E58" w:rsidP="00933E58">
      <w:pPr>
        <w:widowControl/>
        <w:jc w:val="left"/>
        <w:rPr>
          <w:rFonts w:asciiTheme="minorEastAsia" w:eastAsiaTheme="minorEastAsia" w:hAnsiTheme="minorEastAsia"/>
          <w:sz w:val="24"/>
        </w:rPr>
      </w:pPr>
      <w:r w:rsidRPr="00137EAD">
        <w:rPr>
          <w:rFonts w:asciiTheme="minorEastAsia" w:eastAsiaTheme="minorEastAsia" w:hAnsiTheme="minorEastAsia" w:hint="eastAsia"/>
          <w:sz w:val="24"/>
        </w:rPr>
        <w:t>采用银行转账方式提交应答保证金</w:t>
      </w:r>
      <w:r>
        <w:rPr>
          <w:rFonts w:asciiTheme="minorEastAsia" w:eastAsiaTheme="minorEastAsia" w:hAnsiTheme="minorEastAsia" w:hint="eastAsia"/>
          <w:sz w:val="24"/>
        </w:rPr>
        <w:t>的付款凭证。</w:t>
      </w:r>
    </w:p>
    <w:p w14:paraId="67850B55" w14:textId="460A1099" w:rsidR="00933E58" w:rsidRPr="00933E58" w:rsidRDefault="00933E58" w:rsidP="00933E58">
      <w:pPr>
        <w:pStyle w:val="a0"/>
        <w:sectPr w:rsidR="00933E58" w:rsidRPr="00933E58">
          <w:pgSz w:w="11906" w:h="16838"/>
          <w:pgMar w:top="1440" w:right="1701" w:bottom="1440" w:left="1701" w:header="851" w:footer="992" w:gutter="0"/>
          <w:cols w:space="425"/>
          <w:titlePg/>
          <w:docGrid w:type="lines" w:linePitch="380"/>
        </w:sectPr>
      </w:pPr>
    </w:p>
    <w:p w14:paraId="0859A2D2" w14:textId="1687C453" w:rsidR="002437ED" w:rsidRPr="00D258AA" w:rsidRDefault="002437ED" w:rsidP="002437ED">
      <w:pPr>
        <w:pStyle w:val="30"/>
      </w:pPr>
      <w:bookmarkStart w:id="871" w:name="_Toc98239979"/>
      <w:r w:rsidRPr="00D258AA">
        <w:rPr>
          <w:rFonts w:hint="eastAsia"/>
        </w:rPr>
        <w:lastRenderedPageBreak/>
        <w:t>6.</w:t>
      </w:r>
      <w:r w:rsidRPr="00D258AA">
        <w:t>2.</w:t>
      </w:r>
      <w:r w:rsidR="00F6237C">
        <w:t>18</w:t>
      </w:r>
      <w:r>
        <w:t xml:space="preserve"> </w:t>
      </w:r>
      <w:r w:rsidRPr="00D258AA">
        <w:rPr>
          <w:rFonts w:hint="eastAsia"/>
        </w:rPr>
        <w:t>增值税一般纳税人或小规模纳税人说明函</w:t>
      </w:r>
      <w:bookmarkEnd w:id="863"/>
      <w:bookmarkEnd w:id="864"/>
      <w:bookmarkEnd w:id="865"/>
      <w:bookmarkEnd w:id="866"/>
      <w:bookmarkEnd w:id="867"/>
      <w:bookmarkEnd w:id="868"/>
      <w:bookmarkEnd w:id="869"/>
      <w:bookmarkEnd w:id="871"/>
    </w:p>
    <w:p w14:paraId="71C815B9" w14:textId="77777777" w:rsidR="002437ED" w:rsidRPr="00D258AA" w:rsidRDefault="002437ED" w:rsidP="002437ED">
      <w:pPr>
        <w:spacing w:line="360" w:lineRule="exact"/>
        <w:rPr>
          <w:rFonts w:ascii="宋体" w:hAnsi="宋体"/>
          <w:szCs w:val="21"/>
        </w:rPr>
      </w:pPr>
    </w:p>
    <w:p w14:paraId="23F64655" w14:textId="77777777" w:rsidR="002437ED" w:rsidRPr="00D258AA" w:rsidRDefault="002437ED" w:rsidP="002437ED">
      <w:pPr>
        <w:spacing w:line="360" w:lineRule="exact"/>
        <w:jc w:val="center"/>
        <w:rPr>
          <w:rFonts w:ascii="宋体" w:hAnsi="宋体"/>
          <w:b/>
          <w:sz w:val="24"/>
          <w:szCs w:val="32"/>
        </w:rPr>
      </w:pPr>
      <w:r w:rsidRPr="00D258AA">
        <w:rPr>
          <w:rFonts w:ascii="宋体" w:hAnsi="宋体" w:hint="eastAsia"/>
          <w:b/>
          <w:sz w:val="24"/>
          <w:szCs w:val="32"/>
        </w:rPr>
        <w:t>增值税一般纳税人或小规模纳税人说明函</w:t>
      </w:r>
    </w:p>
    <w:p w14:paraId="39F4E28D" w14:textId="77777777" w:rsidR="002437ED" w:rsidRPr="00D258AA" w:rsidRDefault="002437ED" w:rsidP="002437ED">
      <w:pPr>
        <w:spacing w:line="360" w:lineRule="exact"/>
        <w:rPr>
          <w:rFonts w:ascii="宋体" w:hAnsi="宋体"/>
          <w:sz w:val="24"/>
          <w:szCs w:val="32"/>
        </w:rPr>
      </w:pPr>
    </w:p>
    <w:p w14:paraId="02A4137E" w14:textId="77777777" w:rsidR="002437ED" w:rsidRPr="00D258AA" w:rsidRDefault="002437ED" w:rsidP="002437ED">
      <w:pPr>
        <w:spacing w:line="360" w:lineRule="exact"/>
        <w:rPr>
          <w:rFonts w:ascii="宋体" w:hAnsi="宋体"/>
          <w:sz w:val="24"/>
          <w:szCs w:val="32"/>
        </w:rPr>
      </w:pPr>
      <w:r w:rsidRPr="00D258AA">
        <w:rPr>
          <w:rFonts w:ascii="宋体" w:hAnsi="宋体" w:hint="eastAsia"/>
          <w:sz w:val="24"/>
          <w:szCs w:val="32"/>
        </w:rPr>
        <w:t>湖北中移通信技术工程有限公司：</w:t>
      </w:r>
    </w:p>
    <w:p w14:paraId="6B8C7B33" w14:textId="77777777" w:rsidR="002437ED" w:rsidRPr="00D258AA" w:rsidRDefault="002437ED" w:rsidP="002437ED">
      <w:pPr>
        <w:spacing w:line="360" w:lineRule="exact"/>
        <w:ind w:firstLineChars="150" w:firstLine="330"/>
        <w:rPr>
          <w:rFonts w:ascii="宋体" w:hAnsi="宋体"/>
          <w:sz w:val="22"/>
          <w:szCs w:val="28"/>
        </w:rPr>
      </w:pPr>
    </w:p>
    <w:p w14:paraId="075F36BD" w14:textId="77777777" w:rsidR="002437ED" w:rsidRPr="00D258AA" w:rsidRDefault="002437ED" w:rsidP="002437ED">
      <w:pPr>
        <w:spacing w:line="360" w:lineRule="exact"/>
        <w:ind w:firstLineChars="150" w:firstLine="360"/>
        <w:rPr>
          <w:rFonts w:ascii="宋体" w:hAnsi="宋体"/>
          <w:sz w:val="24"/>
          <w:szCs w:val="32"/>
        </w:rPr>
      </w:pPr>
      <w:r w:rsidRPr="00D258AA">
        <w:rPr>
          <w:rFonts w:ascii="宋体" w:hAnsi="宋体" w:hint="eastAsia"/>
          <w:sz w:val="24"/>
          <w:szCs w:val="32"/>
        </w:rPr>
        <w:t>我公司为增值税</w:t>
      </w:r>
      <w:r w:rsidRPr="00F6237C">
        <w:rPr>
          <w:rFonts w:ascii="宋体" w:hAnsi="宋体" w:hint="eastAsia"/>
          <w:color w:val="FF0000"/>
          <w:sz w:val="24"/>
          <w:szCs w:val="32"/>
          <w:u w:val="single"/>
        </w:rPr>
        <w:t>一般纳税人</w:t>
      </w:r>
      <w:r w:rsidRPr="00D258AA">
        <w:rPr>
          <w:rFonts w:ascii="宋体" w:hAnsi="宋体" w:hint="eastAsia"/>
          <w:sz w:val="24"/>
          <w:szCs w:val="32"/>
          <w:u w:val="single"/>
        </w:rPr>
        <w:t>□/</w:t>
      </w:r>
      <w:r w:rsidRPr="00F6237C">
        <w:rPr>
          <w:rFonts w:ascii="宋体" w:hAnsi="宋体" w:hint="eastAsia"/>
          <w:color w:val="FF0000"/>
          <w:sz w:val="24"/>
          <w:szCs w:val="32"/>
          <w:u w:val="single"/>
        </w:rPr>
        <w:t>小规模纳税人</w:t>
      </w:r>
      <w:r w:rsidRPr="00D258AA">
        <w:rPr>
          <w:rFonts w:ascii="宋体" w:hAnsi="宋体" w:hint="eastAsia"/>
          <w:sz w:val="24"/>
          <w:szCs w:val="32"/>
          <w:u w:val="single"/>
        </w:rPr>
        <w:t>□</w:t>
      </w:r>
      <w:r w:rsidRPr="00D258AA">
        <w:rPr>
          <w:rFonts w:ascii="宋体" w:hAnsi="宋体" w:hint="eastAsia"/>
          <w:sz w:val="24"/>
          <w:szCs w:val="32"/>
        </w:rPr>
        <w:t>，可开具符合国家</w:t>
      </w:r>
      <w:proofErr w:type="gramStart"/>
      <w:r w:rsidRPr="00D258AA">
        <w:rPr>
          <w:rFonts w:ascii="宋体" w:hAnsi="宋体" w:hint="eastAsia"/>
          <w:sz w:val="24"/>
          <w:szCs w:val="32"/>
        </w:rPr>
        <w:t>营改增政策</w:t>
      </w:r>
      <w:proofErr w:type="gramEnd"/>
      <w:r w:rsidRPr="00D258AA">
        <w:rPr>
          <w:rFonts w:ascii="宋体" w:hAnsi="宋体" w:hint="eastAsia"/>
          <w:sz w:val="24"/>
          <w:szCs w:val="32"/>
        </w:rPr>
        <w:t>要求税率的增值税专用发票。</w:t>
      </w:r>
    </w:p>
    <w:p w14:paraId="6AC3A7BB" w14:textId="77777777" w:rsidR="002437ED" w:rsidRPr="00D258AA" w:rsidRDefault="002437ED" w:rsidP="002437ED">
      <w:pPr>
        <w:spacing w:line="360" w:lineRule="exact"/>
        <w:rPr>
          <w:rFonts w:ascii="宋体" w:hAnsi="宋体"/>
          <w:sz w:val="28"/>
          <w:szCs w:val="36"/>
        </w:rPr>
      </w:pPr>
      <w:r w:rsidRPr="00D258AA">
        <w:rPr>
          <w:rFonts w:ascii="宋体" w:hAnsi="宋体" w:hint="eastAsia"/>
          <w:sz w:val="28"/>
          <w:szCs w:val="36"/>
        </w:rPr>
        <w:t> </w:t>
      </w:r>
    </w:p>
    <w:p w14:paraId="6F069E2D" w14:textId="77777777" w:rsidR="002437ED" w:rsidRPr="00D258AA" w:rsidRDefault="002437ED" w:rsidP="002437ED">
      <w:pPr>
        <w:spacing w:line="360" w:lineRule="exact"/>
        <w:ind w:firstLineChars="150" w:firstLine="360"/>
        <w:rPr>
          <w:rFonts w:ascii="宋体" w:hAnsi="宋体"/>
          <w:sz w:val="24"/>
          <w:szCs w:val="32"/>
        </w:rPr>
      </w:pPr>
      <w:r w:rsidRPr="00D258AA">
        <w:rPr>
          <w:rFonts w:ascii="宋体" w:hAnsi="宋体" w:hint="eastAsia"/>
          <w:sz w:val="24"/>
          <w:szCs w:val="32"/>
        </w:rPr>
        <w:t>特此说明！</w:t>
      </w:r>
    </w:p>
    <w:p w14:paraId="6BEF1E1B" w14:textId="77777777" w:rsidR="002437ED" w:rsidRPr="00D258AA" w:rsidRDefault="002437ED" w:rsidP="002437ED">
      <w:pPr>
        <w:spacing w:line="360" w:lineRule="exact"/>
        <w:rPr>
          <w:rFonts w:ascii="宋体" w:hAnsi="宋体"/>
        </w:rPr>
      </w:pPr>
      <w:r w:rsidRPr="00D258AA">
        <w:rPr>
          <w:rFonts w:ascii="宋体" w:hAnsi="宋体" w:hint="eastAsia"/>
        </w:rPr>
        <w:t> </w:t>
      </w:r>
    </w:p>
    <w:p w14:paraId="4F62D217" w14:textId="77777777" w:rsidR="002437ED" w:rsidRPr="00D258AA" w:rsidRDefault="002437ED" w:rsidP="002437ED">
      <w:pPr>
        <w:spacing w:line="360" w:lineRule="exact"/>
        <w:rPr>
          <w:rFonts w:ascii="宋体" w:hAnsi="宋体"/>
        </w:rPr>
      </w:pPr>
      <w:r w:rsidRPr="00D258AA">
        <w:rPr>
          <w:rFonts w:ascii="宋体" w:hAnsi="宋体" w:hint="eastAsia"/>
        </w:rPr>
        <w:t> </w:t>
      </w:r>
    </w:p>
    <w:p w14:paraId="1D22A5EF" w14:textId="77777777" w:rsidR="002437ED" w:rsidRPr="00D258AA" w:rsidRDefault="002437ED" w:rsidP="002437ED">
      <w:pPr>
        <w:wordWrap w:val="0"/>
        <w:jc w:val="right"/>
        <w:rPr>
          <w:rFonts w:asciiTheme="minorEastAsia" w:eastAsiaTheme="minorEastAsia" w:hAnsiTheme="minorEastAsia"/>
          <w:szCs w:val="21"/>
        </w:rPr>
      </w:pPr>
      <w:r w:rsidRPr="00D258AA">
        <w:rPr>
          <w:rFonts w:asciiTheme="minorEastAsia" w:eastAsiaTheme="minorEastAsia" w:hAnsiTheme="minorEastAsia" w:hint="eastAsia"/>
          <w:szCs w:val="21"/>
        </w:rPr>
        <w:t>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hint="eastAsia"/>
          <w:szCs w:val="21"/>
        </w:rPr>
        <w:t xml:space="preserve"> </w:t>
      </w:r>
      <w:r w:rsidRPr="00F6237C">
        <w:rPr>
          <w:rFonts w:ascii="微软雅黑" w:eastAsia="微软雅黑" w:hAnsi="微软雅黑"/>
          <w:b/>
          <w:bCs/>
          <w:szCs w:val="21"/>
        </w:rPr>
        <w:t>（盖</w:t>
      </w:r>
      <w:r w:rsidRPr="00F6237C">
        <w:rPr>
          <w:rFonts w:ascii="微软雅黑" w:eastAsia="微软雅黑" w:hAnsi="微软雅黑" w:hint="eastAsia"/>
          <w:b/>
          <w:bCs/>
          <w:szCs w:val="21"/>
        </w:rPr>
        <w:t>单位</w:t>
      </w:r>
      <w:r w:rsidRPr="00F6237C">
        <w:rPr>
          <w:rFonts w:ascii="微软雅黑" w:eastAsia="微软雅黑" w:hAnsi="微软雅黑"/>
          <w:b/>
          <w:bCs/>
          <w:szCs w:val="21"/>
        </w:rPr>
        <w:t>章）</w:t>
      </w:r>
      <w:r w:rsidRPr="00F6237C">
        <w:rPr>
          <w:rFonts w:asciiTheme="minorEastAsia" w:eastAsiaTheme="minorEastAsia" w:hAnsiTheme="minorEastAsia" w:hint="eastAsia"/>
          <w:b/>
          <w:bCs/>
          <w:sz w:val="22"/>
          <w:szCs w:val="22"/>
        </w:rPr>
        <w:t xml:space="preserve"> </w:t>
      </w:r>
      <w:r w:rsidRPr="00D258AA">
        <w:rPr>
          <w:rFonts w:asciiTheme="minorEastAsia" w:eastAsiaTheme="minorEastAsia" w:hAnsiTheme="minorEastAsia" w:hint="eastAsia"/>
          <w:szCs w:val="21"/>
        </w:rPr>
        <w:t xml:space="preserve"> </w:t>
      </w:r>
    </w:p>
    <w:p w14:paraId="554472AD" w14:textId="77777777" w:rsidR="002437ED" w:rsidRPr="00D258AA" w:rsidRDefault="002437ED" w:rsidP="002437ED">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F6237C">
        <w:rPr>
          <w:rFonts w:ascii="微软雅黑" w:eastAsia="微软雅黑" w:hAnsi="微软雅黑" w:hint="eastAsia"/>
          <w:b/>
          <w:bCs/>
          <w:szCs w:val="21"/>
        </w:rPr>
        <w:t>（签字）</w:t>
      </w:r>
      <w:r w:rsidRPr="00D258AA">
        <w:rPr>
          <w:rFonts w:ascii="微软雅黑" w:eastAsia="微软雅黑" w:hAnsi="微软雅黑" w:hint="eastAsia"/>
          <w:szCs w:val="21"/>
        </w:rPr>
        <w:t xml:space="preserve"> </w:t>
      </w:r>
    </w:p>
    <w:p w14:paraId="3DF0412C" w14:textId="77777777" w:rsidR="002437ED" w:rsidRPr="00D258AA" w:rsidRDefault="002437ED" w:rsidP="002437ED">
      <w:pPr>
        <w:ind w:right="420" w:firstLineChars="2100" w:firstLine="4410"/>
        <w:rPr>
          <w:rFonts w:asciiTheme="minorEastAsia" w:eastAsiaTheme="minorEastAsia" w:hAnsiTheme="minorEastAsia"/>
          <w:szCs w:val="21"/>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p>
    <w:p w14:paraId="45010528" w14:textId="77777777" w:rsidR="002437ED" w:rsidRPr="00D258AA" w:rsidRDefault="002437ED" w:rsidP="002437ED">
      <w:pPr>
        <w:ind w:right="420" w:firstLineChars="2100" w:firstLine="4410"/>
        <w:rPr>
          <w:rFonts w:asciiTheme="minorEastAsia" w:eastAsiaTheme="minorEastAsia" w:hAnsiTheme="minorEastAsia"/>
          <w:szCs w:val="21"/>
        </w:rPr>
      </w:pPr>
    </w:p>
    <w:p w14:paraId="532FB702" w14:textId="77777777" w:rsidR="002437ED" w:rsidRPr="00D258AA" w:rsidRDefault="002437ED" w:rsidP="002437ED">
      <w:pPr>
        <w:wordWrap w:val="0"/>
        <w:jc w:val="right"/>
        <w:rPr>
          <w:rFonts w:ascii="宋体" w:hAnsi="宋体"/>
        </w:rPr>
      </w:pPr>
    </w:p>
    <w:p w14:paraId="688C9BA5" w14:textId="77777777" w:rsidR="002437ED" w:rsidRPr="00D258AA" w:rsidRDefault="002437ED" w:rsidP="002437ED">
      <w:pPr>
        <w:spacing w:line="360" w:lineRule="exact"/>
        <w:ind w:firstLineChars="100" w:firstLine="280"/>
        <w:rPr>
          <w:rFonts w:ascii="宋体" w:hAnsi="宋体"/>
          <w:b/>
          <w:bCs/>
          <w:sz w:val="28"/>
          <w:szCs w:val="28"/>
        </w:rPr>
      </w:pPr>
      <w:r w:rsidRPr="00D258AA">
        <w:rPr>
          <w:rFonts w:ascii="宋体" w:hAnsi="宋体" w:hint="eastAsia"/>
          <w:sz w:val="28"/>
          <w:szCs w:val="36"/>
        </w:rPr>
        <w:t>备注：</w:t>
      </w:r>
      <w:r w:rsidRPr="00F6237C">
        <w:rPr>
          <w:rFonts w:ascii="宋体" w:hAnsi="宋体" w:hint="eastAsia"/>
          <w:b/>
          <w:bCs/>
          <w:color w:val="FF0000"/>
          <w:sz w:val="28"/>
          <w:szCs w:val="36"/>
        </w:rPr>
        <w:t>请明确是增值税一般纳税人还是小规模纳税人</w:t>
      </w:r>
      <w:r w:rsidRPr="00F6237C">
        <w:rPr>
          <w:rFonts w:ascii="宋体" w:hAnsi="宋体" w:hint="eastAsia"/>
          <w:color w:val="FF0000"/>
          <w:sz w:val="28"/>
          <w:szCs w:val="36"/>
        </w:rPr>
        <w:t>，</w:t>
      </w:r>
      <w:r w:rsidRPr="00F6237C">
        <w:rPr>
          <w:rFonts w:ascii="宋体" w:hAnsi="宋体" w:hint="eastAsia"/>
          <w:b/>
          <w:bCs/>
          <w:color w:val="FF0000"/>
          <w:sz w:val="28"/>
          <w:szCs w:val="36"/>
        </w:rPr>
        <w:t>并提供相应的证明材料。</w:t>
      </w:r>
      <w:r w:rsidRPr="00D258AA">
        <w:rPr>
          <w:rFonts w:ascii="宋体" w:hAnsi="宋体" w:hint="eastAsia"/>
          <w:b/>
          <w:bCs/>
          <w:sz w:val="28"/>
          <w:szCs w:val="36"/>
        </w:rPr>
        <w:t>证明材料包括但不限于相关税务机构开具的证明材料或以公司名义开具的增值税专用发票、合法代开的增值税票。</w:t>
      </w:r>
    </w:p>
    <w:p w14:paraId="753BF390" w14:textId="77777777" w:rsidR="002437ED" w:rsidRPr="00D258AA" w:rsidRDefault="002437ED" w:rsidP="002437ED">
      <w:pPr>
        <w:pStyle w:val="30"/>
        <w:sectPr w:rsidR="002437ED" w:rsidRPr="00D258AA">
          <w:pgSz w:w="11906" w:h="16838"/>
          <w:pgMar w:top="1440" w:right="1701" w:bottom="1440" w:left="1701" w:header="851" w:footer="992" w:gutter="0"/>
          <w:cols w:space="425"/>
          <w:titlePg/>
          <w:docGrid w:type="lines" w:linePitch="380"/>
        </w:sectPr>
      </w:pPr>
    </w:p>
    <w:p w14:paraId="17FBC75D" w14:textId="0108CBCB" w:rsidR="002437ED" w:rsidRPr="00D258AA" w:rsidRDefault="002437ED" w:rsidP="002437ED">
      <w:pPr>
        <w:pStyle w:val="30"/>
      </w:pPr>
      <w:bookmarkStart w:id="872" w:name="_Toc11094"/>
      <w:bookmarkStart w:id="873" w:name="_Toc29980"/>
      <w:bookmarkStart w:id="874" w:name="_Toc3943"/>
      <w:bookmarkStart w:id="875" w:name="_Toc49240928"/>
      <w:bookmarkStart w:id="876" w:name="_Toc72516853"/>
      <w:bookmarkStart w:id="877" w:name="_Toc90278921"/>
      <w:bookmarkStart w:id="878" w:name="_Toc91753498"/>
      <w:bookmarkStart w:id="879" w:name="_Toc98239980"/>
      <w:bookmarkStart w:id="880" w:name="_Toc11949"/>
      <w:bookmarkStart w:id="881" w:name="_Toc517441660"/>
      <w:bookmarkStart w:id="882" w:name="_Toc4908"/>
      <w:r w:rsidRPr="00D258AA">
        <w:rPr>
          <w:rFonts w:hint="eastAsia"/>
        </w:rPr>
        <w:lastRenderedPageBreak/>
        <w:t>6</w:t>
      </w:r>
      <w:r w:rsidRPr="00D258AA">
        <w:t>.2.</w:t>
      </w:r>
      <w:r w:rsidR="00246BF0">
        <w:t>19</w:t>
      </w:r>
      <w:r>
        <w:t xml:space="preserve"> </w:t>
      </w:r>
      <w:r w:rsidRPr="00D258AA">
        <w:rPr>
          <w:rFonts w:hint="eastAsia"/>
        </w:rPr>
        <w:t>联合体协议书</w:t>
      </w:r>
      <w:r w:rsidRPr="00D258AA">
        <w:rPr>
          <w:rFonts w:hint="eastAsia"/>
          <w:szCs w:val="28"/>
        </w:rPr>
        <w:t>（本项目不适用）</w:t>
      </w:r>
      <w:bookmarkEnd w:id="872"/>
      <w:bookmarkEnd w:id="873"/>
      <w:bookmarkEnd w:id="874"/>
      <w:bookmarkEnd w:id="875"/>
      <w:bookmarkEnd w:id="876"/>
      <w:bookmarkEnd w:id="877"/>
      <w:bookmarkEnd w:id="878"/>
      <w:bookmarkEnd w:id="879"/>
    </w:p>
    <w:p w14:paraId="25D6C5F3" w14:textId="77777777" w:rsidR="00246BF0" w:rsidRDefault="00246BF0" w:rsidP="00246BF0">
      <w:pPr>
        <w:pStyle w:val="a0"/>
        <w:spacing w:line="440" w:lineRule="exact"/>
        <w:rPr>
          <w:rFonts w:asciiTheme="minorEastAsia" w:eastAsiaTheme="minorEastAsia" w:hAnsiTheme="minorEastAsia" w:cstheme="minorEastAsia"/>
          <w:sz w:val="21"/>
          <w:szCs w:val="21"/>
        </w:rPr>
      </w:pPr>
      <w:bookmarkStart w:id="883" w:name="_Toc49240929"/>
      <w:bookmarkStart w:id="884" w:name="_Toc72516854"/>
      <w:bookmarkStart w:id="885" w:name="_Toc90278922"/>
      <w:bookmarkStart w:id="886" w:name="_Toc91753499"/>
      <w:r>
        <w:rPr>
          <w:rFonts w:asciiTheme="minorEastAsia" w:eastAsiaTheme="minorEastAsia" w:hAnsiTheme="minorEastAsia" w:cstheme="minorEastAsia" w:hint="eastAsia"/>
          <w:sz w:val="21"/>
          <w:szCs w:val="21"/>
          <w:u w:val="single"/>
        </w:rPr>
        <w:t xml:space="preserve">（所有成员单位名单）  </w:t>
      </w:r>
      <w:r>
        <w:rPr>
          <w:rFonts w:asciiTheme="minorEastAsia" w:eastAsiaTheme="minorEastAsia" w:hAnsiTheme="minorEastAsia" w:cstheme="minorEastAsia" w:hint="eastAsia"/>
          <w:sz w:val="21"/>
          <w:szCs w:val="21"/>
        </w:rPr>
        <w:t>自愿组成：</w:t>
      </w:r>
      <w:r>
        <w:rPr>
          <w:rFonts w:asciiTheme="minorEastAsia" w:eastAsiaTheme="minorEastAsia" w:hAnsiTheme="minorEastAsia" w:cstheme="minorEastAsia" w:hint="eastAsia"/>
          <w:sz w:val="21"/>
          <w:szCs w:val="21"/>
          <w:u w:val="single"/>
        </w:rPr>
        <w:t xml:space="preserve">    （联合体名称）  </w:t>
      </w:r>
      <w:r>
        <w:rPr>
          <w:rFonts w:asciiTheme="minorEastAsia" w:eastAsiaTheme="minorEastAsia" w:hAnsiTheme="minorEastAsia" w:cstheme="minorEastAsia" w:hint="eastAsia"/>
          <w:sz w:val="21"/>
          <w:szCs w:val="21"/>
        </w:rPr>
        <w:t>联合体，共同参加</w:t>
      </w:r>
      <w:r>
        <w:rPr>
          <w:rFonts w:asciiTheme="minorEastAsia" w:eastAsiaTheme="minorEastAsia" w:hAnsiTheme="minorEastAsia" w:cstheme="minorEastAsia" w:hint="eastAsia"/>
          <w:sz w:val="21"/>
          <w:szCs w:val="21"/>
          <w:u w:val="single"/>
        </w:rPr>
        <w:t>（比选项目名称）</w:t>
      </w:r>
      <w:r>
        <w:rPr>
          <w:rFonts w:asciiTheme="minorEastAsia" w:eastAsiaTheme="minorEastAsia" w:hAnsiTheme="minorEastAsia" w:cstheme="minorEastAsia" w:hint="eastAsia"/>
          <w:sz w:val="21"/>
          <w:szCs w:val="21"/>
        </w:rPr>
        <w:t>施工应答。现就联合体应答事宜订立如下协议：</w:t>
      </w:r>
    </w:p>
    <w:p w14:paraId="3B74B0DA" w14:textId="77777777" w:rsidR="00246BF0" w:rsidRDefault="00246BF0" w:rsidP="00246BF0">
      <w:pPr>
        <w:pStyle w:val="a0"/>
        <w:spacing w:line="44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u w:val="single"/>
        </w:rPr>
        <w:t>（成员单位名称）</w:t>
      </w:r>
      <w:r>
        <w:rPr>
          <w:rFonts w:asciiTheme="minorEastAsia" w:eastAsiaTheme="minorEastAsia" w:hAnsiTheme="minorEastAsia" w:cstheme="minorEastAsia" w:hint="eastAsia"/>
          <w:sz w:val="21"/>
          <w:szCs w:val="21"/>
        </w:rPr>
        <w:t>为</w:t>
      </w:r>
      <w:r>
        <w:rPr>
          <w:rFonts w:asciiTheme="minorEastAsia" w:eastAsiaTheme="minorEastAsia" w:hAnsiTheme="minorEastAsia" w:cstheme="minorEastAsia" w:hint="eastAsia"/>
          <w:sz w:val="21"/>
          <w:szCs w:val="21"/>
          <w:u w:val="single"/>
        </w:rPr>
        <w:t>（联合体名称）</w:t>
      </w:r>
      <w:r>
        <w:rPr>
          <w:rFonts w:asciiTheme="minorEastAsia" w:eastAsiaTheme="minorEastAsia" w:hAnsiTheme="minorEastAsia" w:cstheme="minorEastAsia" w:hint="eastAsia"/>
          <w:sz w:val="21"/>
          <w:szCs w:val="21"/>
        </w:rPr>
        <w:t>牵头人。</w:t>
      </w:r>
    </w:p>
    <w:p w14:paraId="06B1702B" w14:textId="77777777" w:rsidR="00246BF0" w:rsidRDefault="00246BF0" w:rsidP="00246BF0">
      <w:pPr>
        <w:pStyle w:val="a0"/>
        <w:spacing w:line="44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联合体牵头人合法代表联合体各成员，负责本项目应答文件编制和合同谈判活动，并代表联合体成员递交和接受相关的资料、信息及指示，并处理与之有关的一切事务，负责合同实施阶段的主办、组织和协调工作。</w:t>
      </w:r>
    </w:p>
    <w:p w14:paraId="6028D459" w14:textId="77777777" w:rsidR="00246BF0" w:rsidRDefault="00246BF0" w:rsidP="00246BF0">
      <w:pPr>
        <w:pStyle w:val="a0"/>
        <w:spacing w:line="44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3．联合体将严格按照比选文件的各项要求，递交应答文件，履行合同，并对外承担连带责任。</w:t>
      </w:r>
    </w:p>
    <w:p w14:paraId="1967330D" w14:textId="77777777" w:rsidR="00246BF0" w:rsidRDefault="00246BF0" w:rsidP="00246BF0">
      <w:pPr>
        <w:pStyle w:val="a0"/>
        <w:spacing w:line="44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4．联合体各成员单位内部的职责分工以及资质等级如下：_________________。</w:t>
      </w:r>
    </w:p>
    <w:p w14:paraId="271E2F99" w14:textId="77777777" w:rsidR="00246BF0" w:rsidRDefault="00246BF0" w:rsidP="00246BF0">
      <w:pPr>
        <w:pStyle w:val="a0"/>
        <w:spacing w:line="44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按照本条上述分工，联合体成员单位各自所承担的合同工作量比例如下：</w:t>
      </w:r>
      <w:r>
        <w:rPr>
          <w:rFonts w:asciiTheme="minorEastAsia" w:eastAsiaTheme="minorEastAsia" w:hAnsiTheme="minorEastAsia" w:cstheme="minorEastAsia" w:hint="eastAsia"/>
          <w:sz w:val="21"/>
          <w:szCs w:val="21"/>
          <w:u w:val="single"/>
        </w:rPr>
        <w:t xml:space="preserve">           </w:t>
      </w:r>
    </w:p>
    <w:p w14:paraId="4C14CB0F" w14:textId="77777777" w:rsidR="00246BF0" w:rsidRDefault="00246BF0" w:rsidP="00246BF0">
      <w:pPr>
        <w:spacing w:line="44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rPr>
        <w:t>。</w:t>
      </w:r>
    </w:p>
    <w:p w14:paraId="54BEED6B" w14:textId="77777777" w:rsidR="00246BF0" w:rsidRDefault="00246BF0" w:rsidP="00246BF0">
      <w:pPr>
        <w:spacing w:line="440" w:lineRule="exact"/>
        <w:ind w:firstLineChars="202" w:firstLine="42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 应答工作以及联合体在中选后工程实施过程中的有关费用按照各自承担的工作量分摊。</w:t>
      </w:r>
    </w:p>
    <w:p w14:paraId="3BA6FC16" w14:textId="77777777" w:rsidR="00246BF0" w:rsidRDefault="00246BF0" w:rsidP="00246BF0">
      <w:pPr>
        <w:spacing w:line="440" w:lineRule="exact"/>
        <w:ind w:firstLineChars="202" w:firstLine="42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6．联合体中选后，本联合体协议是合同的附件，对联合体各成员单位有合同约束力。</w:t>
      </w:r>
    </w:p>
    <w:p w14:paraId="1021A625" w14:textId="77777777" w:rsidR="00246BF0" w:rsidRDefault="00246BF0" w:rsidP="00246BF0">
      <w:pPr>
        <w:pStyle w:val="a0"/>
        <w:tabs>
          <w:tab w:val="left" w:pos="6645"/>
        </w:tabs>
        <w:spacing w:line="44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7．本协议书自签署之日起生效，合同履行完毕后自动失效。</w:t>
      </w:r>
      <w:r>
        <w:rPr>
          <w:rFonts w:asciiTheme="minorEastAsia" w:eastAsiaTheme="minorEastAsia" w:hAnsiTheme="minorEastAsia" w:cstheme="minorEastAsia" w:hint="eastAsia"/>
          <w:sz w:val="21"/>
          <w:szCs w:val="21"/>
        </w:rPr>
        <w:tab/>
      </w:r>
    </w:p>
    <w:p w14:paraId="75EF9E39" w14:textId="77777777" w:rsidR="00246BF0" w:rsidRDefault="00246BF0" w:rsidP="00246BF0">
      <w:pPr>
        <w:pStyle w:val="a0"/>
        <w:spacing w:line="44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8．本协议书一式____份，联合体成员和采购人各执一份。</w:t>
      </w:r>
    </w:p>
    <w:p w14:paraId="0495E72C" w14:textId="77777777" w:rsidR="00246BF0" w:rsidRDefault="00246BF0" w:rsidP="00246BF0">
      <w:pPr>
        <w:pStyle w:val="a0"/>
        <w:spacing w:line="44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注：本协议书由委托人签字的，应附法定代表人签字的授权委托书。</w:t>
      </w:r>
    </w:p>
    <w:p w14:paraId="05D23D35" w14:textId="77777777" w:rsidR="00246BF0" w:rsidRDefault="00246BF0" w:rsidP="00246BF0">
      <w:pPr>
        <w:pStyle w:val="a0"/>
        <w:wordWrap w:val="0"/>
        <w:spacing w:line="360" w:lineRule="auto"/>
        <w:jc w:val="righ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牵头人名称：_______________________（盖单位公章）</w:t>
      </w:r>
    </w:p>
    <w:p w14:paraId="6D82D2E6" w14:textId="77777777" w:rsidR="00246BF0" w:rsidRDefault="00246BF0" w:rsidP="00246BF0">
      <w:pPr>
        <w:pStyle w:val="a0"/>
        <w:spacing w:line="360" w:lineRule="auto"/>
        <w:jc w:val="righ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法定代表人或其委托代理人：_____________（签字）</w:t>
      </w:r>
    </w:p>
    <w:p w14:paraId="4EE1A7AE" w14:textId="77777777" w:rsidR="00246BF0" w:rsidRDefault="00246BF0" w:rsidP="00246BF0">
      <w:pPr>
        <w:pStyle w:val="a0"/>
        <w:spacing w:line="360" w:lineRule="auto"/>
        <w:jc w:val="right"/>
        <w:rPr>
          <w:rFonts w:asciiTheme="minorEastAsia" w:eastAsiaTheme="minorEastAsia" w:hAnsiTheme="minorEastAsia" w:cstheme="minorEastAsia"/>
          <w:sz w:val="21"/>
          <w:szCs w:val="21"/>
        </w:rPr>
      </w:pPr>
    </w:p>
    <w:p w14:paraId="41EAAE3B" w14:textId="77777777" w:rsidR="00246BF0" w:rsidRDefault="00246BF0" w:rsidP="00246BF0">
      <w:pPr>
        <w:pStyle w:val="a0"/>
        <w:wordWrap w:val="0"/>
        <w:spacing w:line="360" w:lineRule="auto"/>
        <w:jc w:val="righ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成员</w:t>
      </w:r>
      <w:proofErr w:type="gramStart"/>
      <w:r>
        <w:rPr>
          <w:rFonts w:asciiTheme="minorEastAsia" w:eastAsiaTheme="minorEastAsia" w:hAnsiTheme="minorEastAsia" w:cstheme="minorEastAsia" w:hint="eastAsia"/>
          <w:sz w:val="21"/>
          <w:szCs w:val="21"/>
        </w:rPr>
        <w:t>一</w:t>
      </w:r>
      <w:proofErr w:type="gramEnd"/>
      <w:r>
        <w:rPr>
          <w:rFonts w:asciiTheme="minorEastAsia" w:eastAsiaTheme="minorEastAsia" w:hAnsiTheme="minorEastAsia" w:cstheme="minorEastAsia" w:hint="eastAsia"/>
          <w:sz w:val="21"/>
          <w:szCs w:val="21"/>
        </w:rPr>
        <w:t>名称：_______________________（盖单位公章）</w:t>
      </w:r>
    </w:p>
    <w:p w14:paraId="632AD61D" w14:textId="77777777" w:rsidR="00246BF0" w:rsidRDefault="00246BF0" w:rsidP="00246BF0">
      <w:pPr>
        <w:pStyle w:val="a0"/>
        <w:spacing w:line="360" w:lineRule="auto"/>
        <w:jc w:val="righ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法定代表人或其委托代理人：_____________（签字）</w:t>
      </w:r>
    </w:p>
    <w:p w14:paraId="7D64F7B7" w14:textId="77777777" w:rsidR="00246BF0" w:rsidRDefault="00246BF0" w:rsidP="00246BF0">
      <w:pPr>
        <w:pStyle w:val="a0"/>
        <w:spacing w:line="360" w:lineRule="auto"/>
        <w:jc w:val="righ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成员二名称：_______________________（盖单位公章）</w:t>
      </w:r>
    </w:p>
    <w:p w14:paraId="258017E0" w14:textId="77777777" w:rsidR="00246BF0" w:rsidRDefault="00246BF0" w:rsidP="00246BF0">
      <w:pPr>
        <w:pStyle w:val="a0"/>
        <w:spacing w:line="360" w:lineRule="auto"/>
        <w:jc w:val="righ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法定代表人或其委托代理人：_____________（签字）</w:t>
      </w:r>
    </w:p>
    <w:p w14:paraId="3E20B189" w14:textId="77777777" w:rsidR="00246BF0" w:rsidRDefault="00246BF0" w:rsidP="00246BF0">
      <w:pPr>
        <w:pStyle w:val="a0"/>
        <w:spacing w:line="360" w:lineRule="auto"/>
        <w:ind w:right="84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p>
    <w:p w14:paraId="0747A15A" w14:textId="77777777" w:rsidR="00246BF0" w:rsidRDefault="00246BF0" w:rsidP="00246BF0">
      <w:pPr>
        <w:spacing w:line="360" w:lineRule="auto"/>
        <w:ind w:firstLineChars="1371" w:firstLine="2879"/>
        <w:jc w:val="righ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rPr>
        <w:t>年</w:t>
      </w:r>
      <w:r>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rPr>
        <w:t>月</w:t>
      </w:r>
      <w:r>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rPr>
        <w:t>日</w:t>
      </w:r>
    </w:p>
    <w:p w14:paraId="2B2EBE1B" w14:textId="1565B7BF" w:rsidR="002437ED" w:rsidRPr="00D258AA" w:rsidRDefault="002437ED" w:rsidP="002437ED">
      <w:pPr>
        <w:pStyle w:val="30"/>
      </w:pPr>
      <w:bookmarkStart w:id="887" w:name="_Toc98239981"/>
      <w:r w:rsidRPr="00D258AA">
        <w:rPr>
          <w:rFonts w:hint="eastAsia"/>
        </w:rPr>
        <w:lastRenderedPageBreak/>
        <w:t>6.2.</w:t>
      </w:r>
      <w:r w:rsidRPr="00D258AA">
        <w:t>2</w:t>
      </w:r>
      <w:r w:rsidR="00246BF0">
        <w:t>0</w:t>
      </w:r>
      <w:r w:rsidRPr="00D258AA">
        <w:rPr>
          <w:rFonts w:hint="eastAsia"/>
        </w:rPr>
        <w:t xml:space="preserve"> 资格证明文件</w:t>
      </w:r>
      <w:bookmarkEnd w:id="880"/>
      <w:bookmarkEnd w:id="881"/>
      <w:bookmarkEnd w:id="882"/>
      <w:bookmarkEnd w:id="883"/>
      <w:bookmarkEnd w:id="884"/>
      <w:bookmarkEnd w:id="885"/>
      <w:bookmarkEnd w:id="886"/>
      <w:bookmarkEnd w:id="887"/>
    </w:p>
    <w:tbl>
      <w:tblPr>
        <w:tblW w:w="5000" w:type="pct"/>
        <w:tblLook w:val="04A0" w:firstRow="1" w:lastRow="0" w:firstColumn="1" w:lastColumn="0" w:noHBand="0" w:noVBand="1"/>
      </w:tblPr>
      <w:tblGrid>
        <w:gridCol w:w="453"/>
        <w:gridCol w:w="3849"/>
        <w:gridCol w:w="4418"/>
      </w:tblGrid>
      <w:tr w:rsidR="00441292" w:rsidRPr="00246BF0" w14:paraId="149C7B80" w14:textId="77777777" w:rsidTr="00246BF0">
        <w:trPr>
          <w:trHeight w:val="390"/>
        </w:trPr>
        <w:tc>
          <w:tcPr>
            <w:tcW w:w="5000" w:type="pct"/>
            <w:gridSpan w:val="3"/>
            <w:tcBorders>
              <w:top w:val="nil"/>
              <w:left w:val="nil"/>
              <w:bottom w:val="nil"/>
              <w:right w:val="nil"/>
            </w:tcBorders>
            <w:shd w:val="clear" w:color="auto" w:fill="auto"/>
            <w:noWrap/>
            <w:vAlign w:val="center"/>
            <w:hideMark/>
          </w:tcPr>
          <w:p w14:paraId="4C55DA17" w14:textId="77777777" w:rsidR="00441292" w:rsidRPr="00246BF0" w:rsidRDefault="00441292" w:rsidP="00246BF0">
            <w:pPr>
              <w:widowControl/>
              <w:jc w:val="center"/>
              <w:rPr>
                <w:rFonts w:ascii="华文中宋" w:eastAsia="华文中宋" w:hAnsi="华文中宋" w:cs="宋体"/>
                <w:color w:val="000000"/>
                <w:kern w:val="0"/>
                <w:sz w:val="28"/>
                <w:szCs w:val="28"/>
              </w:rPr>
            </w:pPr>
            <w:r w:rsidRPr="00246BF0">
              <w:rPr>
                <w:rFonts w:ascii="华文中宋" w:eastAsia="华文中宋" w:hAnsi="华文中宋" w:cs="宋体" w:hint="eastAsia"/>
                <w:color w:val="000000"/>
                <w:kern w:val="0"/>
                <w:sz w:val="28"/>
                <w:szCs w:val="28"/>
              </w:rPr>
              <w:t>供应</w:t>
            </w:r>
            <w:proofErr w:type="gramStart"/>
            <w:r w:rsidRPr="00246BF0">
              <w:rPr>
                <w:rFonts w:ascii="华文中宋" w:eastAsia="华文中宋" w:hAnsi="华文中宋" w:cs="宋体" w:hint="eastAsia"/>
                <w:color w:val="000000"/>
                <w:kern w:val="0"/>
                <w:sz w:val="28"/>
                <w:szCs w:val="28"/>
              </w:rPr>
              <w:t>商初步</w:t>
            </w:r>
            <w:proofErr w:type="gramEnd"/>
            <w:r w:rsidRPr="00246BF0">
              <w:rPr>
                <w:rFonts w:ascii="华文中宋" w:eastAsia="华文中宋" w:hAnsi="华文中宋" w:cs="宋体" w:hint="eastAsia"/>
                <w:color w:val="000000"/>
                <w:kern w:val="0"/>
                <w:sz w:val="28"/>
                <w:szCs w:val="28"/>
              </w:rPr>
              <w:t>审查需提供的资料明细</w:t>
            </w:r>
          </w:p>
        </w:tc>
      </w:tr>
      <w:tr w:rsidR="00441292" w:rsidRPr="00246BF0" w14:paraId="0B7F2A3D" w14:textId="77777777" w:rsidTr="00246BF0">
        <w:trPr>
          <w:trHeight w:val="435"/>
        </w:trPr>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A9A7E" w14:textId="77777777" w:rsidR="00441292" w:rsidRPr="00246BF0" w:rsidRDefault="00441292" w:rsidP="00246BF0">
            <w:pPr>
              <w:widowControl/>
              <w:jc w:val="center"/>
              <w:rPr>
                <w:rFonts w:ascii="宋体" w:hAnsi="宋体" w:cs="宋体"/>
                <w:b/>
                <w:bCs/>
                <w:color w:val="000000"/>
                <w:kern w:val="0"/>
                <w:sz w:val="22"/>
                <w:szCs w:val="22"/>
              </w:rPr>
            </w:pPr>
            <w:r w:rsidRPr="00246BF0">
              <w:rPr>
                <w:rFonts w:ascii="宋体" w:hAnsi="宋体" w:cs="宋体" w:hint="eastAsia"/>
                <w:b/>
                <w:bCs/>
                <w:color w:val="000000"/>
                <w:kern w:val="0"/>
                <w:sz w:val="22"/>
                <w:szCs w:val="22"/>
              </w:rPr>
              <w:t>序号</w:t>
            </w:r>
          </w:p>
        </w:tc>
        <w:tc>
          <w:tcPr>
            <w:tcW w:w="2207" w:type="pct"/>
            <w:tcBorders>
              <w:top w:val="single" w:sz="4" w:space="0" w:color="auto"/>
              <w:left w:val="nil"/>
              <w:bottom w:val="single" w:sz="4" w:space="0" w:color="auto"/>
              <w:right w:val="single" w:sz="4" w:space="0" w:color="auto"/>
            </w:tcBorders>
            <w:shd w:val="clear" w:color="auto" w:fill="auto"/>
            <w:vAlign w:val="center"/>
            <w:hideMark/>
          </w:tcPr>
          <w:p w14:paraId="2D45A812" w14:textId="77777777" w:rsidR="00441292" w:rsidRPr="00246BF0" w:rsidRDefault="00441292" w:rsidP="00246BF0">
            <w:pPr>
              <w:widowControl/>
              <w:jc w:val="center"/>
              <w:rPr>
                <w:rFonts w:ascii="宋体" w:hAnsi="宋体" w:cs="宋体"/>
                <w:b/>
                <w:bCs/>
                <w:color w:val="000000"/>
                <w:kern w:val="0"/>
                <w:sz w:val="22"/>
                <w:szCs w:val="22"/>
              </w:rPr>
            </w:pPr>
            <w:r w:rsidRPr="00246BF0">
              <w:rPr>
                <w:rFonts w:ascii="宋体" w:hAnsi="宋体" w:cs="宋体" w:hint="eastAsia"/>
                <w:b/>
                <w:bCs/>
                <w:color w:val="000000"/>
                <w:kern w:val="0"/>
                <w:sz w:val="22"/>
                <w:szCs w:val="22"/>
              </w:rPr>
              <w:t>资格要求</w:t>
            </w:r>
          </w:p>
        </w:tc>
        <w:tc>
          <w:tcPr>
            <w:tcW w:w="2533" w:type="pct"/>
            <w:tcBorders>
              <w:top w:val="single" w:sz="4" w:space="0" w:color="auto"/>
              <w:left w:val="nil"/>
              <w:bottom w:val="single" w:sz="4" w:space="0" w:color="auto"/>
              <w:right w:val="single" w:sz="4" w:space="0" w:color="auto"/>
            </w:tcBorders>
            <w:shd w:val="clear" w:color="auto" w:fill="auto"/>
            <w:vAlign w:val="center"/>
            <w:hideMark/>
          </w:tcPr>
          <w:p w14:paraId="644D7B46" w14:textId="77777777" w:rsidR="00441292" w:rsidRPr="00246BF0" w:rsidRDefault="00441292" w:rsidP="00246BF0">
            <w:pPr>
              <w:widowControl/>
              <w:jc w:val="center"/>
              <w:rPr>
                <w:rFonts w:ascii="宋体" w:hAnsi="宋体" w:cs="宋体"/>
                <w:b/>
                <w:bCs/>
                <w:color w:val="000000"/>
                <w:kern w:val="0"/>
                <w:sz w:val="22"/>
                <w:szCs w:val="22"/>
              </w:rPr>
            </w:pPr>
            <w:r w:rsidRPr="00246BF0">
              <w:rPr>
                <w:rFonts w:ascii="宋体" w:hAnsi="宋体" w:cs="宋体" w:hint="eastAsia"/>
                <w:b/>
                <w:bCs/>
                <w:color w:val="000000"/>
                <w:kern w:val="0"/>
                <w:sz w:val="22"/>
                <w:szCs w:val="22"/>
              </w:rPr>
              <w:t>需提供的资料</w:t>
            </w:r>
          </w:p>
        </w:tc>
      </w:tr>
      <w:tr w:rsidR="00441292" w:rsidRPr="00246BF0" w14:paraId="6F420125" w14:textId="77777777" w:rsidTr="00246BF0">
        <w:trPr>
          <w:trHeight w:val="54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288418AA"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1</w:t>
            </w:r>
          </w:p>
        </w:tc>
        <w:tc>
          <w:tcPr>
            <w:tcW w:w="2207" w:type="pct"/>
            <w:tcBorders>
              <w:top w:val="nil"/>
              <w:left w:val="nil"/>
              <w:bottom w:val="single" w:sz="4" w:space="0" w:color="auto"/>
              <w:right w:val="single" w:sz="4" w:space="0" w:color="auto"/>
            </w:tcBorders>
            <w:shd w:val="clear" w:color="auto" w:fill="auto"/>
            <w:vAlign w:val="center"/>
            <w:hideMark/>
          </w:tcPr>
          <w:p w14:paraId="6EB2F591"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应答人名称：与营业执照、资质证书一致，且在有效期内。</w:t>
            </w:r>
          </w:p>
        </w:tc>
        <w:tc>
          <w:tcPr>
            <w:tcW w:w="2533" w:type="pct"/>
            <w:tcBorders>
              <w:top w:val="nil"/>
              <w:left w:val="nil"/>
              <w:bottom w:val="single" w:sz="4" w:space="0" w:color="auto"/>
              <w:right w:val="single" w:sz="4" w:space="0" w:color="auto"/>
            </w:tcBorders>
            <w:shd w:val="clear" w:color="auto" w:fill="auto"/>
            <w:vAlign w:val="center"/>
            <w:hideMark/>
          </w:tcPr>
          <w:p w14:paraId="6283A446"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审查应答文件全文应答人名称是否一致，所提供的营业执照是否有效。</w:t>
            </w:r>
          </w:p>
        </w:tc>
      </w:tr>
      <w:tr w:rsidR="00441292" w:rsidRPr="00246BF0" w14:paraId="69F0A08E" w14:textId="77777777" w:rsidTr="00246BF0">
        <w:trPr>
          <w:trHeight w:val="108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5232E1F9"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2</w:t>
            </w:r>
          </w:p>
        </w:tc>
        <w:tc>
          <w:tcPr>
            <w:tcW w:w="2207" w:type="pct"/>
            <w:tcBorders>
              <w:top w:val="nil"/>
              <w:left w:val="nil"/>
              <w:bottom w:val="single" w:sz="4" w:space="0" w:color="auto"/>
              <w:right w:val="single" w:sz="4" w:space="0" w:color="auto"/>
            </w:tcBorders>
            <w:shd w:val="clear" w:color="auto" w:fill="auto"/>
            <w:vAlign w:val="center"/>
            <w:hideMark/>
          </w:tcPr>
          <w:p w14:paraId="0513FF47" w14:textId="77777777" w:rsidR="00441292" w:rsidRPr="00246BF0" w:rsidRDefault="00441292" w:rsidP="00246BF0">
            <w:pPr>
              <w:widowControl/>
              <w:jc w:val="left"/>
              <w:rPr>
                <w:rFonts w:ascii="宋体" w:hAnsi="宋体" w:cs="宋体"/>
                <w:kern w:val="0"/>
                <w:sz w:val="22"/>
                <w:szCs w:val="22"/>
              </w:rPr>
            </w:pPr>
            <w:r w:rsidRPr="00246BF0">
              <w:rPr>
                <w:rFonts w:ascii="宋体" w:hAnsi="宋体" w:cs="宋体" w:hint="eastAsia"/>
                <w:kern w:val="0"/>
                <w:sz w:val="22"/>
                <w:szCs w:val="22"/>
              </w:rPr>
              <w:t>法人授权委托书或法人身份证明有效性及签字盖章。</w:t>
            </w:r>
          </w:p>
        </w:tc>
        <w:tc>
          <w:tcPr>
            <w:tcW w:w="2533" w:type="pct"/>
            <w:tcBorders>
              <w:top w:val="nil"/>
              <w:left w:val="nil"/>
              <w:bottom w:val="single" w:sz="4" w:space="0" w:color="auto"/>
              <w:right w:val="single" w:sz="4" w:space="0" w:color="auto"/>
            </w:tcBorders>
            <w:shd w:val="clear" w:color="auto" w:fill="auto"/>
            <w:vAlign w:val="center"/>
            <w:hideMark/>
          </w:tcPr>
          <w:p w14:paraId="6B34F6E5" w14:textId="77777777" w:rsidR="00441292" w:rsidRPr="00246BF0" w:rsidRDefault="00441292" w:rsidP="00246BF0">
            <w:pPr>
              <w:widowControl/>
              <w:jc w:val="left"/>
              <w:rPr>
                <w:rFonts w:ascii="宋体" w:hAnsi="宋体" w:cs="宋体"/>
                <w:kern w:val="0"/>
                <w:sz w:val="22"/>
                <w:szCs w:val="22"/>
              </w:rPr>
            </w:pPr>
            <w:r w:rsidRPr="00246BF0">
              <w:rPr>
                <w:rFonts w:ascii="宋体" w:hAnsi="宋体" w:cs="宋体" w:hint="eastAsia"/>
                <w:kern w:val="0"/>
                <w:sz w:val="22"/>
                <w:szCs w:val="22"/>
              </w:rPr>
              <w:t>1、如为代理人应答，需按比选文件格式提供有效的法人授权委托书并签字盖章；</w:t>
            </w:r>
            <w:r w:rsidRPr="00246BF0">
              <w:rPr>
                <w:rFonts w:ascii="宋体" w:hAnsi="宋体" w:cs="宋体" w:hint="eastAsia"/>
                <w:kern w:val="0"/>
                <w:sz w:val="22"/>
                <w:szCs w:val="22"/>
              </w:rPr>
              <w:br/>
              <w:t>2、如为法人应答，未委托代理，则需按比选文件格式提供有效的法人身份证明并签字盖章。</w:t>
            </w:r>
          </w:p>
        </w:tc>
      </w:tr>
      <w:tr w:rsidR="00441292" w:rsidRPr="00246BF0" w14:paraId="6E6AE04B" w14:textId="77777777" w:rsidTr="00246BF0">
        <w:trPr>
          <w:trHeight w:val="51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4F4C610B"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3</w:t>
            </w:r>
          </w:p>
        </w:tc>
        <w:tc>
          <w:tcPr>
            <w:tcW w:w="2207" w:type="pct"/>
            <w:tcBorders>
              <w:top w:val="nil"/>
              <w:left w:val="nil"/>
              <w:bottom w:val="single" w:sz="4" w:space="0" w:color="auto"/>
              <w:right w:val="single" w:sz="4" w:space="0" w:color="auto"/>
            </w:tcBorders>
            <w:shd w:val="clear" w:color="auto" w:fill="auto"/>
            <w:vAlign w:val="center"/>
            <w:hideMark/>
          </w:tcPr>
          <w:p w14:paraId="4033CDB2"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应答有效期：120天。</w:t>
            </w:r>
          </w:p>
        </w:tc>
        <w:tc>
          <w:tcPr>
            <w:tcW w:w="2533" w:type="pct"/>
            <w:tcBorders>
              <w:top w:val="nil"/>
              <w:left w:val="nil"/>
              <w:bottom w:val="single" w:sz="4" w:space="0" w:color="auto"/>
              <w:right w:val="single" w:sz="4" w:space="0" w:color="auto"/>
            </w:tcBorders>
            <w:shd w:val="clear" w:color="auto" w:fill="auto"/>
            <w:vAlign w:val="center"/>
            <w:hideMark/>
          </w:tcPr>
          <w:p w14:paraId="1E66F251"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须提供应答函，应答函内有应答有效期120天的描述</w:t>
            </w:r>
          </w:p>
        </w:tc>
      </w:tr>
      <w:tr w:rsidR="00441292" w:rsidRPr="00246BF0" w14:paraId="38FFA5CA" w14:textId="77777777" w:rsidTr="00246BF0">
        <w:trPr>
          <w:trHeight w:val="54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152B9968"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4</w:t>
            </w:r>
          </w:p>
        </w:tc>
        <w:tc>
          <w:tcPr>
            <w:tcW w:w="2207" w:type="pct"/>
            <w:tcBorders>
              <w:top w:val="nil"/>
              <w:left w:val="nil"/>
              <w:bottom w:val="single" w:sz="4" w:space="0" w:color="auto"/>
              <w:right w:val="single" w:sz="4" w:space="0" w:color="auto"/>
            </w:tcBorders>
            <w:shd w:val="clear" w:color="auto" w:fill="auto"/>
            <w:vAlign w:val="center"/>
            <w:hideMark/>
          </w:tcPr>
          <w:p w14:paraId="44A8DD82"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应答保证金：现金、银行保函、保兑支票、银行转账、银行汇票或现金支票，任</w:t>
            </w:r>
            <w:proofErr w:type="gramStart"/>
            <w:r w:rsidRPr="00246BF0">
              <w:rPr>
                <w:rFonts w:ascii="宋体" w:hAnsi="宋体" w:cs="宋体" w:hint="eastAsia"/>
                <w:color w:val="000000"/>
                <w:kern w:val="0"/>
                <w:sz w:val="22"/>
                <w:szCs w:val="22"/>
              </w:rPr>
              <w:t>一</w:t>
            </w:r>
            <w:proofErr w:type="gramEnd"/>
            <w:r w:rsidRPr="00246BF0">
              <w:rPr>
                <w:rFonts w:ascii="宋体" w:hAnsi="宋体" w:cs="宋体" w:hint="eastAsia"/>
                <w:color w:val="000000"/>
                <w:kern w:val="0"/>
                <w:sz w:val="22"/>
                <w:szCs w:val="22"/>
              </w:rPr>
              <w:t>均可。金额：5,000.00元。</w:t>
            </w:r>
          </w:p>
        </w:tc>
        <w:tc>
          <w:tcPr>
            <w:tcW w:w="2533" w:type="pct"/>
            <w:tcBorders>
              <w:top w:val="nil"/>
              <w:left w:val="nil"/>
              <w:bottom w:val="single" w:sz="4" w:space="0" w:color="auto"/>
              <w:right w:val="single" w:sz="4" w:space="0" w:color="auto"/>
            </w:tcBorders>
            <w:shd w:val="clear" w:color="auto" w:fill="auto"/>
            <w:vAlign w:val="center"/>
            <w:hideMark/>
          </w:tcPr>
          <w:p w14:paraId="1D469CF2" w14:textId="77777777" w:rsidR="00441292" w:rsidRPr="00246BF0" w:rsidRDefault="00441292" w:rsidP="00246BF0">
            <w:pPr>
              <w:widowControl/>
              <w:jc w:val="left"/>
              <w:rPr>
                <w:rFonts w:ascii="宋体" w:hAnsi="宋体" w:cs="宋体"/>
                <w:kern w:val="0"/>
                <w:sz w:val="22"/>
                <w:szCs w:val="22"/>
              </w:rPr>
            </w:pPr>
            <w:r w:rsidRPr="00246BF0">
              <w:rPr>
                <w:rFonts w:ascii="宋体" w:hAnsi="宋体" w:cs="宋体" w:hint="eastAsia"/>
                <w:kern w:val="0"/>
                <w:sz w:val="22"/>
                <w:szCs w:val="22"/>
              </w:rPr>
              <w:t>银行转账：以实际到账为准；</w:t>
            </w:r>
            <w:r w:rsidRPr="00246BF0">
              <w:rPr>
                <w:rFonts w:ascii="宋体" w:hAnsi="宋体" w:cs="宋体" w:hint="eastAsia"/>
                <w:kern w:val="0"/>
                <w:sz w:val="22"/>
                <w:szCs w:val="22"/>
              </w:rPr>
              <w:br/>
              <w:t>其他形式：以原件为准。</w:t>
            </w:r>
          </w:p>
        </w:tc>
      </w:tr>
      <w:tr w:rsidR="00441292" w:rsidRPr="00246BF0" w14:paraId="5660DB25" w14:textId="77777777" w:rsidTr="00246BF0">
        <w:trPr>
          <w:trHeight w:val="81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428800DD"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5</w:t>
            </w:r>
          </w:p>
        </w:tc>
        <w:tc>
          <w:tcPr>
            <w:tcW w:w="2207" w:type="pct"/>
            <w:tcBorders>
              <w:top w:val="nil"/>
              <w:left w:val="nil"/>
              <w:bottom w:val="single" w:sz="4" w:space="0" w:color="auto"/>
              <w:right w:val="single" w:sz="4" w:space="0" w:color="auto"/>
            </w:tcBorders>
            <w:shd w:val="clear" w:color="auto" w:fill="auto"/>
            <w:vAlign w:val="center"/>
            <w:hideMark/>
          </w:tcPr>
          <w:p w14:paraId="7695E6E3"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应答内容：符合比选文件中“应答文件的组成”规定。</w:t>
            </w:r>
          </w:p>
        </w:tc>
        <w:tc>
          <w:tcPr>
            <w:tcW w:w="2533" w:type="pct"/>
            <w:tcBorders>
              <w:top w:val="nil"/>
              <w:left w:val="nil"/>
              <w:bottom w:val="single" w:sz="4" w:space="0" w:color="auto"/>
              <w:right w:val="single" w:sz="4" w:space="0" w:color="auto"/>
            </w:tcBorders>
            <w:shd w:val="clear" w:color="auto" w:fill="auto"/>
            <w:vAlign w:val="center"/>
            <w:hideMark/>
          </w:tcPr>
          <w:p w14:paraId="6FC7930A"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审查应答文件是否由商务部分、技术部分、价格部分及法人授权委托书部分组成。</w:t>
            </w:r>
          </w:p>
        </w:tc>
      </w:tr>
      <w:tr w:rsidR="00441292" w:rsidRPr="00246BF0" w14:paraId="7159F00C" w14:textId="77777777" w:rsidTr="00246BF0">
        <w:trPr>
          <w:trHeight w:val="108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5CC405AA"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6</w:t>
            </w:r>
          </w:p>
        </w:tc>
        <w:tc>
          <w:tcPr>
            <w:tcW w:w="2207" w:type="pct"/>
            <w:tcBorders>
              <w:top w:val="nil"/>
              <w:left w:val="nil"/>
              <w:bottom w:val="single" w:sz="4" w:space="0" w:color="auto"/>
              <w:right w:val="single" w:sz="4" w:space="0" w:color="auto"/>
            </w:tcBorders>
            <w:shd w:val="clear" w:color="auto" w:fill="auto"/>
            <w:vAlign w:val="center"/>
            <w:hideMark/>
          </w:tcPr>
          <w:p w14:paraId="671A21D3"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是否满足比选文件实质性条款（星号项★等否决应答的关键条款）。</w:t>
            </w:r>
          </w:p>
        </w:tc>
        <w:tc>
          <w:tcPr>
            <w:tcW w:w="2533" w:type="pct"/>
            <w:tcBorders>
              <w:top w:val="nil"/>
              <w:left w:val="nil"/>
              <w:bottom w:val="single" w:sz="4" w:space="0" w:color="auto"/>
              <w:right w:val="single" w:sz="4" w:space="0" w:color="auto"/>
            </w:tcBorders>
            <w:shd w:val="clear" w:color="auto" w:fill="auto"/>
            <w:vAlign w:val="center"/>
            <w:hideMark/>
          </w:tcPr>
          <w:p w14:paraId="70907809"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需根据星号项★关键条款具体要求提供。</w:t>
            </w:r>
            <w:r w:rsidRPr="00246BF0">
              <w:rPr>
                <w:rFonts w:ascii="宋体" w:hAnsi="宋体" w:cs="宋体" w:hint="eastAsia"/>
                <w:color w:val="000000"/>
                <w:kern w:val="0"/>
                <w:sz w:val="22"/>
                <w:szCs w:val="22"/>
              </w:rPr>
              <w:br/>
              <w:t>技术规范书中：</w:t>
            </w:r>
            <w:r w:rsidRPr="00246BF0">
              <w:rPr>
                <w:rFonts w:ascii="宋体" w:hAnsi="宋体" w:cs="宋体" w:hint="eastAsia"/>
                <w:color w:val="000000"/>
                <w:kern w:val="0"/>
                <w:sz w:val="22"/>
                <w:szCs w:val="22"/>
              </w:rPr>
              <w:br/>
              <w:t>★应答人须承诺如实提供所应答的车辆，且均为本项目所用。（须单独提供承诺函）</w:t>
            </w:r>
          </w:p>
        </w:tc>
      </w:tr>
      <w:tr w:rsidR="00441292" w:rsidRPr="00246BF0" w14:paraId="0EE08F5E" w14:textId="77777777" w:rsidTr="00246BF0">
        <w:trPr>
          <w:trHeight w:val="54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225AE317"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7</w:t>
            </w:r>
          </w:p>
        </w:tc>
        <w:tc>
          <w:tcPr>
            <w:tcW w:w="2207" w:type="pct"/>
            <w:tcBorders>
              <w:top w:val="nil"/>
              <w:left w:val="nil"/>
              <w:bottom w:val="single" w:sz="4" w:space="0" w:color="auto"/>
              <w:right w:val="single" w:sz="4" w:space="0" w:color="auto"/>
            </w:tcBorders>
            <w:shd w:val="clear" w:color="auto" w:fill="auto"/>
            <w:vAlign w:val="center"/>
            <w:hideMark/>
          </w:tcPr>
          <w:p w14:paraId="13C69E08"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本项目设置折扣系数最高限价100%，报价超过最高限价的应答将被否决。</w:t>
            </w:r>
          </w:p>
        </w:tc>
        <w:tc>
          <w:tcPr>
            <w:tcW w:w="2533" w:type="pct"/>
            <w:tcBorders>
              <w:top w:val="nil"/>
              <w:left w:val="nil"/>
              <w:bottom w:val="single" w:sz="4" w:space="0" w:color="auto"/>
              <w:right w:val="single" w:sz="4" w:space="0" w:color="auto"/>
            </w:tcBorders>
            <w:shd w:val="clear" w:color="auto" w:fill="auto"/>
            <w:vAlign w:val="center"/>
            <w:hideMark/>
          </w:tcPr>
          <w:p w14:paraId="45A966FB"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审查报价文件是否超限价。</w:t>
            </w:r>
          </w:p>
        </w:tc>
      </w:tr>
      <w:tr w:rsidR="00441292" w:rsidRPr="00246BF0" w14:paraId="619A6B84" w14:textId="77777777" w:rsidTr="00246BF0">
        <w:trPr>
          <w:trHeight w:val="405"/>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57E8B701"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8</w:t>
            </w:r>
          </w:p>
        </w:tc>
        <w:tc>
          <w:tcPr>
            <w:tcW w:w="2207" w:type="pct"/>
            <w:tcBorders>
              <w:top w:val="nil"/>
              <w:left w:val="nil"/>
              <w:bottom w:val="single" w:sz="4" w:space="0" w:color="auto"/>
              <w:right w:val="single" w:sz="4" w:space="0" w:color="auto"/>
            </w:tcBorders>
            <w:shd w:val="clear" w:color="auto" w:fill="auto"/>
            <w:vAlign w:val="center"/>
            <w:hideMark/>
          </w:tcPr>
          <w:p w14:paraId="15C18180"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只能有一个有效报价且税率符合国家</w:t>
            </w:r>
            <w:proofErr w:type="gramStart"/>
            <w:r w:rsidRPr="00246BF0">
              <w:rPr>
                <w:rFonts w:ascii="宋体" w:hAnsi="宋体" w:cs="宋体" w:hint="eastAsia"/>
                <w:color w:val="000000"/>
                <w:kern w:val="0"/>
                <w:sz w:val="22"/>
                <w:szCs w:val="22"/>
              </w:rPr>
              <w:t>营改增</w:t>
            </w:r>
            <w:proofErr w:type="gramEnd"/>
            <w:r w:rsidRPr="00246BF0">
              <w:rPr>
                <w:rFonts w:ascii="宋体" w:hAnsi="宋体" w:cs="宋体" w:hint="eastAsia"/>
                <w:color w:val="000000"/>
                <w:kern w:val="0"/>
                <w:sz w:val="22"/>
                <w:szCs w:val="22"/>
              </w:rPr>
              <w:t>政策。</w:t>
            </w:r>
          </w:p>
        </w:tc>
        <w:tc>
          <w:tcPr>
            <w:tcW w:w="2533" w:type="pct"/>
            <w:tcBorders>
              <w:top w:val="nil"/>
              <w:left w:val="nil"/>
              <w:bottom w:val="single" w:sz="4" w:space="0" w:color="auto"/>
              <w:right w:val="single" w:sz="4" w:space="0" w:color="auto"/>
            </w:tcBorders>
            <w:shd w:val="clear" w:color="auto" w:fill="auto"/>
            <w:vAlign w:val="center"/>
            <w:hideMark/>
          </w:tcPr>
          <w:p w14:paraId="3B91C0B3"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审查报价文件是否只有一个有效报价、税率是否符合要求。</w:t>
            </w:r>
          </w:p>
        </w:tc>
      </w:tr>
      <w:tr w:rsidR="00441292" w:rsidRPr="00246BF0" w14:paraId="54A83D2B" w14:textId="77777777" w:rsidTr="00246BF0">
        <w:trPr>
          <w:trHeight w:val="405"/>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7C1B94A5"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9</w:t>
            </w:r>
          </w:p>
        </w:tc>
        <w:tc>
          <w:tcPr>
            <w:tcW w:w="2207" w:type="pct"/>
            <w:tcBorders>
              <w:top w:val="nil"/>
              <w:left w:val="nil"/>
              <w:bottom w:val="single" w:sz="4" w:space="0" w:color="auto"/>
              <w:right w:val="single" w:sz="4" w:space="0" w:color="auto"/>
            </w:tcBorders>
            <w:shd w:val="clear" w:color="auto" w:fill="auto"/>
            <w:vAlign w:val="center"/>
            <w:hideMark/>
          </w:tcPr>
          <w:p w14:paraId="49227B25"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是否响应比选文件商务规范</w:t>
            </w:r>
            <w:proofErr w:type="gramStart"/>
            <w:r w:rsidRPr="00246BF0">
              <w:rPr>
                <w:rFonts w:ascii="宋体" w:hAnsi="宋体" w:cs="宋体" w:hint="eastAsia"/>
                <w:color w:val="000000"/>
                <w:kern w:val="0"/>
                <w:sz w:val="22"/>
                <w:szCs w:val="22"/>
              </w:rPr>
              <w:t>书合同</w:t>
            </w:r>
            <w:proofErr w:type="gramEnd"/>
            <w:r w:rsidRPr="00246BF0">
              <w:rPr>
                <w:rFonts w:ascii="宋体" w:hAnsi="宋体" w:cs="宋体" w:hint="eastAsia"/>
                <w:color w:val="000000"/>
                <w:kern w:val="0"/>
                <w:sz w:val="22"/>
                <w:szCs w:val="22"/>
              </w:rPr>
              <w:t>条款且无负偏离。</w:t>
            </w:r>
          </w:p>
        </w:tc>
        <w:tc>
          <w:tcPr>
            <w:tcW w:w="2533" w:type="pct"/>
            <w:tcBorders>
              <w:top w:val="nil"/>
              <w:left w:val="nil"/>
              <w:bottom w:val="single" w:sz="4" w:space="0" w:color="auto"/>
              <w:right w:val="single" w:sz="4" w:space="0" w:color="auto"/>
            </w:tcBorders>
            <w:shd w:val="clear" w:color="auto" w:fill="auto"/>
            <w:vAlign w:val="center"/>
            <w:hideMark/>
          </w:tcPr>
          <w:p w14:paraId="4ADB285C" w14:textId="77777777" w:rsidR="00441292" w:rsidRPr="00246BF0" w:rsidRDefault="00441292" w:rsidP="00246BF0">
            <w:pPr>
              <w:widowControl/>
              <w:jc w:val="left"/>
              <w:rPr>
                <w:rFonts w:ascii="宋体" w:hAnsi="宋体" w:cs="宋体"/>
                <w:kern w:val="0"/>
                <w:sz w:val="22"/>
                <w:szCs w:val="22"/>
              </w:rPr>
            </w:pPr>
            <w:r w:rsidRPr="00246BF0">
              <w:rPr>
                <w:rFonts w:ascii="宋体" w:hAnsi="宋体" w:cs="宋体" w:hint="eastAsia"/>
                <w:kern w:val="0"/>
                <w:sz w:val="22"/>
                <w:szCs w:val="22"/>
              </w:rPr>
              <w:t>需提供商务条款偏离表，且无负偏离。</w:t>
            </w:r>
          </w:p>
        </w:tc>
      </w:tr>
      <w:tr w:rsidR="00441292" w:rsidRPr="00246BF0" w14:paraId="6910A6A9" w14:textId="77777777" w:rsidTr="0068048F">
        <w:trPr>
          <w:trHeight w:val="1408"/>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553F7C1A"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10</w:t>
            </w:r>
          </w:p>
        </w:tc>
        <w:tc>
          <w:tcPr>
            <w:tcW w:w="2207" w:type="pct"/>
            <w:tcBorders>
              <w:top w:val="nil"/>
              <w:left w:val="nil"/>
              <w:bottom w:val="single" w:sz="4" w:space="0" w:color="auto"/>
              <w:right w:val="single" w:sz="4" w:space="0" w:color="auto"/>
            </w:tcBorders>
            <w:shd w:val="clear" w:color="auto" w:fill="auto"/>
            <w:vAlign w:val="center"/>
            <w:hideMark/>
          </w:tcPr>
          <w:p w14:paraId="7F88D758" w14:textId="77777777" w:rsidR="00441292" w:rsidRPr="00246BF0" w:rsidRDefault="00441292" w:rsidP="00246BF0">
            <w:pPr>
              <w:widowControl/>
              <w:jc w:val="left"/>
              <w:rPr>
                <w:rFonts w:ascii="宋体" w:hAnsi="宋体" w:cs="宋体"/>
                <w:kern w:val="0"/>
                <w:sz w:val="22"/>
                <w:szCs w:val="22"/>
              </w:rPr>
            </w:pPr>
            <w:r w:rsidRPr="00246BF0">
              <w:rPr>
                <w:rFonts w:ascii="宋体" w:hAnsi="宋体" w:cs="宋体" w:hint="eastAsia"/>
                <w:kern w:val="0"/>
                <w:sz w:val="22"/>
                <w:szCs w:val="22"/>
              </w:rPr>
              <w:t>1.应答人应在中华人民共和国境内依法注册、具有独立法人资格或为其他组织。</w:t>
            </w:r>
          </w:p>
        </w:tc>
        <w:tc>
          <w:tcPr>
            <w:tcW w:w="2533" w:type="pct"/>
            <w:tcBorders>
              <w:top w:val="nil"/>
              <w:left w:val="nil"/>
              <w:bottom w:val="single" w:sz="4" w:space="0" w:color="auto"/>
              <w:right w:val="single" w:sz="4" w:space="0" w:color="auto"/>
            </w:tcBorders>
            <w:shd w:val="clear" w:color="000000" w:fill="FFFFFF"/>
            <w:vAlign w:val="center"/>
            <w:hideMark/>
          </w:tcPr>
          <w:p w14:paraId="3FBA4C5F"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1、企业提供由行政部门颁发的加载统一社会信用代码的营业执照扫描件；</w:t>
            </w:r>
            <w:r w:rsidRPr="00246BF0">
              <w:rPr>
                <w:rFonts w:ascii="宋体" w:hAnsi="宋体" w:cs="宋体" w:hint="eastAsia"/>
                <w:color w:val="000000"/>
                <w:kern w:val="0"/>
                <w:sz w:val="22"/>
                <w:szCs w:val="22"/>
              </w:rPr>
              <w:br/>
              <w:t>2、事业单位提供由行政部门颁发的加载统一社会信用代码的事业单位法人证书扫描件；</w:t>
            </w:r>
            <w:r w:rsidRPr="00246BF0">
              <w:rPr>
                <w:rFonts w:ascii="宋体" w:hAnsi="宋体" w:cs="宋体" w:hint="eastAsia"/>
                <w:color w:val="000000"/>
                <w:kern w:val="0"/>
                <w:sz w:val="22"/>
                <w:szCs w:val="22"/>
              </w:rPr>
              <w:br/>
              <w:t>3、法人的分支机构提供由行政部门颁发的加载统一社会信用代码的营业执照扫描件，及</w:t>
            </w:r>
            <w:r w:rsidRPr="00246BF0">
              <w:rPr>
                <w:rFonts w:ascii="宋体" w:hAnsi="宋体" w:cs="宋体" w:hint="eastAsia"/>
                <w:color w:val="000000"/>
                <w:kern w:val="0"/>
                <w:sz w:val="22"/>
                <w:szCs w:val="22"/>
              </w:rPr>
              <w:lastRenderedPageBreak/>
              <w:t>其隶属法人的营业执照扫描件，并需由其隶属法人出具《授权书》，授权该分支机构参与本项目和签署合同，并承诺对分支机构的应答行为及中选后的履约行为承担责任。</w:t>
            </w:r>
          </w:p>
        </w:tc>
      </w:tr>
      <w:tr w:rsidR="00441292" w:rsidRPr="00246BF0" w14:paraId="7CF4E29C" w14:textId="77777777" w:rsidTr="00246BF0">
        <w:trPr>
          <w:trHeight w:val="57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3ED68C8B"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lastRenderedPageBreak/>
              <w:t>11</w:t>
            </w:r>
          </w:p>
        </w:tc>
        <w:tc>
          <w:tcPr>
            <w:tcW w:w="2207" w:type="pct"/>
            <w:tcBorders>
              <w:top w:val="nil"/>
              <w:left w:val="nil"/>
              <w:bottom w:val="single" w:sz="4" w:space="0" w:color="auto"/>
              <w:right w:val="single" w:sz="4" w:space="0" w:color="auto"/>
            </w:tcBorders>
            <w:shd w:val="clear" w:color="000000" w:fill="FFFFFF"/>
            <w:vAlign w:val="center"/>
            <w:hideMark/>
          </w:tcPr>
          <w:p w14:paraId="47DA8098"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2．本项目</w:t>
            </w:r>
            <w:r w:rsidRPr="00246BF0">
              <w:rPr>
                <w:rFonts w:ascii="宋体" w:hAnsi="宋体" w:cs="宋体" w:hint="eastAsia"/>
                <w:kern w:val="0"/>
                <w:sz w:val="22"/>
                <w:szCs w:val="22"/>
              </w:rPr>
              <w:t>不接受</w:t>
            </w:r>
            <w:r w:rsidRPr="00246BF0">
              <w:rPr>
                <w:rFonts w:ascii="宋体" w:hAnsi="宋体" w:cs="宋体" w:hint="eastAsia"/>
                <w:color w:val="000000"/>
                <w:kern w:val="0"/>
                <w:sz w:val="22"/>
                <w:szCs w:val="22"/>
              </w:rPr>
              <w:t>联合体应答，不得转包或违法分包。</w:t>
            </w:r>
          </w:p>
        </w:tc>
        <w:tc>
          <w:tcPr>
            <w:tcW w:w="2533" w:type="pct"/>
            <w:tcBorders>
              <w:top w:val="nil"/>
              <w:left w:val="nil"/>
              <w:bottom w:val="single" w:sz="4" w:space="0" w:color="auto"/>
              <w:right w:val="single" w:sz="4" w:space="0" w:color="auto"/>
            </w:tcBorders>
            <w:shd w:val="clear" w:color="000000" w:fill="FFFFFF"/>
            <w:vAlign w:val="center"/>
            <w:hideMark/>
          </w:tcPr>
          <w:p w14:paraId="248427BA"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承诺函</w:t>
            </w:r>
          </w:p>
        </w:tc>
      </w:tr>
      <w:tr w:rsidR="00441292" w:rsidRPr="00246BF0" w14:paraId="0341AA5A" w14:textId="77777777" w:rsidTr="00246BF0">
        <w:trPr>
          <w:trHeight w:val="27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59A664EB"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12</w:t>
            </w:r>
          </w:p>
        </w:tc>
        <w:tc>
          <w:tcPr>
            <w:tcW w:w="2207" w:type="pct"/>
            <w:tcBorders>
              <w:top w:val="nil"/>
              <w:left w:val="nil"/>
              <w:bottom w:val="single" w:sz="4" w:space="0" w:color="auto"/>
              <w:right w:val="single" w:sz="4" w:space="0" w:color="auto"/>
            </w:tcBorders>
            <w:shd w:val="clear" w:color="000000" w:fill="FFFFFF"/>
            <w:vAlign w:val="center"/>
            <w:hideMark/>
          </w:tcPr>
          <w:p w14:paraId="5F7A7B16"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3．应答人不得存在下列情形：</w:t>
            </w:r>
            <w:r w:rsidRPr="00246BF0">
              <w:rPr>
                <w:rFonts w:ascii="宋体" w:hAnsi="宋体" w:cs="宋体" w:hint="eastAsia"/>
                <w:color w:val="000000"/>
                <w:kern w:val="0"/>
                <w:sz w:val="22"/>
                <w:szCs w:val="22"/>
              </w:rPr>
              <w:br/>
              <w:t>（1）被责令停业或破产状态的；财产被重组、接管、查封、扣押或冻结的；</w:t>
            </w:r>
            <w:r w:rsidRPr="00246BF0">
              <w:rPr>
                <w:rFonts w:ascii="宋体" w:hAnsi="宋体" w:cs="宋体" w:hint="eastAsia"/>
                <w:color w:val="000000"/>
                <w:kern w:val="0"/>
                <w:sz w:val="22"/>
                <w:szCs w:val="22"/>
              </w:rPr>
              <w:br/>
              <w:t>（2）被中国移动通信集团公司或中国移动通信集团湖北有限公司或者相关行政监督部门暂停或者取消应答资格的；</w:t>
            </w:r>
            <w:r w:rsidRPr="00246BF0">
              <w:rPr>
                <w:rFonts w:ascii="宋体" w:hAnsi="宋体" w:cs="宋体" w:hint="eastAsia"/>
                <w:color w:val="000000"/>
                <w:kern w:val="0"/>
                <w:sz w:val="22"/>
                <w:szCs w:val="22"/>
              </w:rPr>
              <w:br/>
              <w:t>（3）在最近三年内被相关行政监督部门或被司法机关判定存在骗取中标或严重违约的；</w:t>
            </w:r>
            <w:r w:rsidRPr="00246BF0">
              <w:rPr>
                <w:rFonts w:ascii="宋体" w:hAnsi="宋体" w:cs="宋体" w:hint="eastAsia"/>
                <w:color w:val="000000"/>
                <w:kern w:val="0"/>
                <w:sz w:val="22"/>
                <w:szCs w:val="22"/>
              </w:rPr>
              <w:br/>
              <w:t>（4）在国家企业信用信息公示系统中列入严重违法失信企业名单的；</w:t>
            </w:r>
            <w:r w:rsidRPr="00246BF0">
              <w:rPr>
                <w:rFonts w:ascii="宋体" w:hAnsi="宋体" w:cs="宋体" w:hint="eastAsia"/>
                <w:color w:val="000000"/>
                <w:kern w:val="0"/>
                <w:sz w:val="22"/>
                <w:szCs w:val="22"/>
              </w:rPr>
              <w:br/>
              <w:t>（5）应答文件中存在伪造或虚假资料的。</w:t>
            </w:r>
          </w:p>
        </w:tc>
        <w:tc>
          <w:tcPr>
            <w:tcW w:w="2533" w:type="pct"/>
            <w:tcBorders>
              <w:top w:val="nil"/>
              <w:left w:val="nil"/>
              <w:bottom w:val="single" w:sz="4" w:space="0" w:color="auto"/>
              <w:right w:val="single" w:sz="4" w:space="0" w:color="auto"/>
            </w:tcBorders>
            <w:shd w:val="clear" w:color="000000" w:fill="FFFFFF"/>
            <w:vAlign w:val="center"/>
            <w:hideMark/>
          </w:tcPr>
          <w:p w14:paraId="78D0F486"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承诺函</w:t>
            </w:r>
          </w:p>
        </w:tc>
      </w:tr>
      <w:tr w:rsidR="00441292" w:rsidRPr="00246BF0" w14:paraId="787A6425" w14:textId="77777777" w:rsidTr="00246BF0">
        <w:trPr>
          <w:trHeight w:val="81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0930E0F1"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13</w:t>
            </w:r>
          </w:p>
        </w:tc>
        <w:tc>
          <w:tcPr>
            <w:tcW w:w="2207" w:type="pct"/>
            <w:tcBorders>
              <w:top w:val="nil"/>
              <w:left w:val="nil"/>
              <w:bottom w:val="single" w:sz="4" w:space="0" w:color="auto"/>
              <w:right w:val="single" w:sz="4" w:space="0" w:color="auto"/>
            </w:tcBorders>
            <w:shd w:val="clear" w:color="000000" w:fill="FFFFFF"/>
            <w:vAlign w:val="center"/>
            <w:hideMark/>
          </w:tcPr>
          <w:p w14:paraId="33323168"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4．单位负责人为同一人或者存在控股、管理关系、交叉持股等可能影响公平性的不同单位，不得同时参加同一</w:t>
            </w:r>
            <w:proofErr w:type="gramStart"/>
            <w:r w:rsidRPr="00246BF0">
              <w:rPr>
                <w:rFonts w:ascii="宋体" w:hAnsi="宋体" w:cs="宋体" w:hint="eastAsia"/>
                <w:color w:val="000000"/>
                <w:kern w:val="0"/>
                <w:sz w:val="22"/>
                <w:szCs w:val="22"/>
              </w:rPr>
              <w:t>标包或者</w:t>
            </w:r>
            <w:proofErr w:type="gramEnd"/>
            <w:r w:rsidRPr="00246BF0">
              <w:rPr>
                <w:rFonts w:ascii="宋体" w:hAnsi="宋体" w:cs="宋体" w:hint="eastAsia"/>
                <w:color w:val="000000"/>
                <w:kern w:val="0"/>
                <w:sz w:val="22"/>
                <w:szCs w:val="22"/>
              </w:rPr>
              <w:t>未</w:t>
            </w:r>
            <w:proofErr w:type="gramStart"/>
            <w:r w:rsidRPr="00246BF0">
              <w:rPr>
                <w:rFonts w:ascii="宋体" w:hAnsi="宋体" w:cs="宋体" w:hint="eastAsia"/>
                <w:color w:val="000000"/>
                <w:kern w:val="0"/>
                <w:sz w:val="22"/>
                <w:szCs w:val="22"/>
              </w:rPr>
              <w:t>划分标包的</w:t>
            </w:r>
            <w:proofErr w:type="gramEnd"/>
            <w:r w:rsidRPr="00246BF0">
              <w:rPr>
                <w:rFonts w:ascii="宋体" w:hAnsi="宋体" w:cs="宋体" w:hint="eastAsia"/>
                <w:color w:val="000000"/>
                <w:kern w:val="0"/>
                <w:sz w:val="22"/>
                <w:szCs w:val="22"/>
              </w:rPr>
              <w:t>同一项目应答。</w:t>
            </w:r>
          </w:p>
        </w:tc>
        <w:tc>
          <w:tcPr>
            <w:tcW w:w="2533" w:type="pct"/>
            <w:tcBorders>
              <w:top w:val="nil"/>
              <w:left w:val="nil"/>
              <w:bottom w:val="single" w:sz="4" w:space="0" w:color="auto"/>
              <w:right w:val="single" w:sz="4" w:space="0" w:color="auto"/>
            </w:tcBorders>
            <w:shd w:val="clear" w:color="000000" w:fill="FFFFFF"/>
            <w:vAlign w:val="center"/>
            <w:hideMark/>
          </w:tcPr>
          <w:p w14:paraId="279E2190"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应答人须提供控股及管理关系情况申报表，格式见比选文件。</w:t>
            </w:r>
          </w:p>
        </w:tc>
      </w:tr>
      <w:tr w:rsidR="00441292" w:rsidRPr="00246BF0" w14:paraId="176D7060" w14:textId="77777777" w:rsidTr="0068048F">
        <w:trPr>
          <w:trHeight w:val="274"/>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0A60C4EF"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14</w:t>
            </w:r>
          </w:p>
        </w:tc>
        <w:tc>
          <w:tcPr>
            <w:tcW w:w="2207" w:type="pct"/>
            <w:tcBorders>
              <w:top w:val="nil"/>
              <w:left w:val="nil"/>
              <w:bottom w:val="single" w:sz="4" w:space="0" w:color="auto"/>
              <w:right w:val="single" w:sz="4" w:space="0" w:color="auto"/>
            </w:tcBorders>
            <w:shd w:val="clear" w:color="000000" w:fill="FFFFFF"/>
            <w:vAlign w:val="center"/>
            <w:hideMark/>
          </w:tcPr>
          <w:p w14:paraId="3D6FCCD5"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5. 应答人须提供2019年1月1日至应答截止日签订的类似项目（类似项目是指：货物运输类项目）的合同至少1个且单个合同金额不低于50万元。</w:t>
            </w:r>
            <w:r w:rsidRPr="00246BF0">
              <w:rPr>
                <w:rFonts w:ascii="宋体" w:hAnsi="宋体" w:cs="宋体" w:hint="eastAsia"/>
                <w:color w:val="000000"/>
                <w:kern w:val="0"/>
                <w:sz w:val="22"/>
                <w:szCs w:val="22"/>
              </w:rPr>
              <w:br/>
              <w:t>（1）须提供业绩证明材料：合同关键页扫描件（关键</w:t>
            </w:r>
            <w:proofErr w:type="gramStart"/>
            <w:r w:rsidRPr="00246BF0">
              <w:rPr>
                <w:rFonts w:ascii="宋体" w:hAnsi="宋体" w:cs="宋体" w:hint="eastAsia"/>
                <w:color w:val="000000"/>
                <w:kern w:val="0"/>
                <w:sz w:val="22"/>
                <w:szCs w:val="22"/>
              </w:rPr>
              <w:t>页至少</w:t>
            </w:r>
            <w:proofErr w:type="gramEnd"/>
            <w:r w:rsidRPr="00246BF0">
              <w:rPr>
                <w:rFonts w:ascii="宋体" w:hAnsi="宋体" w:cs="宋体" w:hint="eastAsia"/>
                <w:color w:val="000000"/>
                <w:kern w:val="0"/>
                <w:sz w:val="22"/>
                <w:szCs w:val="22"/>
              </w:rPr>
              <w:t>包括首页、标的页、金额页、签字盖章页、时间页），以及至少一张与合同匹配的发票扫描件证实合同的真实有效性。</w:t>
            </w:r>
            <w:r w:rsidRPr="00246BF0">
              <w:rPr>
                <w:rFonts w:ascii="宋体" w:hAnsi="宋体" w:cs="宋体" w:hint="eastAsia"/>
                <w:color w:val="000000"/>
                <w:kern w:val="0"/>
                <w:sz w:val="22"/>
                <w:szCs w:val="22"/>
              </w:rPr>
              <w:br/>
              <w:t>（2） 时间以合同签订时间或合同中体现的执行开始时间为准，单项合同或框架合同金额均以合同签订金额为准。</w:t>
            </w:r>
            <w:r w:rsidRPr="00246BF0">
              <w:rPr>
                <w:rFonts w:ascii="宋体" w:hAnsi="宋体" w:cs="宋体" w:hint="eastAsia"/>
                <w:color w:val="000000"/>
                <w:kern w:val="0"/>
                <w:sz w:val="22"/>
                <w:szCs w:val="22"/>
              </w:rPr>
              <w:br/>
            </w:r>
            <w:r w:rsidRPr="00246BF0">
              <w:rPr>
                <w:rFonts w:ascii="宋体" w:hAnsi="宋体" w:cs="宋体" w:hint="eastAsia"/>
                <w:color w:val="000000"/>
                <w:kern w:val="0"/>
                <w:sz w:val="22"/>
                <w:szCs w:val="22"/>
              </w:rPr>
              <w:lastRenderedPageBreak/>
              <w:t>（3）须提供合同相对方联系人及联系电话，合同原件备查，未能区分为类似项目的业绩不纳入评审范围。</w:t>
            </w:r>
          </w:p>
        </w:tc>
        <w:tc>
          <w:tcPr>
            <w:tcW w:w="2533" w:type="pct"/>
            <w:tcBorders>
              <w:top w:val="nil"/>
              <w:left w:val="nil"/>
              <w:bottom w:val="single" w:sz="4" w:space="0" w:color="auto"/>
              <w:right w:val="single" w:sz="4" w:space="0" w:color="auto"/>
            </w:tcBorders>
            <w:shd w:val="clear" w:color="000000" w:fill="FFFFFF"/>
            <w:vAlign w:val="center"/>
            <w:hideMark/>
          </w:tcPr>
          <w:p w14:paraId="0511D037" w14:textId="77777777" w:rsidR="00441292" w:rsidRPr="00246BF0" w:rsidRDefault="00441292" w:rsidP="00246BF0">
            <w:pPr>
              <w:widowControl/>
              <w:jc w:val="left"/>
              <w:rPr>
                <w:rFonts w:ascii="宋体" w:hAnsi="宋体" w:cs="宋体"/>
                <w:kern w:val="0"/>
                <w:sz w:val="22"/>
                <w:szCs w:val="22"/>
              </w:rPr>
            </w:pPr>
            <w:r w:rsidRPr="00246BF0">
              <w:rPr>
                <w:rFonts w:ascii="宋体" w:hAnsi="宋体" w:cs="宋体" w:hint="eastAsia"/>
                <w:kern w:val="0"/>
                <w:sz w:val="22"/>
                <w:szCs w:val="22"/>
              </w:rPr>
              <w:lastRenderedPageBreak/>
              <w:t>（1）须提供业绩证明材料：合同关键页扫描件（关键</w:t>
            </w:r>
            <w:proofErr w:type="gramStart"/>
            <w:r w:rsidRPr="00246BF0">
              <w:rPr>
                <w:rFonts w:ascii="宋体" w:hAnsi="宋体" w:cs="宋体" w:hint="eastAsia"/>
                <w:kern w:val="0"/>
                <w:sz w:val="22"/>
                <w:szCs w:val="22"/>
              </w:rPr>
              <w:t>页至少</w:t>
            </w:r>
            <w:proofErr w:type="gramEnd"/>
            <w:r w:rsidRPr="00246BF0">
              <w:rPr>
                <w:rFonts w:ascii="宋体" w:hAnsi="宋体" w:cs="宋体" w:hint="eastAsia"/>
                <w:kern w:val="0"/>
                <w:sz w:val="22"/>
                <w:szCs w:val="22"/>
              </w:rPr>
              <w:t>包括首页、标的页、金额页、签字盖章页、时间页），以及至少一张与合同匹配的发票扫描件证实合同的真实有效性。</w:t>
            </w:r>
            <w:r w:rsidRPr="00246BF0">
              <w:rPr>
                <w:rFonts w:ascii="宋体" w:hAnsi="宋体" w:cs="宋体" w:hint="eastAsia"/>
                <w:kern w:val="0"/>
                <w:sz w:val="22"/>
                <w:szCs w:val="22"/>
              </w:rPr>
              <w:br/>
              <w:t>（2） 时间以合同签订时间或合同中体现的执行开始时间为准，单项合同或框架合同金额均以合同签订金额为准。</w:t>
            </w:r>
            <w:r w:rsidRPr="00246BF0">
              <w:rPr>
                <w:rFonts w:ascii="宋体" w:hAnsi="宋体" w:cs="宋体" w:hint="eastAsia"/>
                <w:kern w:val="0"/>
                <w:sz w:val="22"/>
                <w:szCs w:val="22"/>
              </w:rPr>
              <w:br/>
              <w:t>（3）须提供合同相对方联系人及联系电话，合同原件备查，未能区分为类似项目的业绩不纳入评审范围。</w:t>
            </w:r>
          </w:p>
        </w:tc>
      </w:tr>
      <w:tr w:rsidR="00441292" w:rsidRPr="00246BF0" w14:paraId="49B14216" w14:textId="77777777" w:rsidTr="00246BF0">
        <w:trPr>
          <w:trHeight w:val="114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5C7CD4A9" w14:textId="77777777" w:rsidR="00441292" w:rsidRPr="00246BF0" w:rsidRDefault="00441292" w:rsidP="00246BF0">
            <w:pPr>
              <w:widowControl/>
              <w:jc w:val="center"/>
              <w:rPr>
                <w:rFonts w:ascii="宋体" w:hAnsi="宋体" w:cs="宋体"/>
                <w:color w:val="000000"/>
                <w:kern w:val="0"/>
                <w:sz w:val="22"/>
                <w:szCs w:val="22"/>
              </w:rPr>
            </w:pPr>
            <w:r w:rsidRPr="00246BF0">
              <w:rPr>
                <w:rFonts w:ascii="宋体" w:hAnsi="宋体" w:cs="宋体" w:hint="eastAsia"/>
                <w:color w:val="000000"/>
                <w:kern w:val="0"/>
                <w:sz w:val="22"/>
                <w:szCs w:val="22"/>
              </w:rPr>
              <w:t>15</w:t>
            </w:r>
          </w:p>
        </w:tc>
        <w:tc>
          <w:tcPr>
            <w:tcW w:w="2207" w:type="pct"/>
            <w:tcBorders>
              <w:top w:val="nil"/>
              <w:left w:val="nil"/>
              <w:bottom w:val="single" w:sz="4" w:space="0" w:color="auto"/>
              <w:right w:val="single" w:sz="4" w:space="0" w:color="auto"/>
            </w:tcBorders>
            <w:shd w:val="clear" w:color="auto" w:fill="auto"/>
            <w:vAlign w:val="center"/>
            <w:hideMark/>
          </w:tcPr>
          <w:p w14:paraId="3BF743AB"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6. 应答人须具备道路运输主管部门颁发的有效的《道路运输经营许可证》。</w:t>
            </w:r>
          </w:p>
        </w:tc>
        <w:tc>
          <w:tcPr>
            <w:tcW w:w="2533" w:type="pct"/>
            <w:tcBorders>
              <w:top w:val="nil"/>
              <w:left w:val="nil"/>
              <w:bottom w:val="single" w:sz="4" w:space="0" w:color="auto"/>
              <w:right w:val="single" w:sz="4" w:space="0" w:color="auto"/>
            </w:tcBorders>
            <w:shd w:val="clear" w:color="auto" w:fill="auto"/>
            <w:noWrap/>
            <w:vAlign w:val="center"/>
            <w:hideMark/>
          </w:tcPr>
          <w:p w14:paraId="17EBBCA8" w14:textId="77777777" w:rsidR="00441292" w:rsidRPr="00246BF0" w:rsidRDefault="00441292" w:rsidP="00246BF0">
            <w:pPr>
              <w:widowControl/>
              <w:jc w:val="left"/>
              <w:rPr>
                <w:rFonts w:ascii="宋体" w:hAnsi="宋体" w:cs="宋体"/>
                <w:color w:val="000000"/>
                <w:kern w:val="0"/>
                <w:sz w:val="22"/>
                <w:szCs w:val="22"/>
              </w:rPr>
            </w:pPr>
            <w:r w:rsidRPr="00246BF0">
              <w:rPr>
                <w:rFonts w:ascii="宋体" w:hAnsi="宋体" w:cs="宋体" w:hint="eastAsia"/>
                <w:color w:val="000000"/>
                <w:kern w:val="0"/>
                <w:sz w:val="22"/>
                <w:szCs w:val="22"/>
              </w:rPr>
              <w:t>应答人须提供有效的资质扫描件。</w:t>
            </w:r>
          </w:p>
        </w:tc>
      </w:tr>
    </w:tbl>
    <w:p w14:paraId="304123A7" w14:textId="77777777" w:rsidR="00441292" w:rsidRPr="00246BF0" w:rsidRDefault="00441292" w:rsidP="002437ED">
      <w:pPr>
        <w:autoSpaceDE w:val="0"/>
        <w:autoSpaceDN w:val="0"/>
        <w:spacing w:line="400" w:lineRule="exact"/>
        <w:jc w:val="left"/>
        <w:rPr>
          <w:rFonts w:asciiTheme="minorEastAsia" w:eastAsiaTheme="minorEastAsia" w:hAnsiTheme="minorEastAsia"/>
          <w:b/>
          <w:bCs/>
          <w:sz w:val="28"/>
          <w:szCs w:val="28"/>
          <w:highlight w:val="yellow"/>
        </w:rPr>
      </w:pPr>
    </w:p>
    <w:p w14:paraId="4E019974" w14:textId="77777777" w:rsidR="00441292" w:rsidRPr="00D258AA" w:rsidRDefault="00441292" w:rsidP="002437ED">
      <w:pPr>
        <w:autoSpaceDE w:val="0"/>
        <w:autoSpaceDN w:val="0"/>
        <w:spacing w:line="400" w:lineRule="exact"/>
        <w:jc w:val="left"/>
        <w:rPr>
          <w:rFonts w:asciiTheme="minorEastAsia" w:eastAsiaTheme="minorEastAsia" w:hAnsiTheme="minorEastAsia"/>
          <w:b/>
          <w:bCs/>
          <w:sz w:val="28"/>
          <w:szCs w:val="28"/>
          <w:highlight w:val="yellow"/>
        </w:rPr>
      </w:pPr>
      <w:r w:rsidRPr="00D258AA">
        <w:rPr>
          <w:rFonts w:asciiTheme="minorEastAsia" w:eastAsiaTheme="minorEastAsia" w:hAnsiTheme="minorEastAsia" w:hint="eastAsia"/>
          <w:b/>
          <w:bCs/>
          <w:sz w:val="28"/>
          <w:szCs w:val="28"/>
          <w:highlight w:val="yellow"/>
        </w:rPr>
        <w:t>备注：以上资格证明文件为否决项，必须提供相关证明材料。</w:t>
      </w:r>
    </w:p>
    <w:p w14:paraId="2E68E48A" w14:textId="77777777" w:rsidR="00441292" w:rsidRPr="00D258AA" w:rsidRDefault="00441292" w:rsidP="002437ED">
      <w:pPr>
        <w:rPr>
          <w:b/>
          <w:bCs/>
          <w:sz w:val="22"/>
          <w:szCs w:val="22"/>
        </w:rPr>
        <w:sectPr w:rsidR="00441292" w:rsidRPr="00D258AA">
          <w:pgSz w:w="11906" w:h="16838"/>
          <w:pgMar w:top="1440" w:right="1701" w:bottom="1440" w:left="1701" w:header="851" w:footer="992" w:gutter="0"/>
          <w:cols w:space="425"/>
          <w:titlePg/>
          <w:docGrid w:type="lines" w:linePitch="380"/>
        </w:sectPr>
      </w:pPr>
      <w:r w:rsidRPr="00D258AA">
        <w:rPr>
          <w:rFonts w:asciiTheme="minorEastAsia" w:eastAsiaTheme="minorEastAsia" w:hAnsiTheme="minorEastAsia" w:hint="eastAsia"/>
          <w:b/>
          <w:bCs/>
          <w:sz w:val="28"/>
          <w:szCs w:val="28"/>
          <w:highlight w:val="yellow"/>
        </w:rPr>
        <w:t>以上资料如在其它地方已经提供，无须在此重复提供。</w:t>
      </w:r>
    </w:p>
    <w:p w14:paraId="09143D1B" w14:textId="77777777" w:rsidR="00441292" w:rsidRPr="00D258AA" w:rsidRDefault="00441292" w:rsidP="002437ED">
      <w:pPr>
        <w:pStyle w:val="2"/>
        <w:keepNext w:val="0"/>
        <w:keepLines w:val="0"/>
        <w:numPr>
          <w:ilvl w:val="0"/>
          <w:numId w:val="0"/>
        </w:numPr>
        <w:spacing w:beforeLines="50" w:before="190" w:afterLines="50" w:after="190" w:line="400" w:lineRule="exact"/>
      </w:pPr>
      <w:bookmarkStart w:id="888" w:name="_Toc7139"/>
      <w:bookmarkStart w:id="889" w:name="_Toc14469"/>
      <w:bookmarkStart w:id="890" w:name="_Toc511075167"/>
      <w:bookmarkStart w:id="891" w:name="_Toc517441661"/>
      <w:bookmarkStart w:id="892" w:name="_Toc49240930"/>
      <w:bookmarkStart w:id="893" w:name="_Toc72516855"/>
      <w:bookmarkStart w:id="894" w:name="_Toc90278923"/>
      <w:bookmarkStart w:id="895" w:name="_Toc91753500"/>
      <w:bookmarkStart w:id="896" w:name="_Toc98239982"/>
      <w:bookmarkStart w:id="897" w:name="_Toc426620352"/>
      <w:bookmarkStart w:id="898" w:name="_Toc396814295"/>
      <w:bookmarkStart w:id="899" w:name="_Toc400976717"/>
      <w:bookmarkStart w:id="900" w:name="_Toc426620365"/>
      <w:bookmarkStart w:id="901" w:name="_Toc373770186"/>
      <w:r w:rsidRPr="00D258AA">
        <w:rPr>
          <w:rFonts w:hint="eastAsia"/>
        </w:rPr>
        <w:lastRenderedPageBreak/>
        <w:t>6</w:t>
      </w:r>
      <w:r w:rsidRPr="00D258AA">
        <w:t xml:space="preserve">.3 </w:t>
      </w:r>
      <w:r w:rsidRPr="00D258AA">
        <w:t>技术文件</w:t>
      </w:r>
      <w:bookmarkEnd w:id="888"/>
      <w:bookmarkEnd w:id="889"/>
      <w:bookmarkEnd w:id="890"/>
      <w:bookmarkEnd w:id="891"/>
      <w:bookmarkEnd w:id="892"/>
      <w:bookmarkEnd w:id="893"/>
      <w:bookmarkEnd w:id="894"/>
      <w:bookmarkEnd w:id="895"/>
      <w:bookmarkEnd w:id="896"/>
    </w:p>
    <w:p w14:paraId="6878E669" w14:textId="77777777" w:rsidR="00441292" w:rsidRPr="00D258AA" w:rsidRDefault="00441292" w:rsidP="002437ED">
      <w:pPr>
        <w:pStyle w:val="30"/>
      </w:pPr>
      <w:bookmarkStart w:id="902" w:name="_Toc517441662"/>
      <w:bookmarkStart w:id="903" w:name="_Toc17458"/>
      <w:bookmarkStart w:id="904" w:name="_Toc426620351"/>
      <w:bookmarkStart w:id="905" w:name="_Toc11514"/>
      <w:bookmarkStart w:id="906" w:name="_Toc49240931"/>
      <w:bookmarkStart w:id="907" w:name="_Toc72516856"/>
      <w:bookmarkStart w:id="908" w:name="_Toc90278924"/>
      <w:bookmarkStart w:id="909" w:name="_Toc91753501"/>
      <w:bookmarkStart w:id="910" w:name="_Toc98239983"/>
      <w:r w:rsidRPr="00D258AA">
        <w:rPr>
          <w:rFonts w:hint="eastAsia"/>
        </w:rPr>
        <w:t>6.3.1 技术条款</w:t>
      </w:r>
      <w:r w:rsidRPr="00D258AA">
        <w:t>偏离表</w:t>
      </w:r>
      <w:bookmarkEnd w:id="902"/>
      <w:bookmarkEnd w:id="903"/>
      <w:bookmarkEnd w:id="904"/>
      <w:bookmarkEnd w:id="905"/>
      <w:bookmarkEnd w:id="906"/>
      <w:bookmarkEnd w:id="907"/>
      <w:bookmarkEnd w:id="908"/>
      <w:bookmarkEnd w:id="909"/>
      <w:bookmarkEnd w:id="910"/>
    </w:p>
    <w:p w14:paraId="012C2D6E" w14:textId="77777777" w:rsidR="00441292" w:rsidRPr="00D258AA" w:rsidRDefault="00441292" w:rsidP="002437ED">
      <w:pPr>
        <w:jc w:val="center"/>
        <w:rPr>
          <w:b/>
          <w:szCs w:val="21"/>
        </w:rPr>
      </w:pPr>
      <w:r w:rsidRPr="00D258AA">
        <w:rPr>
          <w:rFonts w:hint="eastAsia"/>
          <w:b/>
          <w:szCs w:val="21"/>
        </w:rPr>
        <w:t>技术条款</w:t>
      </w:r>
      <w:r w:rsidRPr="00D258AA">
        <w:rPr>
          <w:b/>
          <w:szCs w:val="21"/>
        </w:rPr>
        <w:t>偏离表</w:t>
      </w:r>
    </w:p>
    <w:p w14:paraId="16D77BED" w14:textId="77777777" w:rsidR="00441292" w:rsidRPr="00D258AA" w:rsidRDefault="00441292" w:rsidP="002437ED">
      <w:pPr>
        <w:spacing w:after="120"/>
        <w:rPr>
          <w:szCs w:val="21"/>
        </w:rPr>
      </w:pPr>
      <w:r w:rsidRPr="00D258AA">
        <w:rPr>
          <w:rFonts w:hint="eastAsia"/>
          <w:szCs w:val="21"/>
        </w:rPr>
        <w:t>应答人名称：</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9"/>
        <w:gridCol w:w="1417"/>
        <w:gridCol w:w="1560"/>
        <w:gridCol w:w="1559"/>
        <w:gridCol w:w="1294"/>
        <w:gridCol w:w="2600"/>
      </w:tblGrid>
      <w:tr w:rsidR="00441292" w:rsidRPr="00D258AA" w14:paraId="537FD2E3" w14:textId="77777777" w:rsidTr="00880FC7">
        <w:trPr>
          <w:trHeight w:val="626"/>
          <w:jc w:val="center"/>
        </w:trPr>
        <w:tc>
          <w:tcPr>
            <w:tcW w:w="779" w:type="dxa"/>
            <w:vAlign w:val="center"/>
          </w:tcPr>
          <w:p w14:paraId="63B9F7F5" w14:textId="77777777" w:rsidR="00441292" w:rsidRPr="00D258AA" w:rsidRDefault="00441292" w:rsidP="00880FC7">
            <w:pPr>
              <w:jc w:val="center"/>
              <w:rPr>
                <w:szCs w:val="21"/>
              </w:rPr>
            </w:pPr>
            <w:r w:rsidRPr="00D258AA">
              <w:rPr>
                <w:szCs w:val="21"/>
              </w:rPr>
              <w:t>序号</w:t>
            </w:r>
          </w:p>
        </w:tc>
        <w:tc>
          <w:tcPr>
            <w:tcW w:w="1417" w:type="dxa"/>
            <w:vAlign w:val="center"/>
          </w:tcPr>
          <w:p w14:paraId="706A5492" w14:textId="77777777" w:rsidR="00441292" w:rsidRPr="00D258AA" w:rsidRDefault="00441292" w:rsidP="00880FC7">
            <w:pPr>
              <w:jc w:val="center"/>
              <w:rPr>
                <w:szCs w:val="21"/>
              </w:rPr>
            </w:pPr>
            <w:r w:rsidRPr="00D258AA">
              <w:rPr>
                <w:szCs w:val="21"/>
              </w:rPr>
              <w:t>条目号</w:t>
            </w:r>
          </w:p>
        </w:tc>
        <w:tc>
          <w:tcPr>
            <w:tcW w:w="1560" w:type="dxa"/>
            <w:vAlign w:val="center"/>
          </w:tcPr>
          <w:p w14:paraId="3A3B500A" w14:textId="77777777" w:rsidR="00441292" w:rsidRPr="00D258AA" w:rsidRDefault="00441292" w:rsidP="00880FC7">
            <w:pPr>
              <w:jc w:val="center"/>
              <w:rPr>
                <w:szCs w:val="21"/>
              </w:rPr>
            </w:pPr>
            <w:r w:rsidRPr="00D258AA">
              <w:rPr>
                <w:szCs w:val="21"/>
              </w:rPr>
              <w:t>比选文件的</w:t>
            </w:r>
            <w:r w:rsidRPr="00D258AA">
              <w:rPr>
                <w:rFonts w:hint="eastAsia"/>
                <w:szCs w:val="21"/>
              </w:rPr>
              <w:t>技术规范书</w:t>
            </w:r>
            <w:r w:rsidRPr="00D258AA">
              <w:rPr>
                <w:szCs w:val="21"/>
              </w:rPr>
              <w:t>条款</w:t>
            </w:r>
          </w:p>
        </w:tc>
        <w:tc>
          <w:tcPr>
            <w:tcW w:w="1559" w:type="dxa"/>
            <w:vAlign w:val="center"/>
          </w:tcPr>
          <w:p w14:paraId="107A51CC" w14:textId="77777777" w:rsidR="00441292" w:rsidRPr="00D258AA" w:rsidRDefault="00441292" w:rsidP="00880FC7">
            <w:pPr>
              <w:jc w:val="center"/>
              <w:rPr>
                <w:szCs w:val="21"/>
              </w:rPr>
            </w:pPr>
            <w:r w:rsidRPr="00D258AA">
              <w:rPr>
                <w:szCs w:val="21"/>
              </w:rPr>
              <w:t>应答文件的</w:t>
            </w:r>
            <w:r w:rsidRPr="00D258AA">
              <w:rPr>
                <w:rFonts w:hint="eastAsia"/>
                <w:szCs w:val="21"/>
              </w:rPr>
              <w:t>技术规范书</w:t>
            </w:r>
            <w:r w:rsidRPr="00D258AA">
              <w:rPr>
                <w:szCs w:val="21"/>
              </w:rPr>
              <w:t>条款</w:t>
            </w:r>
          </w:p>
        </w:tc>
        <w:tc>
          <w:tcPr>
            <w:tcW w:w="1294" w:type="dxa"/>
            <w:vAlign w:val="center"/>
          </w:tcPr>
          <w:p w14:paraId="3FA0C17F" w14:textId="77777777" w:rsidR="00441292" w:rsidRPr="00D258AA" w:rsidRDefault="00441292" w:rsidP="00880FC7">
            <w:pPr>
              <w:jc w:val="center"/>
              <w:rPr>
                <w:szCs w:val="21"/>
              </w:rPr>
            </w:pPr>
            <w:r w:rsidRPr="00D258AA">
              <w:rPr>
                <w:szCs w:val="21"/>
              </w:rPr>
              <w:t>偏离</w:t>
            </w:r>
            <w:r w:rsidRPr="00D258AA">
              <w:rPr>
                <w:rFonts w:hint="eastAsia"/>
                <w:szCs w:val="21"/>
              </w:rPr>
              <w:t>情况</w:t>
            </w:r>
          </w:p>
        </w:tc>
        <w:tc>
          <w:tcPr>
            <w:tcW w:w="2600" w:type="dxa"/>
            <w:vAlign w:val="center"/>
          </w:tcPr>
          <w:p w14:paraId="152BFC6E" w14:textId="77777777" w:rsidR="00441292" w:rsidRPr="00D258AA" w:rsidRDefault="00441292" w:rsidP="00880FC7">
            <w:pPr>
              <w:jc w:val="center"/>
              <w:rPr>
                <w:szCs w:val="21"/>
              </w:rPr>
            </w:pPr>
            <w:r w:rsidRPr="00D258AA">
              <w:rPr>
                <w:szCs w:val="21"/>
              </w:rPr>
              <w:t>说明（若有偏离，填写原因，可另附详细说明文件）</w:t>
            </w:r>
          </w:p>
        </w:tc>
      </w:tr>
      <w:tr w:rsidR="00441292" w:rsidRPr="00D258AA" w14:paraId="29518679" w14:textId="77777777" w:rsidTr="00880FC7">
        <w:trPr>
          <w:jc w:val="center"/>
        </w:trPr>
        <w:tc>
          <w:tcPr>
            <w:tcW w:w="779" w:type="dxa"/>
            <w:vAlign w:val="center"/>
          </w:tcPr>
          <w:p w14:paraId="69CA40E1" w14:textId="77777777" w:rsidR="00441292" w:rsidRPr="00D258AA" w:rsidRDefault="00441292" w:rsidP="00880FC7">
            <w:pPr>
              <w:spacing w:after="120"/>
              <w:rPr>
                <w:szCs w:val="21"/>
              </w:rPr>
            </w:pPr>
          </w:p>
          <w:p w14:paraId="0F27DF98" w14:textId="77777777" w:rsidR="00441292" w:rsidRPr="00D258AA" w:rsidRDefault="00441292" w:rsidP="00880FC7">
            <w:pPr>
              <w:spacing w:after="120"/>
              <w:rPr>
                <w:szCs w:val="21"/>
              </w:rPr>
            </w:pPr>
          </w:p>
        </w:tc>
        <w:tc>
          <w:tcPr>
            <w:tcW w:w="1417" w:type="dxa"/>
            <w:vAlign w:val="center"/>
          </w:tcPr>
          <w:p w14:paraId="07B97442" w14:textId="77777777" w:rsidR="00441292" w:rsidRPr="00D258AA" w:rsidRDefault="00441292" w:rsidP="00880FC7">
            <w:pPr>
              <w:spacing w:after="120"/>
              <w:rPr>
                <w:szCs w:val="21"/>
              </w:rPr>
            </w:pPr>
          </w:p>
        </w:tc>
        <w:tc>
          <w:tcPr>
            <w:tcW w:w="1560" w:type="dxa"/>
            <w:vAlign w:val="center"/>
          </w:tcPr>
          <w:p w14:paraId="70ADB7A1" w14:textId="77777777" w:rsidR="00441292" w:rsidRPr="00D258AA" w:rsidRDefault="00441292" w:rsidP="00880FC7">
            <w:pPr>
              <w:spacing w:after="120"/>
              <w:rPr>
                <w:szCs w:val="21"/>
              </w:rPr>
            </w:pPr>
          </w:p>
        </w:tc>
        <w:tc>
          <w:tcPr>
            <w:tcW w:w="1559" w:type="dxa"/>
            <w:vAlign w:val="center"/>
          </w:tcPr>
          <w:p w14:paraId="536A8968" w14:textId="77777777" w:rsidR="00441292" w:rsidRPr="00D258AA" w:rsidRDefault="00441292" w:rsidP="00880FC7">
            <w:pPr>
              <w:spacing w:after="120"/>
              <w:rPr>
                <w:szCs w:val="21"/>
              </w:rPr>
            </w:pPr>
          </w:p>
        </w:tc>
        <w:tc>
          <w:tcPr>
            <w:tcW w:w="1294" w:type="dxa"/>
            <w:vAlign w:val="center"/>
          </w:tcPr>
          <w:p w14:paraId="3926469B" w14:textId="77777777" w:rsidR="00441292" w:rsidRPr="00D258AA" w:rsidRDefault="00441292" w:rsidP="00880FC7">
            <w:pPr>
              <w:spacing w:after="120"/>
              <w:rPr>
                <w:szCs w:val="21"/>
              </w:rPr>
            </w:pPr>
          </w:p>
        </w:tc>
        <w:tc>
          <w:tcPr>
            <w:tcW w:w="2600" w:type="dxa"/>
            <w:vAlign w:val="center"/>
          </w:tcPr>
          <w:p w14:paraId="0C6F6A66" w14:textId="77777777" w:rsidR="00441292" w:rsidRPr="00D258AA" w:rsidRDefault="00441292" w:rsidP="00880FC7">
            <w:pPr>
              <w:spacing w:after="120"/>
              <w:rPr>
                <w:szCs w:val="21"/>
              </w:rPr>
            </w:pPr>
          </w:p>
        </w:tc>
      </w:tr>
      <w:tr w:rsidR="00441292" w:rsidRPr="00D258AA" w14:paraId="38D01E79" w14:textId="77777777" w:rsidTr="00880FC7">
        <w:trPr>
          <w:jc w:val="center"/>
        </w:trPr>
        <w:tc>
          <w:tcPr>
            <w:tcW w:w="779" w:type="dxa"/>
            <w:vAlign w:val="center"/>
          </w:tcPr>
          <w:p w14:paraId="37A0AB5F" w14:textId="77777777" w:rsidR="00441292" w:rsidRPr="00D258AA" w:rsidRDefault="00441292" w:rsidP="00880FC7">
            <w:pPr>
              <w:spacing w:after="120"/>
              <w:rPr>
                <w:szCs w:val="21"/>
              </w:rPr>
            </w:pPr>
          </w:p>
          <w:p w14:paraId="29DB2611" w14:textId="77777777" w:rsidR="00441292" w:rsidRPr="00D258AA" w:rsidRDefault="00441292" w:rsidP="00880FC7">
            <w:pPr>
              <w:spacing w:after="120"/>
              <w:rPr>
                <w:szCs w:val="21"/>
              </w:rPr>
            </w:pPr>
          </w:p>
        </w:tc>
        <w:tc>
          <w:tcPr>
            <w:tcW w:w="1417" w:type="dxa"/>
            <w:vAlign w:val="center"/>
          </w:tcPr>
          <w:p w14:paraId="575029C0" w14:textId="77777777" w:rsidR="00441292" w:rsidRPr="00D258AA" w:rsidRDefault="00441292" w:rsidP="00880FC7">
            <w:pPr>
              <w:spacing w:after="120"/>
              <w:rPr>
                <w:szCs w:val="21"/>
              </w:rPr>
            </w:pPr>
          </w:p>
        </w:tc>
        <w:tc>
          <w:tcPr>
            <w:tcW w:w="1560" w:type="dxa"/>
            <w:vAlign w:val="center"/>
          </w:tcPr>
          <w:p w14:paraId="395E80D8" w14:textId="77777777" w:rsidR="00441292" w:rsidRPr="00D258AA" w:rsidRDefault="00441292" w:rsidP="00880FC7">
            <w:pPr>
              <w:spacing w:after="120"/>
              <w:rPr>
                <w:szCs w:val="21"/>
              </w:rPr>
            </w:pPr>
          </w:p>
        </w:tc>
        <w:tc>
          <w:tcPr>
            <w:tcW w:w="1559" w:type="dxa"/>
            <w:vAlign w:val="center"/>
          </w:tcPr>
          <w:p w14:paraId="7981ACFE" w14:textId="77777777" w:rsidR="00441292" w:rsidRPr="00D258AA" w:rsidRDefault="00441292" w:rsidP="00880FC7">
            <w:pPr>
              <w:spacing w:after="120"/>
              <w:rPr>
                <w:szCs w:val="21"/>
              </w:rPr>
            </w:pPr>
          </w:p>
        </w:tc>
        <w:tc>
          <w:tcPr>
            <w:tcW w:w="1294" w:type="dxa"/>
            <w:vAlign w:val="center"/>
          </w:tcPr>
          <w:p w14:paraId="7ED673E5" w14:textId="77777777" w:rsidR="00441292" w:rsidRPr="00D258AA" w:rsidRDefault="00441292" w:rsidP="00880FC7">
            <w:pPr>
              <w:spacing w:after="120"/>
              <w:rPr>
                <w:szCs w:val="21"/>
              </w:rPr>
            </w:pPr>
          </w:p>
        </w:tc>
        <w:tc>
          <w:tcPr>
            <w:tcW w:w="2600" w:type="dxa"/>
            <w:vAlign w:val="center"/>
          </w:tcPr>
          <w:p w14:paraId="0429207D" w14:textId="77777777" w:rsidR="00441292" w:rsidRPr="00D258AA" w:rsidRDefault="00441292" w:rsidP="00880FC7">
            <w:pPr>
              <w:spacing w:after="120"/>
              <w:rPr>
                <w:szCs w:val="21"/>
              </w:rPr>
            </w:pPr>
          </w:p>
        </w:tc>
      </w:tr>
      <w:tr w:rsidR="00441292" w:rsidRPr="00D258AA" w14:paraId="2AD95F23" w14:textId="77777777" w:rsidTr="00880FC7">
        <w:trPr>
          <w:jc w:val="center"/>
        </w:trPr>
        <w:tc>
          <w:tcPr>
            <w:tcW w:w="779" w:type="dxa"/>
            <w:vAlign w:val="center"/>
          </w:tcPr>
          <w:p w14:paraId="232DD13D" w14:textId="77777777" w:rsidR="00441292" w:rsidRPr="00D258AA" w:rsidRDefault="00441292" w:rsidP="00880FC7">
            <w:pPr>
              <w:spacing w:after="120"/>
              <w:rPr>
                <w:szCs w:val="21"/>
              </w:rPr>
            </w:pPr>
          </w:p>
          <w:p w14:paraId="2FC0DD5D" w14:textId="77777777" w:rsidR="00441292" w:rsidRPr="00D258AA" w:rsidRDefault="00441292" w:rsidP="00880FC7">
            <w:pPr>
              <w:spacing w:after="120"/>
              <w:rPr>
                <w:szCs w:val="21"/>
              </w:rPr>
            </w:pPr>
          </w:p>
        </w:tc>
        <w:tc>
          <w:tcPr>
            <w:tcW w:w="1417" w:type="dxa"/>
            <w:vAlign w:val="center"/>
          </w:tcPr>
          <w:p w14:paraId="14F90836" w14:textId="77777777" w:rsidR="00441292" w:rsidRPr="00D258AA" w:rsidRDefault="00441292" w:rsidP="00880FC7">
            <w:pPr>
              <w:spacing w:after="120"/>
              <w:rPr>
                <w:szCs w:val="21"/>
              </w:rPr>
            </w:pPr>
          </w:p>
        </w:tc>
        <w:tc>
          <w:tcPr>
            <w:tcW w:w="1560" w:type="dxa"/>
            <w:vAlign w:val="center"/>
          </w:tcPr>
          <w:p w14:paraId="30BCC7C6" w14:textId="77777777" w:rsidR="00441292" w:rsidRPr="00D258AA" w:rsidRDefault="00441292" w:rsidP="00880FC7">
            <w:pPr>
              <w:spacing w:after="120"/>
              <w:rPr>
                <w:szCs w:val="21"/>
              </w:rPr>
            </w:pPr>
          </w:p>
        </w:tc>
        <w:tc>
          <w:tcPr>
            <w:tcW w:w="1559" w:type="dxa"/>
            <w:vAlign w:val="center"/>
          </w:tcPr>
          <w:p w14:paraId="5548CDB2" w14:textId="77777777" w:rsidR="00441292" w:rsidRPr="00D258AA" w:rsidRDefault="00441292" w:rsidP="00880FC7">
            <w:pPr>
              <w:spacing w:after="120"/>
              <w:rPr>
                <w:szCs w:val="21"/>
              </w:rPr>
            </w:pPr>
          </w:p>
        </w:tc>
        <w:tc>
          <w:tcPr>
            <w:tcW w:w="1294" w:type="dxa"/>
            <w:vAlign w:val="center"/>
          </w:tcPr>
          <w:p w14:paraId="65080C8A" w14:textId="77777777" w:rsidR="00441292" w:rsidRPr="00D258AA" w:rsidRDefault="00441292" w:rsidP="00880FC7">
            <w:pPr>
              <w:spacing w:after="120"/>
              <w:rPr>
                <w:szCs w:val="21"/>
              </w:rPr>
            </w:pPr>
          </w:p>
        </w:tc>
        <w:tc>
          <w:tcPr>
            <w:tcW w:w="2600" w:type="dxa"/>
            <w:vAlign w:val="center"/>
          </w:tcPr>
          <w:p w14:paraId="00D5F309" w14:textId="77777777" w:rsidR="00441292" w:rsidRPr="00D258AA" w:rsidRDefault="00441292" w:rsidP="00880FC7">
            <w:pPr>
              <w:spacing w:after="120"/>
              <w:rPr>
                <w:szCs w:val="21"/>
              </w:rPr>
            </w:pPr>
          </w:p>
        </w:tc>
      </w:tr>
      <w:tr w:rsidR="00441292" w:rsidRPr="00D258AA" w14:paraId="2E7BA4F6" w14:textId="77777777" w:rsidTr="00880FC7">
        <w:trPr>
          <w:jc w:val="center"/>
        </w:trPr>
        <w:tc>
          <w:tcPr>
            <w:tcW w:w="779" w:type="dxa"/>
            <w:vAlign w:val="center"/>
          </w:tcPr>
          <w:p w14:paraId="70238466" w14:textId="77777777" w:rsidR="00441292" w:rsidRPr="00D258AA" w:rsidRDefault="00441292" w:rsidP="00880FC7">
            <w:pPr>
              <w:spacing w:after="120"/>
              <w:rPr>
                <w:szCs w:val="21"/>
              </w:rPr>
            </w:pPr>
          </w:p>
          <w:p w14:paraId="1D9B3BB9" w14:textId="77777777" w:rsidR="00441292" w:rsidRPr="00D258AA" w:rsidRDefault="00441292" w:rsidP="00880FC7">
            <w:pPr>
              <w:spacing w:after="120"/>
              <w:rPr>
                <w:szCs w:val="21"/>
              </w:rPr>
            </w:pPr>
          </w:p>
        </w:tc>
        <w:tc>
          <w:tcPr>
            <w:tcW w:w="1417" w:type="dxa"/>
            <w:vAlign w:val="center"/>
          </w:tcPr>
          <w:p w14:paraId="674EF169" w14:textId="77777777" w:rsidR="00441292" w:rsidRPr="00D258AA" w:rsidRDefault="00441292" w:rsidP="00880FC7">
            <w:pPr>
              <w:spacing w:after="120"/>
              <w:rPr>
                <w:szCs w:val="21"/>
              </w:rPr>
            </w:pPr>
          </w:p>
        </w:tc>
        <w:tc>
          <w:tcPr>
            <w:tcW w:w="1560" w:type="dxa"/>
            <w:vAlign w:val="center"/>
          </w:tcPr>
          <w:p w14:paraId="5A9034BE" w14:textId="77777777" w:rsidR="00441292" w:rsidRPr="00D258AA" w:rsidRDefault="00441292" w:rsidP="00880FC7">
            <w:pPr>
              <w:spacing w:after="120"/>
              <w:rPr>
                <w:szCs w:val="21"/>
              </w:rPr>
            </w:pPr>
          </w:p>
        </w:tc>
        <w:tc>
          <w:tcPr>
            <w:tcW w:w="1559" w:type="dxa"/>
            <w:vAlign w:val="center"/>
          </w:tcPr>
          <w:p w14:paraId="69443091" w14:textId="77777777" w:rsidR="00441292" w:rsidRPr="00D258AA" w:rsidRDefault="00441292" w:rsidP="00880FC7">
            <w:pPr>
              <w:spacing w:after="120"/>
              <w:rPr>
                <w:szCs w:val="21"/>
              </w:rPr>
            </w:pPr>
          </w:p>
        </w:tc>
        <w:tc>
          <w:tcPr>
            <w:tcW w:w="1294" w:type="dxa"/>
            <w:vAlign w:val="center"/>
          </w:tcPr>
          <w:p w14:paraId="780818D1" w14:textId="77777777" w:rsidR="00441292" w:rsidRPr="00D258AA" w:rsidRDefault="00441292" w:rsidP="00880FC7">
            <w:pPr>
              <w:spacing w:after="120"/>
              <w:rPr>
                <w:szCs w:val="21"/>
              </w:rPr>
            </w:pPr>
          </w:p>
        </w:tc>
        <w:tc>
          <w:tcPr>
            <w:tcW w:w="2600" w:type="dxa"/>
            <w:vAlign w:val="center"/>
          </w:tcPr>
          <w:p w14:paraId="69AD0A93" w14:textId="77777777" w:rsidR="00441292" w:rsidRPr="00D258AA" w:rsidRDefault="00441292" w:rsidP="00880FC7">
            <w:pPr>
              <w:spacing w:after="120"/>
              <w:rPr>
                <w:szCs w:val="21"/>
              </w:rPr>
            </w:pPr>
          </w:p>
        </w:tc>
      </w:tr>
    </w:tbl>
    <w:p w14:paraId="587438FF" w14:textId="77777777" w:rsidR="00441292" w:rsidRPr="00D258AA" w:rsidRDefault="00441292" w:rsidP="002437ED">
      <w:pPr>
        <w:rPr>
          <w:sz w:val="20"/>
          <w:szCs w:val="20"/>
        </w:rPr>
      </w:pPr>
      <w:r w:rsidRPr="00D258AA">
        <w:rPr>
          <w:rFonts w:hint="eastAsia"/>
          <w:sz w:val="20"/>
          <w:szCs w:val="20"/>
        </w:rPr>
        <w:t>说明：</w:t>
      </w:r>
    </w:p>
    <w:p w14:paraId="7DBB8159" w14:textId="77777777" w:rsidR="00441292" w:rsidRPr="00D258AA" w:rsidRDefault="00441292" w:rsidP="002437ED">
      <w:pPr>
        <w:rPr>
          <w:sz w:val="20"/>
          <w:szCs w:val="20"/>
        </w:rPr>
      </w:pPr>
      <w:r w:rsidRPr="00D258AA">
        <w:rPr>
          <w:sz w:val="20"/>
          <w:szCs w:val="20"/>
        </w:rPr>
        <w:t>1.</w:t>
      </w:r>
      <w:r w:rsidRPr="00D258AA">
        <w:rPr>
          <w:rFonts w:hint="eastAsia"/>
          <w:sz w:val="20"/>
          <w:szCs w:val="20"/>
        </w:rPr>
        <w:t>若本表为空，则表示应答人“全部满足”采购方相应要求。</w:t>
      </w:r>
    </w:p>
    <w:p w14:paraId="1D5E370F" w14:textId="77777777" w:rsidR="00441292" w:rsidRPr="00D258AA" w:rsidRDefault="00441292" w:rsidP="002437ED">
      <w:pPr>
        <w:rPr>
          <w:b/>
          <w:sz w:val="20"/>
          <w:szCs w:val="20"/>
        </w:rPr>
      </w:pPr>
      <w:r w:rsidRPr="00D258AA">
        <w:rPr>
          <w:rFonts w:hint="eastAsia"/>
          <w:b/>
          <w:sz w:val="20"/>
          <w:szCs w:val="20"/>
        </w:rPr>
        <w:t>2.</w:t>
      </w:r>
      <w:r w:rsidRPr="00D258AA">
        <w:rPr>
          <w:rFonts w:hint="eastAsia"/>
          <w:b/>
          <w:sz w:val="20"/>
          <w:szCs w:val="20"/>
        </w:rPr>
        <w:t>即使本表为空，也需在应答文件中提供。</w:t>
      </w:r>
    </w:p>
    <w:p w14:paraId="4272FA83" w14:textId="77777777" w:rsidR="00441292" w:rsidRPr="00D258AA" w:rsidRDefault="00441292" w:rsidP="002437ED">
      <w:pPr>
        <w:rPr>
          <w:sz w:val="20"/>
          <w:szCs w:val="20"/>
        </w:rPr>
      </w:pPr>
      <w:r w:rsidRPr="00D258AA">
        <w:rPr>
          <w:rFonts w:hint="eastAsia"/>
          <w:sz w:val="20"/>
          <w:szCs w:val="20"/>
        </w:rPr>
        <w:t>3.</w:t>
      </w:r>
      <w:r w:rsidRPr="00D258AA">
        <w:rPr>
          <w:rFonts w:hint="eastAsia"/>
          <w:sz w:val="20"/>
          <w:szCs w:val="20"/>
        </w:rPr>
        <w:t>若应答人在《技术条款偏离表》中应答“全部满足”，但有额外的负向附加解释或说明，视为对该条款的偏离。</w:t>
      </w:r>
    </w:p>
    <w:p w14:paraId="5001590B" w14:textId="60C11DD4" w:rsidR="00441292" w:rsidRPr="00D258AA" w:rsidRDefault="00441292" w:rsidP="002437ED">
      <w:pPr>
        <w:rPr>
          <w:sz w:val="20"/>
          <w:szCs w:val="20"/>
        </w:rPr>
      </w:pPr>
      <w:r w:rsidRPr="00D258AA">
        <w:rPr>
          <w:rFonts w:hint="eastAsia"/>
          <w:sz w:val="20"/>
          <w:szCs w:val="20"/>
        </w:rPr>
        <w:t>4.</w:t>
      </w:r>
      <w:r w:rsidRPr="00D258AA">
        <w:rPr>
          <w:rFonts w:hint="eastAsia"/>
          <w:sz w:val="20"/>
          <w:szCs w:val="20"/>
        </w:rPr>
        <w:t>如应答人提供的</w:t>
      </w:r>
      <w:r w:rsidR="001B005F">
        <w:rPr>
          <w:rFonts w:hint="eastAsia"/>
          <w:sz w:val="20"/>
          <w:szCs w:val="20"/>
        </w:rPr>
        <w:t>点对点</w:t>
      </w:r>
      <w:r w:rsidRPr="00D258AA">
        <w:rPr>
          <w:rFonts w:hint="eastAsia"/>
          <w:sz w:val="20"/>
          <w:szCs w:val="20"/>
        </w:rPr>
        <w:t>应答文件与《技术条款偏离表》中的应答内容不一致，以《技术条款偏离表》中的内容为准。</w:t>
      </w:r>
    </w:p>
    <w:p w14:paraId="5EC1D296" w14:textId="77777777" w:rsidR="00441292" w:rsidRPr="00D258AA" w:rsidRDefault="00441292" w:rsidP="002437ED">
      <w:pPr>
        <w:rPr>
          <w:sz w:val="20"/>
          <w:szCs w:val="20"/>
        </w:rPr>
      </w:pPr>
      <w:r w:rsidRPr="00D258AA">
        <w:rPr>
          <w:rFonts w:hint="eastAsia"/>
          <w:sz w:val="20"/>
          <w:szCs w:val="20"/>
        </w:rPr>
        <w:t>5.</w:t>
      </w:r>
      <w:r w:rsidRPr="00D258AA">
        <w:rPr>
          <w:rFonts w:hint="eastAsia"/>
          <w:sz w:val="20"/>
          <w:szCs w:val="20"/>
        </w:rPr>
        <w:t>如果“应答情况”为“不满足”或是“部分满足”，请在“比选文件的技术条款”列，列明“不满足”或是“部分满足”的“具体比选文件条款内容”（仅可增加行），同时在“应答文件的技术条款”列，列明“不满足”或是“部分满足”的“具体应答文件的偏离条款”。</w:t>
      </w:r>
    </w:p>
    <w:p w14:paraId="4CB8AB4B" w14:textId="77777777" w:rsidR="00441292" w:rsidRPr="00D258AA" w:rsidRDefault="00441292" w:rsidP="002437ED">
      <w:pPr>
        <w:spacing w:after="120"/>
        <w:rPr>
          <w:szCs w:val="21"/>
        </w:rPr>
      </w:pPr>
    </w:p>
    <w:p w14:paraId="63903E2D" w14:textId="77777777" w:rsidR="00441292" w:rsidRPr="00D258AA" w:rsidRDefault="00441292" w:rsidP="002437ED">
      <w:pPr>
        <w:spacing w:after="120"/>
        <w:jc w:val="left"/>
        <w:rPr>
          <w:szCs w:val="21"/>
        </w:rPr>
      </w:pPr>
    </w:p>
    <w:p w14:paraId="2FAE2DB3" w14:textId="77777777" w:rsidR="00441292" w:rsidRPr="00D258AA" w:rsidRDefault="00441292" w:rsidP="002437ED">
      <w:pPr>
        <w:wordWrap w:val="0"/>
        <w:jc w:val="right"/>
        <w:rPr>
          <w:rFonts w:asciiTheme="minorEastAsia" w:eastAsiaTheme="minorEastAsia" w:hAnsiTheme="minorEastAsia"/>
          <w:szCs w:val="21"/>
        </w:rPr>
      </w:pPr>
      <w:bookmarkStart w:id="911" w:name="_Toc17647"/>
      <w:bookmarkStart w:id="912" w:name="_Toc517441663"/>
      <w:bookmarkStart w:id="913" w:name="_Toc29753"/>
      <w:r w:rsidRPr="00D258AA">
        <w:rPr>
          <w:rFonts w:asciiTheme="minorEastAsia" w:eastAsiaTheme="minorEastAsia" w:hAnsiTheme="minorEastAsia" w:hint="eastAsia"/>
          <w:szCs w:val="21"/>
        </w:rPr>
        <w:t>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246BF0">
        <w:rPr>
          <w:rFonts w:ascii="微软雅黑" w:eastAsia="微软雅黑" w:hAnsi="微软雅黑"/>
          <w:b/>
          <w:bCs/>
          <w:szCs w:val="21"/>
        </w:rPr>
        <w:t>（盖</w:t>
      </w:r>
      <w:r w:rsidRPr="00246BF0">
        <w:rPr>
          <w:rFonts w:ascii="微软雅黑" w:eastAsia="微软雅黑" w:hAnsi="微软雅黑" w:hint="eastAsia"/>
          <w:b/>
          <w:bCs/>
          <w:szCs w:val="21"/>
        </w:rPr>
        <w:t>单位</w:t>
      </w:r>
      <w:r w:rsidRPr="00246BF0">
        <w:rPr>
          <w:rFonts w:ascii="微软雅黑" w:eastAsia="微软雅黑" w:hAnsi="微软雅黑"/>
          <w:b/>
          <w:bCs/>
          <w:szCs w:val="21"/>
        </w:rPr>
        <w:t>章）</w:t>
      </w:r>
    </w:p>
    <w:p w14:paraId="481BEE57" w14:textId="77777777" w:rsidR="00441292" w:rsidRPr="00D258AA" w:rsidRDefault="00441292" w:rsidP="002437ED">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hint="eastAsia"/>
          <w:szCs w:val="21"/>
        </w:rPr>
        <w:t xml:space="preserve"> </w:t>
      </w:r>
      <w:r w:rsidRPr="00246BF0">
        <w:rPr>
          <w:rFonts w:ascii="微软雅黑" w:eastAsia="微软雅黑" w:hAnsi="微软雅黑" w:hint="eastAsia"/>
          <w:b/>
          <w:bCs/>
          <w:szCs w:val="21"/>
        </w:rPr>
        <w:t>（签字）</w:t>
      </w:r>
    </w:p>
    <w:p w14:paraId="72934FED" w14:textId="77777777" w:rsidR="00441292" w:rsidRPr="00D258AA" w:rsidRDefault="00441292" w:rsidP="002437ED">
      <w:pPr>
        <w:ind w:right="420" w:firstLineChars="2100" w:firstLine="4410"/>
        <w:rPr>
          <w:rFonts w:asciiTheme="minorEastAsia" w:eastAsiaTheme="minorEastAsia" w:hAnsiTheme="minorEastAsia"/>
          <w:szCs w:val="21"/>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p>
    <w:p w14:paraId="186E2C83" w14:textId="77777777" w:rsidR="00441292" w:rsidRPr="00D258AA" w:rsidRDefault="00441292" w:rsidP="002437ED">
      <w:pPr>
        <w:ind w:right="420" w:firstLineChars="2100" w:firstLine="4410"/>
        <w:rPr>
          <w:rFonts w:asciiTheme="minorEastAsia" w:eastAsiaTheme="minorEastAsia" w:hAnsiTheme="minorEastAsia"/>
          <w:szCs w:val="21"/>
        </w:rPr>
      </w:pPr>
    </w:p>
    <w:p w14:paraId="55AE6957" w14:textId="77777777" w:rsidR="00441292" w:rsidRPr="00D258AA" w:rsidRDefault="00441292" w:rsidP="002437ED">
      <w:r w:rsidRPr="00D258AA">
        <w:rPr>
          <w:rFonts w:hint="eastAsia"/>
        </w:rPr>
        <w:br w:type="page"/>
      </w:r>
    </w:p>
    <w:p w14:paraId="1F0C20F3" w14:textId="77777777" w:rsidR="00441292" w:rsidRPr="00D258AA" w:rsidRDefault="00441292" w:rsidP="002437ED">
      <w:pPr>
        <w:pStyle w:val="30"/>
      </w:pPr>
      <w:bookmarkStart w:id="914" w:name="_Toc49240932"/>
      <w:bookmarkStart w:id="915" w:name="_Toc72516857"/>
      <w:bookmarkStart w:id="916" w:name="_Toc90278925"/>
      <w:bookmarkStart w:id="917" w:name="_Toc91753502"/>
      <w:bookmarkStart w:id="918" w:name="_Toc98239984"/>
      <w:r w:rsidRPr="00D258AA">
        <w:rPr>
          <w:rFonts w:hint="eastAsia"/>
        </w:rPr>
        <w:lastRenderedPageBreak/>
        <w:t>6.3.</w:t>
      </w:r>
      <w:r w:rsidRPr="00D258AA">
        <w:t>2</w:t>
      </w:r>
      <w:r w:rsidRPr="00D258AA">
        <w:rPr>
          <w:rFonts w:hint="eastAsia"/>
        </w:rPr>
        <w:t xml:space="preserve"> </w:t>
      </w:r>
      <w:bookmarkEnd w:id="911"/>
      <w:bookmarkEnd w:id="912"/>
      <w:bookmarkEnd w:id="913"/>
      <w:bookmarkEnd w:id="914"/>
      <w:bookmarkEnd w:id="915"/>
      <w:bookmarkEnd w:id="916"/>
      <w:bookmarkEnd w:id="917"/>
      <w:r w:rsidRPr="00246BF0">
        <w:rPr>
          <w:rFonts w:hint="eastAsia"/>
        </w:rPr>
        <w:t>转运组织方案</w:t>
      </w:r>
      <w:bookmarkEnd w:id="918"/>
    </w:p>
    <w:p w14:paraId="2F58C4CC" w14:textId="77777777" w:rsidR="00441292" w:rsidRPr="00D258AA" w:rsidRDefault="00441292" w:rsidP="002437ED">
      <w:pPr>
        <w:pStyle w:val="a0"/>
        <w:rPr>
          <w:rFonts w:ascii="宋体" w:eastAsia="宋体" w:hAnsi="宋体"/>
          <w:sz w:val="21"/>
          <w:szCs w:val="21"/>
        </w:rPr>
      </w:pPr>
    </w:p>
    <w:p w14:paraId="7B829AA0" w14:textId="77777777" w:rsidR="00441292" w:rsidRPr="008611C6" w:rsidRDefault="00441292" w:rsidP="00246BF0">
      <w:pPr>
        <w:pStyle w:val="a0"/>
        <w:ind w:firstLineChars="200" w:firstLine="480"/>
        <w:rPr>
          <w:rFonts w:asciiTheme="minorEastAsia" w:eastAsiaTheme="minorEastAsia" w:hAnsiTheme="minorEastAsia"/>
          <w:kern w:val="2"/>
          <w:sz w:val="24"/>
          <w:szCs w:val="24"/>
        </w:rPr>
      </w:pPr>
      <w:r w:rsidRPr="008611C6">
        <w:rPr>
          <w:rFonts w:asciiTheme="minorEastAsia" w:eastAsiaTheme="minorEastAsia" w:hAnsiTheme="minorEastAsia" w:hint="eastAsia"/>
          <w:kern w:val="2"/>
          <w:sz w:val="24"/>
          <w:szCs w:val="24"/>
        </w:rPr>
        <w:t>按照第</w:t>
      </w:r>
      <w:r>
        <w:rPr>
          <w:rFonts w:asciiTheme="minorEastAsia" w:eastAsiaTheme="minorEastAsia" w:hAnsiTheme="minorEastAsia" w:hint="eastAsia"/>
          <w:kern w:val="2"/>
          <w:sz w:val="24"/>
          <w:szCs w:val="24"/>
        </w:rPr>
        <w:t>三</w:t>
      </w:r>
      <w:r w:rsidRPr="008611C6">
        <w:rPr>
          <w:rFonts w:asciiTheme="minorEastAsia" w:eastAsiaTheme="minorEastAsia" w:hAnsiTheme="minorEastAsia" w:hint="eastAsia"/>
          <w:kern w:val="2"/>
          <w:sz w:val="24"/>
          <w:szCs w:val="24"/>
        </w:rPr>
        <w:t>章评审办法</w:t>
      </w:r>
      <w:r w:rsidRPr="00CD2CC9">
        <w:rPr>
          <w:rFonts w:asciiTheme="minorEastAsia" w:eastAsiaTheme="minorEastAsia" w:hAnsiTheme="minorEastAsia" w:hint="eastAsia"/>
          <w:b/>
          <w:bCs/>
          <w:kern w:val="2"/>
          <w:sz w:val="24"/>
          <w:szCs w:val="24"/>
        </w:rPr>
        <w:t xml:space="preserve"> “技术评分表”</w:t>
      </w:r>
      <w:r w:rsidRPr="008611C6">
        <w:rPr>
          <w:rFonts w:asciiTheme="minorEastAsia" w:eastAsiaTheme="minorEastAsia" w:hAnsiTheme="minorEastAsia" w:hint="eastAsia"/>
          <w:kern w:val="2"/>
          <w:sz w:val="24"/>
          <w:szCs w:val="24"/>
        </w:rPr>
        <w:t>要求自行提供。</w:t>
      </w:r>
    </w:p>
    <w:p w14:paraId="5C72E821" w14:textId="77777777" w:rsidR="00441292" w:rsidRDefault="00441292" w:rsidP="002437ED">
      <w:pPr>
        <w:widowControl/>
        <w:jc w:val="left"/>
        <w:rPr>
          <w:rFonts w:ascii="宋体" w:hAnsi="宋体"/>
          <w:sz w:val="22"/>
          <w:szCs w:val="22"/>
        </w:rPr>
      </w:pPr>
    </w:p>
    <w:p w14:paraId="3F402B81" w14:textId="77777777" w:rsidR="00441292" w:rsidRDefault="00441292" w:rsidP="002437ED">
      <w:pPr>
        <w:widowControl/>
        <w:jc w:val="left"/>
        <w:rPr>
          <w:rFonts w:ascii="宋体" w:hAnsi="宋体"/>
          <w:sz w:val="22"/>
          <w:szCs w:val="22"/>
        </w:rPr>
      </w:pPr>
    </w:p>
    <w:p w14:paraId="1BD1D4D3" w14:textId="77777777" w:rsidR="00441292" w:rsidRPr="00246BF0" w:rsidRDefault="00441292" w:rsidP="002437ED">
      <w:pPr>
        <w:widowControl/>
        <w:jc w:val="left"/>
        <w:rPr>
          <w:rFonts w:ascii="宋体" w:hAnsi="宋体"/>
          <w:b/>
          <w:bCs/>
          <w:sz w:val="22"/>
          <w:szCs w:val="22"/>
        </w:rPr>
      </w:pPr>
      <w:r w:rsidRPr="00246BF0">
        <w:rPr>
          <w:rFonts w:ascii="宋体" w:hAnsi="宋体" w:hint="eastAsia"/>
          <w:b/>
          <w:bCs/>
          <w:sz w:val="22"/>
          <w:szCs w:val="22"/>
        </w:rPr>
        <w:t>（1）对项目的理解</w:t>
      </w:r>
    </w:p>
    <w:p w14:paraId="5BDE57C6" w14:textId="77777777" w:rsidR="00441292" w:rsidRDefault="00441292" w:rsidP="002437ED">
      <w:pPr>
        <w:widowControl/>
        <w:jc w:val="left"/>
        <w:rPr>
          <w:rFonts w:ascii="宋体" w:hAnsi="宋体"/>
          <w:b/>
          <w:bCs/>
          <w:sz w:val="22"/>
          <w:szCs w:val="22"/>
        </w:rPr>
      </w:pPr>
    </w:p>
    <w:p w14:paraId="7BDA3ED0" w14:textId="77777777" w:rsidR="00441292" w:rsidRPr="00246BF0" w:rsidRDefault="00441292" w:rsidP="002437ED">
      <w:pPr>
        <w:widowControl/>
        <w:jc w:val="left"/>
        <w:rPr>
          <w:rFonts w:ascii="宋体" w:hAnsi="宋体"/>
          <w:b/>
          <w:bCs/>
          <w:sz w:val="22"/>
          <w:szCs w:val="22"/>
        </w:rPr>
      </w:pPr>
    </w:p>
    <w:p w14:paraId="7EA8A360" w14:textId="77777777" w:rsidR="00441292" w:rsidRPr="00246BF0" w:rsidRDefault="00441292" w:rsidP="002437ED">
      <w:pPr>
        <w:widowControl/>
        <w:jc w:val="left"/>
        <w:rPr>
          <w:rFonts w:ascii="宋体" w:hAnsi="宋体"/>
          <w:b/>
          <w:bCs/>
          <w:sz w:val="22"/>
          <w:szCs w:val="22"/>
        </w:rPr>
      </w:pPr>
      <w:r w:rsidRPr="00246BF0">
        <w:rPr>
          <w:rFonts w:ascii="宋体" w:hAnsi="宋体" w:hint="eastAsia"/>
          <w:b/>
          <w:bCs/>
          <w:sz w:val="22"/>
          <w:szCs w:val="22"/>
        </w:rPr>
        <w:t>（2）项目进度和质量保障措施</w:t>
      </w:r>
    </w:p>
    <w:p w14:paraId="269096C8" w14:textId="77777777" w:rsidR="00441292" w:rsidRDefault="00441292" w:rsidP="002437ED">
      <w:pPr>
        <w:widowControl/>
        <w:jc w:val="left"/>
        <w:rPr>
          <w:rFonts w:ascii="宋体" w:hAnsi="宋体"/>
          <w:b/>
          <w:bCs/>
          <w:sz w:val="22"/>
          <w:szCs w:val="22"/>
        </w:rPr>
      </w:pPr>
    </w:p>
    <w:p w14:paraId="13F548B5" w14:textId="77777777" w:rsidR="00441292" w:rsidRPr="00246BF0" w:rsidRDefault="00441292" w:rsidP="002437ED">
      <w:pPr>
        <w:widowControl/>
        <w:jc w:val="left"/>
        <w:rPr>
          <w:rFonts w:ascii="宋体" w:hAnsi="宋体"/>
          <w:b/>
          <w:bCs/>
          <w:sz w:val="22"/>
          <w:szCs w:val="22"/>
        </w:rPr>
      </w:pPr>
    </w:p>
    <w:p w14:paraId="43F2F742" w14:textId="77777777" w:rsidR="00441292" w:rsidRPr="00D258AA" w:rsidRDefault="00441292" w:rsidP="002437ED">
      <w:pPr>
        <w:widowControl/>
        <w:jc w:val="left"/>
        <w:rPr>
          <w:rFonts w:ascii="宋体" w:hAnsi="宋体"/>
          <w:kern w:val="0"/>
          <w:sz w:val="22"/>
          <w:szCs w:val="22"/>
        </w:rPr>
      </w:pPr>
      <w:r w:rsidRPr="00246BF0">
        <w:rPr>
          <w:rFonts w:ascii="宋体" w:hAnsi="宋体" w:hint="eastAsia"/>
          <w:b/>
          <w:bCs/>
          <w:sz w:val="22"/>
          <w:szCs w:val="22"/>
        </w:rPr>
        <w:t>（3）安全生产和文明施工保障措施</w:t>
      </w:r>
      <w:r w:rsidRPr="00D258AA">
        <w:rPr>
          <w:rFonts w:ascii="宋体" w:hAnsi="宋体"/>
          <w:sz w:val="22"/>
          <w:szCs w:val="22"/>
        </w:rPr>
        <w:br w:type="page"/>
      </w:r>
    </w:p>
    <w:p w14:paraId="5B047EF5" w14:textId="77777777" w:rsidR="00441292" w:rsidRPr="00D258AA" w:rsidRDefault="00441292" w:rsidP="002437ED">
      <w:pPr>
        <w:widowControl/>
        <w:ind w:firstLineChars="1500" w:firstLine="3150"/>
        <w:jc w:val="right"/>
        <w:rPr>
          <w:szCs w:val="21"/>
        </w:rPr>
      </w:pPr>
    </w:p>
    <w:p w14:paraId="568770FE" w14:textId="77777777" w:rsidR="00441292" w:rsidRPr="00D258AA" w:rsidRDefault="00441292" w:rsidP="002437ED">
      <w:pPr>
        <w:pStyle w:val="30"/>
      </w:pPr>
      <w:bookmarkStart w:id="919" w:name="_Toc72516861"/>
      <w:bookmarkStart w:id="920" w:name="_Toc90278927"/>
      <w:bookmarkStart w:id="921" w:name="_Toc91753504"/>
      <w:bookmarkStart w:id="922" w:name="_Toc98239985"/>
      <w:bookmarkEnd w:id="897"/>
      <w:r w:rsidRPr="00D258AA">
        <w:rPr>
          <w:rFonts w:hint="eastAsia"/>
        </w:rPr>
        <w:t>6.3.</w:t>
      </w:r>
      <w:r>
        <w:t>3</w:t>
      </w:r>
      <w:r w:rsidRPr="00D258AA">
        <w:rPr>
          <w:rFonts w:hint="eastAsia"/>
        </w:rPr>
        <w:t xml:space="preserve"> 类似项目业绩</w:t>
      </w:r>
      <w:bookmarkEnd w:id="919"/>
      <w:bookmarkEnd w:id="920"/>
      <w:bookmarkEnd w:id="921"/>
      <w:bookmarkEnd w:id="922"/>
    </w:p>
    <w:p w14:paraId="2506A102" w14:textId="77777777" w:rsidR="00441292" w:rsidRPr="00D258AA" w:rsidRDefault="00441292" w:rsidP="002437ED">
      <w:pPr>
        <w:spacing w:line="360" w:lineRule="auto"/>
        <w:jc w:val="center"/>
        <w:rPr>
          <w:rFonts w:asciiTheme="minorEastAsia" w:eastAsiaTheme="minorEastAsia" w:hAnsiTheme="minorEastAsia"/>
          <w:b/>
          <w:sz w:val="24"/>
          <w:szCs w:val="36"/>
        </w:rPr>
      </w:pPr>
      <w:r w:rsidRPr="00D258AA">
        <w:rPr>
          <w:rFonts w:asciiTheme="minorEastAsia" w:eastAsiaTheme="minorEastAsia" w:hAnsiTheme="minorEastAsia" w:hint="eastAsia"/>
          <w:b/>
          <w:sz w:val="24"/>
          <w:szCs w:val="36"/>
        </w:rPr>
        <w:t>（</w:t>
      </w:r>
      <w:r w:rsidRPr="00AE18B6">
        <w:rPr>
          <w:rFonts w:asciiTheme="minorEastAsia" w:eastAsiaTheme="minorEastAsia" w:hAnsiTheme="minorEastAsia" w:hint="eastAsia"/>
          <w:b/>
          <w:sz w:val="24"/>
          <w:szCs w:val="36"/>
          <w:u w:val="single"/>
        </w:rPr>
        <w:t>2019年1月1日至应答截止日</w:t>
      </w:r>
      <w:r w:rsidRPr="00D258AA">
        <w:rPr>
          <w:rFonts w:asciiTheme="minorEastAsia" w:eastAsiaTheme="minorEastAsia" w:hAnsiTheme="minorEastAsia" w:hint="eastAsia"/>
          <w:b/>
          <w:sz w:val="24"/>
          <w:szCs w:val="36"/>
        </w:rPr>
        <w:t>）</w:t>
      </w:r>
      <w:r w:rsidRPr="00D258AA">
        <w:rPr>
          <w:rFonts w:asciiTheme="minorEastAsia" w:eastAsiaTheme="minorEastAsia" w:hAnsiTheme="minorEastAsia"/>
          <w:b/>
          <w:sz w:val="24"/>
          <w:szCs w:val="36"/>
        </w:rPr>
        <w:t>类似项目</w:t>
      </w:r>
      <w:r w:rsidRPr="00D258AA">
        <w:rPr>
          <w:rFonts w:asciiTheme="minorEastAsia" w:eastAsiaTheme="minorEastAsia" w:hAnsiTheme="minorEastAsia" w:hint="eastAsia"/>
          <w:b/>
          <w:sz w:val="24"/>
          <w:szCs w:val="36"/>
        </w:rPr>
        <w:t>业绩</w:t>
      </w:r>
      <w:r w:rsidRPr="00D258AA">
        <w:rPr>
          <w:rFonts w:asciiTheme="minorEastAsia" w:eastAsiaTheme="minorEastAsia" w:hAnsiTheme="minorEastAsia"/>
          <w:b/>
          <w:sz w:val="24"/>
          <w:szCs w:val="36"/>
        </w:rPr>
        <w:t>表</w:t>
      </w:r>
    </w:p>
    <w:p w14:paraId="0A5B9050" w14:textId="77777777" w:rsidR="00441292" w:rsidRPr="00D258AA" w:rsidRDefault="00441292" w:rsidP="002437ED">
      <w:pPr>
        <w:spacing w:line="360" w:lineRule="auto"/>
        <w:jc w:val="center"/>
        <w:rPr>
          <w:rFonts w:asciiTheme="minorEastAsia" w:eastAsiaTheme="minorEastAsia" w:hAnsiTheme="minorEastAsia"/>
          <w:b/>
          <w:sz w:val="24"/>
          <w:szCs w:val="36"/>
        </w:rPr>
      </w:pPr>
      <w:r w:rsidRPr="00D258AA">
        <w:rPr>
          <w:rFonts w:asciiTheme="minorEastAsia" w:eastAsiaTheme="minorEastAsia" w:hAnsiTheme="minorEastAsia" w:hint="eastAsia"/>
          <w:b/>
          <w:sz w:val="24"/>
          <w:szCs w:val="36"/>
        </w:rPr>
        <w:t>（类似项目是指：</w:t>
      </w:r>
      <w:r w:rsidRPr="00AE18B6">
        <w:rPr>
          <w:rFonts w:asciiTheme="minorEastAsia" w:eastAsiaTheme="minorEastAsia" w:hAnsiTheme="minorEastAsia" w:hint="eastAsia"/>
          <w:b/>
          <w:sz w:val="24"/>
          <w:szCs w:val="36"/>
        </w:rPr>
        <w:t>货物运输类项目</w:t>
      </w:r>
      <w:r w:rsidRPr="00D258AA">
        <w:rPr>
          <w:rFonts w:asciiTheme="minorEastAsia" w:eastAsiaTheme="minorEastAsia" w:hAnsiTheme="minorEastAsia" w:hint="eastAsia"/>
          <w:b/>
          <w:sz w:val="24"/>
          <w:szCs w:val="36"/>
        </w:rPr>
        <w:t>，</w:t>
      </w:r>
      <w:r w:rsidRPr="00A7757E">
        <w:rPr>
          <w:rFonts w:asciiTheme="minorEastAsia" w:eastAsiaTheme="minorEastAsia" w:hAnsiTheme="minorEastAsia" w:hint="eastAsia"/>
          <w:b/>
          <w:sz w:val="24"/>
          <w:szCs w:val="36"/>
        </w:rPr>
        <w:t>单个项目合同金额50万元及以上的</w:t>
      </w:r>
      <w:r w:rsidRPr="00D258AA">
        <w:rPr>
          <w:rFonts w:asciiTheme="minorEastAsia" w:eastAsiaTheme="minorEastAsia" w:hAnsiTheme="minorEastAsia" w:hint="eastAsia"/>
          <w:b/>
          <w:sz w:val="24"/>
          <w:szCs w:val="36"/>
        </w:rPr>
        <w:t>）</w:t>
      </w:r>
    </w:p>
    <w:tbl>
      <w:tblPr>
        <w:tblW w:w="566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000" w:firstRow="0" w:lastRow="0" w:firstColumn="0" w:lastColumn="0" w:noHBand="0" w:noVBand="0"/>
      </w:tblPr>
      <w:tblGrid>
        <w:gridCol w:w="580"/>
        <w:gridCol w:w="985"/>
        <w:gridCol w:w="708"/>
        <w:gridCol w:w="1138"/>
        <w:gridCol w:w="1275"/>
        <w:gridCol w:w="853"/>
        <w:gridCol w:w="853"/>
        <w:gridCol w:w="984"/>
        <w:gridCol w:w="984"/>
        <w:gridCol w:w="729"/>
        <w:gridCol w:w="556"/>
      </w:tblGrid>
      <w:tr w:rsidR="00441292" w:rsidRPr="00D258AA" w14:paraId="40788646" w14:textId="77777777" w:rsidTr="0022179A">
        <w:trPr>
          <w:trHeight w:val="866"/>
          <w:jc w:val="center"/>
        </w:trPr>
        <w:tc>
          <w:tcPr>
            <w:tcW w:w="301" w:type="pct"/>
            <w:tcMar>
              <w:left w:w="0" w:type="dxa"/>
              <w:right w:w="0" w:type="dxa"/>
            </w:tcMar>
            <w:vAlign w:val="center"/>
          </w:tcPr>
          <w:p w14:paraId="75BC0495"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
                <w:sz w:val="18"/>
                <w:szCs w:val="18"/>
              </w:rPr>
            </w:pPr>
            <w:r w:rsidRPr="00D258AA">
              <w:rPr>
                <w:rFonts w:hint="eastAsia"/>
                <w:b/>
                <w:sz w:val="18"/>
                <w:szCs w:val="18"/>
              </w:rPr>
              <w:t>序号</w:t>
            </w:r>
          </w:p>
        </w:tc>
        <w:tc>
          <w:tcPr>
            <w:tcW w:w="511" w:type="pct"/>
            <w:tcMar>
              <w:left w:w="0" w:type="dxa"/>
              <w:right w:w="0" w:type="dxa"/>
            </w:tcMar>
            <w:vAlign w:val="center"/>
          </w:tcPr>
          <w:p w14:paraId="4908B8D2"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
                <w:sz w:val="18"/>
                <w:szCs w:val="18"/>
              </w:rPr>
            </w:pPr>
            <w:r w:rsidRPr="00D258AA">
              <w:rPr>
                <w:rFonts w:hint="eastAsia"/>
                <w:b/>
                <w:sz w:val="18"/>
                <w:szCs w:val="18"/>
              </w:rPr>
              <w:t>合同名称</w:t>
            </w:r>
          </w:p>
        </w:tc>
        <w:tc>
          <w:tcPr>
            <w:tcW w:w="367" w:type="pct"/>
            <w:tcMar>
              <w:left w:w="0" w:type="dxa"/>
              <w:right w:w="0" w:type="dxa"/>
            </w:tcMar>
            <w:vAlign w:val="center"/>
          </w:tcPr>
          <w:p w14:paraId="6EA73152" w14:textId="77777777" w:rsidR="00441292" w:rsidRPr="00D258AA" w:rsidRDefault="00441292" w:rsidP="00880FC7">
            <w:pPr>
              <w:tabs>
                <w:tab w:val="left" w:pos="0"/>
              </w:tabs>
              <w:snapToGrid w:val="0"/>
              <w:jc w:val="center"/>
              <w:rPr>
                <w:b/>
                <w:sz w:val="18"/>
                <w:szCs w:val="18"/>
              </w:rPr>
            </w:pPr>
            <w:proofErr w:type="gramStart"/>
            <w:r w:rsidRPr="00D258AA">
              <w:rPr>
                <w:rFonts w:hint="eastAsia"/>
                <w:b/>
                <w:sz w:val="18"/>
                <w:szCs w:val="18"/>
              </w:rPr>
              <w:t>项目标</w:t>
            </w:r>
            <w:proofErr w:type="gramEnd"/>
            <w:r w:rsidRPr="00D258AA">
              <w:rPr>
                <w:rFonts w:hint="eastAsia"/>
                <w:b/>
                <w:sz w:val="18"/>
                <w:szCs w:val="18"/>
              </w:rPr>
              <w:t>的内容</w:t>
            </w:r>
          </w:p>
        </w:tc>
        <w:tc>
          <w:tcPr>
            <w:tcW w:w="590" w:type="pct"/>
            <w:tcMar>
              <w:left w:w="0" w:type="dxa"/>
              <w:right w:w="0" w:type="dxa"/>
            </w:tcMar>
            <w:vAlign w:val="center"/>
          </w:tcPr>
          <w:p w14:paraId="1F1BF93F" w14:textId="77777777" w:rsidR="00441292" w:rsidRPr="00D258AA" w:rsidRDefault="00441292" w:rsidP="00880FC7">
            <w:pPr>
              <w:tabs>
                <w:tab w:val="left" w:pos="-108"/>
                <w:tab w:val="left" w:pos="9682"/>
              </w:tabs>
              <w:spacing w:before="100" w:beforeAutospacing="1" w:after="100" w:afterAutospacing="1" w:line="0" w:lineRule="atLeast"/>
              <w:ind w:leftChars="-52" w:left="-109" w:rightChars="-20" w:right="-42"/>
              <w:jc w:val="center"/>
              <w:rPr>
                <w:b/>
                <w:sz w:val="18"/>
                <w:szCs w:val="18"/>
              </w:rPr>
            </w:pPr>
            <w:r w:rsidRPr="00D258AA">
              <w:rPr>
                <w:rFonts w:hint="eastAsia"/>
                <w:b/>
                <w:sz w:val="18"/>
                <w:szCs w:val="18"/>
              </w:rPr>
              <w:t>金额</w:t>
            </w:r>
            <w:r w:rsidRPr="00D258AA">
              <w:rPr>
                <w:rFonts w:hint="eastAsia"/>
                <w:b/>
                <w:sz w:val="18"/>
                <w:szCs w:val="18"/>
              </w:rPr>
              <w:t>(</w:t>
            </w:r>
            <w:r w:rsidRPr="00D258AA">
              <w:rPr>
                <w:rFonts w:hint="eastAsia"/>
                <w:b/>
                <w:sz w:val="18"/>
                <w:szCs w:val="18"/>
              </w:rPr>
              <w:t>单位：万元</w:t>
            </w:r>
            <w:r w:rsidRPr="00D258AA">
              <w:rPr>
                <w:rFonts w:hint="eastAsia"/>
                <w:b/>
                <w:sz w:val="18"/>
                <w:szCs w:val="18"/>
              </w:rPr>
              <w:t>)</w:t>
            </w:r>
          </w:p>
        </w:tc>
        <w:tc>
          <w:tcPr>
            <w:tcW w:w="661" w:type="pct"/>
            <w:tcMar>
              <w:left w:w="0" w:type="dxa"/>
              <w:right w:w="0" w:type="dxa"/>
            </w:tcMar>
            <w:vAlign w:val="center"/>
          </w:tcPr>
          <w:p w14:paraId="0F35B371" w14:textId="77777777" w:rsidR="00441292" w:rsidRPr="00D258AA" w:rsidRDefault="00441292" w:rsidP="00880FC7">
            <w:pPr>
              <w:tabs>
                <w:tab w:val="left" w:pos="-108"/>
                <w:tab w:val="left" w:pos="9682"/>
              </w:tabs>
              <w:spacing w:before="100" w:beforeAutospacing="1" w:after="100" w:afterAutospacing="1" w:line="0" w:lineRule="atLeast"/>
              <w:ind w:leftChars="-52" w:left="-109" w:rightChars="-20" w:right="-42"/>
              <w:jc w:val="center"/>
              <w:rPr>
                <w:b/>
                <w:sz w:val="18"/>
                <w:szCs w:val="18"/>
              </w:rPr>
            </w:pPr>
            <w:r w:rsidRPr="00D258AA">
              <w:rPr>
                <w:rFonts w:hint="eastAsia"/>
                <w:b/>
                <w:sz w:val="18"/>
                <w:szCs w:val="18"/>
              </w:rPr>
              <w:t>合同签订时间或合同中体现的执行时间</w:t>
            </w:r>
          </w:p>
        </w:tc>
        <w:tc>
          <w:tcPr>
            <w:tcW w:w="442" w:type="pct"/>
            <w:tcMar>
              <w:left w:w="0" w:type="dxa"/>
              <w:right w:w="0" w:type="dxa"/>
            </w:tcMar>
            <w:vAlign w:val="center"/>
          </w:tcPr>
          <w:p w14:paraId="1A31A974"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
                <w:sz w:val="18"/>
                <w:szCs w:val="18"/>
              </w:rPr>
            </w:pPr>
            <w:r w:rsidRPr="00D258AA">
              <w:rPr>
                <w:rFonts w:hint="eastAsia"/>
                <w:b/>
                <w:sz w:val="18"/>
                <w:szCs w:val="18"/>
              </w:rPr>
              <w:t>发票金额（万元）</w:t>
            </w:r>
          </w:p>
        </w:tc>
        <w:tc>
          <w:tcPr>
            <w:tcW w:w="442" w:type="pct"/>
            <w:tcMar>
              <w:left w:w="0" w:type="dxa"/>
              <w:right w:w="0" w:type="dxa"/>
            </w:tcMar>
            <w:vAlign w:val="center"/>
          </w:tcPr>
          <w:p w14:paraId="7E3E91D7"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
                <w:sz w:val="18"/>
                <w:szCs w:val="18"/>
              </w:rPr>
            </w:pPr>
            <w:r w:rsidRPr="00D258AA">
              <w:rPr>
                <w:rFonts w:hint="eastAsia"/>
                <w:b/>
                <w:sz w:val="18"/>
                <w:szCs w:val="18"/>
              </w:rPr>
              <w:t>发票开具日期</w:t>
            </w:r>
          </w:p>
        </w:tc>
        <w:tc>
          <w:tcPr>
            <w:tcW w:w="510" w:type="pct"/>
            <w:tcMar>
              <w:left w:w="0" w:type="dxa"/>
              <w:right w:w="0" w:type="dxa"/>
            </w:tcMar>
            <w:vAlign w:val="center"/>
          </w:tcPr>
          <w:p w14:paraId="416DE8FB"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
                <w:sz w:val="18"/>
                <w:szCs w:val="18"/>
              </w:rPr>
            </w:pPr>
            <w:r w:rsidRPr="00D258AA">
              <w:rPr>
                <w:rFonts w:hint="eastAsia"/>
                <w:b/>
                <w:sz w:val="18"/>
                <w:szCs w:val="18"/>
              </w:rPr>
              <w:t>甲方联系人</w:t>
            </w:r>
          </w:p>
        </w:tc>
        <w:tc>
          <w:tcPr>
            <w:tcW w:w="510" w:type="pct"/>
            <w:tcMar>
              <w:left w:w="0" w:type="dxa"/>
              <w:right w:w="0" w:type="dxa"/>
            </w:tcMar>
            <w:vAlign w:val="center"/>
          </w:tcPr>
          <w:p w14:paraId="308FB309"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
                <w:sz w:val="18"/>
                <w:szCs w:val="18"/>
              </w:rPr>
            </w:pPr>
            <w:r w:rsidRPr="00D258AA">
              <w:rPr>
                <w:rFonts w:hint="eastAsia"/>
                <w:b/>
                <w:sz w:val="18"/>
                <w:szCs w:val="18"/>
              </w:rPr>
              <w:t>联系方式</w:t>
            </w:r>
          </w:p>
        </w:tc>
        <w:tc>
          <w:tcPr>
            <w:tcW w:w="378" w:type="pct"/>
            <w:tcMar>
              <w:left w:w="0" w:type="dxa"/>
              <w:right w:w="0" w:type="dxa"/>
            </w:tcMar>
            <w:vAlign w:val="center"/>
          </w:tcPr>
          <w:p w14:paraId="13D42F8C"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
                <w:sz w:val="18"/>
                <w:szCs w:val="18"/>
              </w:rPr>
            </w:pPr>
            <w:r w:rsidRPr="00D258AA">
              <w:rPr>
                <w:rFonts w:hint="eastAsia"/>
                <w:b/>
                <w:sz w:val="18"/>
                <w:szCs w:val="18"/>
              </w:rPr>
              <w:t>索引</w:t>
            </w:r>
            <w:r w:rsidRPr="00D258AA">
              <w:rPr>
                <w:b/>
                <w:sz w:val="18"/>
                <w:szCs w:val="18"/>
              </w:rPr>
              <w:br/>
            </w:r>
            <w:r w:rsidRPr="00D258AA">
              <w:rPr>
                <w:rFonts w:hint="eastAsia"/>
                <w:b/>
                <w:sz w:val="18"/>
                <w:szCs w:val="18"/>
              </w:rPr>
              <w:t>页码</w:t>
            </w:r>
          </w:p>
        </w:tc>
        <w:tc>
          <w:tcPr>
            <w:tcW w:w="288" w:type="pct"/>
            <w:tcMar>
              <w:left w:w="0" w:type="dxa"/>
              <w:right w:w="0" w:type="dxa"/>
            </w:tcMar>
            <w:vAlign w:val="center"/>
          </w:tcPr>
          <w:p w14:paraId="4E30C814"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
                <w:sz w:val="18"/>
                <w:szCs w:val="18"/>
              </w:rPr>
            </w:pPr>
            <w:r w:rsidRPr="00D258AA">
              <w:rPr>
                <w:rFonts w:hint="eastAsia"/>
                <w:b/>
                <w:sz w:val="18"/>
                <w:szCs w:val="18"/>
              </w:rPr>
              <w:t>备注</w:t>
            </w:r>
          </w:p>
        </w:tc>
      </w:tr>
      <w:tr w:rsidR="00441292" w:rsidRPr="00D258AA" w14:paraId="7B73B35A" w14:textId="77777777" w:rsidTr="0022179A">
        <w:trPr>
          <w:trHeight w:val="451"/>
          <w:jc w:val="center"/>
        </w:trPr>
        <w:tc>
          <w:tcPr>
            <w:tcW w:w="301" w:type="pct"/>
            <w:tcMar>
              <w:left w:w="0" w:type="dxa"/>
              <w:right w:w="0" w:type="dxa"/>
            </w:tcMar>
            <w:vAlign w:val="center"/>
          </w:tcPr>
          <w:p w14:paraId="6AC4118E"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1" w:type="pct"/>
            <w:tcMar>
              <w:left w:w="0" w:type="dxa"/>
              <w:right w:w="0" w:type="dxa"/>
            </w:tcMar>
            <w:vAlign w:val="center"/>
          </w:tcPr>
          <w:p w14:paraId="7EE26486"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67" w:type="pct"/>
            <w:tcMar>
              <w:left w:w="0" w:type="dxa"/>
              <w:right w:w="0" w:type="dxa"/>
            </w:tcMar>
          </w:tcPr>
          <w:p w14:paraId="4E37771E"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90" w:type="pct"/>
            <w:tcMar>
              <w:left w:w="0" w:type="dxa"/>
              <w:right w:w="0" w:type="dxa"/>
            </w:tcMar>
          </w:tcPr>
          <w:p w14:paraId="40E19F47" w14:textId="77777777" w:rsidR="00441292" w:rsidRPr="00D258AA" w:rsidRDefault="00441292" w:rsidP="00A7757E">
            <w:pPr>
              <w:tabs>
                <w:tab w:val="left" w:pos="0"/>
                <w:tab w:val="left" w:pos="9682"/>
              </w:tabs>
              <w:spacing w:before="100" w:beforeAutospacing="1" w:after="100" w:afterAutospacing="1" w:line="0" w:lineRule="atLeast"/>
              <w:ind w:rightChars="-20" w:right="-42"/>
              <w:jc w:val="center"/>
              <w:rPr>
                <w:bCs/>
                <w:sz w:val="20"/>
              </w:rPr>
            </w:pPr>
          </w:p>
        </w:tc>
        <w:tc>
          <w:tcPr>
            <w:tcW w:w="661" w:type="pct"/>
            <w:tcMar>
              <w:left w:w="0" w:type="dxa"/>
              <w:right w:w="0" w:type="dxa"/>
            </w:tcMar>
            <w:vAlign w:val="center"/>
          </w:tcPr>
          <w:p w14:paraId="2AA8376B"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1262C86F"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72B00584"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65D085D2"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0BAAC6A6"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78" w:type="pct"/>
            <w:tcMar>
              <w:left w:w="0" w:type="dxa"/>
              <w:right w:w="0" w:type="dxa"/>
            </w:tcMar>
            <w:vAlign w:val="center"/>
          </w:tcPr>
          <w:p w14:paraId="31937D5C"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r w:rsidRPr="00D258AA">
              <w:rPr>
                <w:rFonts w:hint="eastAsia"/>
                <w:sz w:val="18"/>
                <w:szCs w:val="18"/>
              </w:rPr>
              <w:t>详见第</w:t>
            </w:r>
            <w:r w:rsidRPr="00D258AA">
              <w:rPr>
                <w:rFonts w:hint="eastAsia"/>
                <w:sz w:val="18"/>
                <w:szCs w:val="18"/>
              </w:rPr>
              <w:t>xx</w:t>
            </w:r>
            <w:r w:rsidRPr="00D258AA">
              <w:rPr>
                <w:rFonts w:hint="eastAsia"/>
                <w:sz w:val="18"/>
                <w:szCs w:val="18"/>
              </w:rPr>
              <w:t>页或详见第</w:t>
            </w:r>
            <w:r w:rsidRPr="00D258AA">
              <w:rPr>
                <w:rFonts w:hint="eastAsia"/>
                <w:sz w:val="18"/>
                <w:szCs w:val="18"/>
              </w:rPr>
              <w:t>x</w:t>
            </w:r>
            <w:r w:rsidRPr="00D258AA">
              <w:rPr>
                <w:rFonts w:hint="eastAsia"/>
                <w:sz w:val="18"/>
                <w:szCs w:val="18"/>
              </w:rPr>
              <w:t>部分第</w:t>
            </w:r>
            <w:r w:rsidRPr="00D258AA">
              <w:rPr>
                <w:rFonts w:hint="eastAsia"/>
                <w:sz w:val="18"/>
                <w:szCs w:val="18"/>
              </w:rPr>
              <w:t>xx</w:t>
            </w:r>
            <w:r w:rsidRPr="00D258AA">
              <w:rPr>
                <w:rFonts w:hint="eastAsia"/>
                <w:sz w:val="18"/>
                <w:szCs w:val="18"/>
              </w:rPr>
              <w:t>页</w:t>
            </w:r>
          </w:p>
        </w:tc>
        <w:tc>
          <w:tcPr>
            <w:tcW w:w="288" w:type="pct"/>
            <w:tcMar>
              <w:left w:w="0" w:type="dxa"/>
              <w:right w:w="0" w:type="dxa"/>
            </w:tcMar>
            <w:vAlign w:val="center"/>
          </w:tcPr>
          <w:p w14:paraId="023D0EF6"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r>
      <w:tr w:rsidR="00441292" w:rsidRPr="00D258AA" w14:paraId="3492D45A" w14:textId="77777777" w:rsidTr="0022179A">
        <w:trPr>
          <w:trHeight w:val="451"/>
          <w:jc w:val="center"/>
        </w:trPr>
        <w:tc>
          <w:tcPr>
            <w:tcW w:w="301" w:type="pct"/>
            <w:tcMar>
              <w:left w:w="0" w:type="dxa"/>
              <w:right w:w="0" w:type="dxa"/>
            </w:tcMar>
            <w:vAlign w:val="center"/>
          </w:tcPr>
          <w:p w14:paraId="20B4888C"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1" w:type="pct"/>
            <w:tcMar>
              <w:left w:w="0" w:type="dxa"/>
              <w:right w:w="0" w:type="dxa"/>
            </w:tcMar>
            <w:vAlign w:val="center"/>
          </w:tcPr>
          <w:p w14:paraId="48E72F36"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67" w:type="pct"/>
            <w:tcMar>
              <w:left w:w="0" w:type="dxa"/>
              <w:right w:w="0" w:type="dxa"/>
            </w:tcMar>
          </w:tcPr>
          <w:p w14:paraId="680B07F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90" w:type="pct"/>
            <w:tcMar>
              <w:left w:w="0" w:type="dxa"/>
              <w:right w:w="0" w:type="dxa"/>
            </w:tcMar>
          </w:tcPr>
          <w:p w14:paraId="0A3DE81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661" w:type="pct"/>
            <w:tcMar>
              <w:left w:w="0" w:type="dxa"/>
              <w:right w:w="0" w:type="dxa"/>
            </w:tcMar>
            <w:vAlign w:val="center"/>
          </w:tcPr>
          <w:p w14:paraId="03FDDE9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3D51736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78C58F8F"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4E2149EC"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6E1DCF01"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78" w:type="pct"/>
            <w:tcMar>
              <w:left w:w="0" w:type="dxa"/>
              <w:right w:w="0" w:type="dxa"/>
            </w:tcMar>
            <w:vAlign w:val="center"/>
          </w:tcPr>
          <w:p w14:paraId="089B4544"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288" w:type="pct"/>
            <w:tcMar>
              <w:left w:w="0" w:type="dxa"/>
              <w:right w:w="0" w:type="dxa"/>
            </w:tcMar>
            <w:vAlign w:val="center"/>
          </w:tcPr>
          <w:p w14:paraId="47BCE465"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r>
      <w:tr w:rsidR="00441292" w:rsidRPr="00D258AA" w14:paraId="4626A03F" w14:textId="77777777" w:rsidTr="0022179A">
        <w:trPr>
          <w:trHeight w:val="451"/>
          <w:jc w:val="center"/>
        </w:trPr>
        <w:tc>
          <w:tcPr>
            <w:tcW w:w="301" w:type="pct"/>
            <w:tcMar>
              <w:left w:w="0" w:type="dxa"/>
              <w:right w:w="0" w:type="dxa"/>
            </w:tcMar>
            <w:vAlign w:val="center"/>
          </w:tcPr>
          <w:p w14:paraId="7FE95C7B"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1" w:type="pct"/>
            <w:tcMar>
              <w:left w:w="0" w:type="dxa"/>
              <w:right w:w="0" w:type="dxa"/>
            </w:tcMar>
            <w:vAlign w:val="center"/>
          </w:tcPr>
          <w:p w14:paraId="368DC814"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67" w:type="pct"/>
            <w:tcMar>
              <w:left w:w="0" w:type="dxa"/>
              <w:right w:w="0" w:type="dxa"/>
            </w:tcMar>
          </w:tcPr>
          <w:p w14:paraId="78418898"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90" w:type="pct"/>
            <w:tcMar>
              <w:left w:w="0" w:type="dxa"/>
              <w:right w:w="0" w:type="dxa"/>
            </w:tcMar>
          </w:tcPr>
          <w:p w14:paraId="05222D8D"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661" w:type="pct"/>
            <w:tcMar>
              <w:left w:w="0" w:type="dxa"/>
              <w:right w:w="0" w:type="dxa"/>
            </w:tcMar>
            <w:vAlign w:val="center"/>
          </w:tcPr>
          <w:p w14:paraId="0B3A374B"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5367ED25"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5501876C"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36B5120D"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5B825211"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78" w:type="pct"/>
            <w:tcMar>
              <w:left w:w="0" w:type="dxa"/>
              <w:right w:w="0" w:type="dxa"/>
            </w:tcMar>
            <w:vAlign w:val="center"/>
          </w:tcPr>
          <w:p w14:paraId="31932BBF"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288" w:type="pct"/>
            <w:tcMar>
              <w:left w:w="0" w:type="dxa"/>
              <w:right w:w="0" w:type="dxa"/>
            </w:tcMar>
            <w:vAlign w:val="center"/>
          </w:tcPr>
          <w:p w14:paraId="7602027E"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r>
      <w:tr w:rsidR="00441292" w:rsidRPr="00D258AA" w14:paraId="04854D15" w14:textId="77777777" w:rsidTr="0022179A">
        <w:trPr>
          <w:trHeight w:val="451"/>
          <w:jc w:val="center"/>
        </w:trPr>
        <w:tc>
          <w:tcPr>
            <w:tcW w:w="301" w:type="pct"/>
            <w:tcMar>
              <w:left w:w="0" w:type="dxa"/>
              <w:right w:w="0" w:type="dxa"/>
            </w:tcMar>
            <w:vAlign w:val="center"/>
          </w:tcPr>
          <w:p w14:paraId="52DE701F"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1" w:type="pct"/>
            <w:tcMar>
              <w:left w:w="0" w:type="dxa"/>
              <w:right w:w="0" w:type="dxa"/>
            </w:tcMar>
            <w:vAlign w:val="center"/>
          </w:tcPr>
          <w:p w14:paraId="3A8029EE"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67" w:type="pct"/>
            <w:tcMar>
              <w:left w:w="0" w:type="dxa"/>
              <w:right w:w="0" w:type="dxa"/>
            </w:tcMar>
          </w:tcPr>
          <w:p w14:paraId="61D5730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90" w:type="pct"/>
            <w:tcMar>
              <w:left w:w="0" w:type="dxa"/>
              <w:right w:w="0" w:type="dxa"/>
            </w:tcMar>
          </w:tcPr>
          <w:p w14:paraId="54AB2FD5"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661" w:type="pct"/>
            <w:tcMar>
              <w:left w:w="0" w:type="dxa"/>
              <w:right w:w="0" w:type="dxa"/>
            </w:tcMar>
            <w:vAlign w:val="center"/>
          </w:tcPr>
          <w:p w14:paraId="4656D91E"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0CD42C78"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42BA9F88"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0C86F721"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30C374D9"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78" w:type="pct"/>
            <w:tcMar>
              <w:left w:w="0" w:type="dxa"/>
              <w:right w:w="0" w:type="dxa"/>
            </w:tcMar>
            <w:vAlign w:val="center"/>
          </w:tcPr>
          <w:p w14:paraId="556663B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288" w:type="pct"/>
            <w:tcMar>
              <w:left w:w="0" w:type="dxa"/>
              <w:right w:w="0" w:type="dxa"/>
            </w:tcMar>
            <w:vAlign w:val="center"/>
          </w:tcPr>
          <w:p w14:paraId="540CA791"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r>
      <w:tr w:rsidR="00441292" w:rsidRPr="00D258AA" w14:paraId="6C1049B9" w14:textId="77777777" w:rsidTr="0022179A">
        <w:trPr>
          <w:trHeight w:val="451"/>
          <w:jc w:val="center"/>
        </w:trPr>
        <w:tc>
          <w:tcPr>
            <w:tcW w:w="301" w:type="pct"/>
            <w:tcMar>
              <w:left w:w="0" w:type="dxa"/>
              <w:right w:w="0" w:type="dxa"/>
            </w:tcMar>
            <w:vAlign w:val="center"/>
          </w:tcPr>
          <w:p w14:paraId="08EAC538"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1" w:type="pct"/>
            <w:tcMar>
              <w:left w:w="0" w:type="dxa"/>
              <w:right w:w="0" w:type="dxa"/>
            </w:tcMar>
            <w:vAlign w:val="center"/>
          </w:tcPr>
          <w:p w14:paraId="319CBDB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67" w:type="pct"/>
            <w:tcMar>
              <w:left w:w="0" w:type="dxa"/>
              <w:right w:w="0" w:type="dxa"/>
            </w:tcMar>
          </w:tcPr>
          <w:p w14:paraId="65274DE1"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90" w:type="pct"/>
            <w:tcMar>
              <w:left w:w="0" w:type="dxa"/>
              <w:right w:w="0" w:type="dxa"/>
            </w:tcMar>
          </w:tcPr>
          <w:p w14:paraId="2FE38B41"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661" w:type="pct"/>
            <w:tcMar>
              <w:left w:w="0" w:type="dxa"/>
              <w:right w:w="0" w:type="dxa"/>
            </w:tcMar>
            <w:vAlign w:val="center"/>
          </w:tcPr>
          <w:p w14:paraId="47620046"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15B15819"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4F8D6251"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7E018FD8"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1CF84A2E"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78" w:type="pct"/>
            <w:tcMar>
              <w:left w:w="0" w:type="dxa"/>
              <w:right w:w="0" w:type="dxa"/>
            </w:tcMar>
            <w:vAlign w:val="center"/>
          </w:tcPr>
          <w:p w14:paraId="7C429229"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288" w:type="pct"/>
            <w:tcMar>
              <w:left w:w="0" w:type="dxa"/>
              <w:right w:w="0" w:type="dxa"/>
            </w:tcMar>
            <w:vAlign w:val="center"/>
          </w:tcPr>
          <w:p w14:paraId="20EE2BB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r>
      <w:tr w:rsidR="00441292" w:rsidRPr="00D258AA" w14:paraId="12A86850" w14:textId="77777777" w:rsidTr="0022179A">
        <w:trPr>
          <w:trHeight w:val="451"/>
          <w:jc w:val="center"/>
        </w:trPr>
        <w:tc>
          <w:tcPr>
            <w:tcW w:w="301" w:type="pct"/>
            <w:tcMar>
              <w:left w:w="0" w:type="dxa"/>
              <w:right w:w="0" w:type="dxa"/>
            </w:tcMar>
            <w:vAlign w:val="center"/>
          </w:tcPr>
          <w:p w14:paraId="47E91F2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1" w:type="pct"/>
            <w:tcMar>
              <w:left w:w="0" w:type="dxa"/>
              <w:right w:w="0" w:type="dxa"/>
            </w:tcMar>
            <w:vAlign w:val="center"/>
          </w:tcPr>
          <w:p w14:paraId="555D69E5"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67" w:type="pct"/>
            <w:tcMar>
              <w:left w:w="0" w:type="dxa"/>
              <w:right w:w="0" w:type="dxa"/>
            </w:tcMar>
          </w:tcPr>
          <w:p w14:paraId="7BB455A6"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90" w:type="pct"/>
            <w:tcMar>
              <w:left w:w="0" w:type="dxa"/>
              <w:right w:w="0" w:type="dxa"/>
            </w:tcMar>
          </w:tcPr>
          <w:p w14:paraId="5046AAE1"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661" w:type="pct"/>
            <w:tcMar>
              <w:left w:w="0" w:type="dxa"/>
              <w:right w:w="0" w:type="dxa"/>
            </w:tcMar>
            <w:vAlign w:val="center"/>
          </w:tcPr>
          <w:p w14:paraId="42165108"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6D2F6AD5"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4F225FCB"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74C1D6AB"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4B555BD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78" w:type="pct"/>
            <w:tcMar>
              <w:left w:w="0" w:type="dxa"/>
              <w:right w:w="0" w:type="dxa"/>
            </w:tcMar>
            <w:vAlign w:val="center"/>
          </w:tcPr>
          <w:p w14:paraId="24B18C3E"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288" w:type="pct"/>
            <w:tcMar>
              <w:left w:w="0" w:type="dxa"/>
              <w:right w:w="0" w:type="dxa"/>
            </w:tcMar>
            <w:vAlign w:val="center"/>
          </w:tcPr>
          <w:p w14:paraId="4A5DFC64"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r>
      <w:tr w:rsidR="00441292" w:rsidRPr="00D258AA" w14:paraId="3588A7C3" w14:textId="77777777" w:rsidTr="0022179A">
        <w:trPr>
          <w:trHeight w:val="451"/>
          <w:jc w:val="center"/>
        </w:trPr>
        <w:tc>
          <w:tcPr>
            <w:tcW w:w="301" w:type="pct"/>
            <w:tcMar>
              <w:left w:w="0" w:type="dxa"/>
              <w:right w:w="0" w:type="dxa"/>
            </w:tcMar>
            <w:vAlign w:val="center"/>
          </w:tcPr>
          <w:p w14:paraId="61B692B0"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1" w:type="pct"/>
            <w:tcMar>
              <w:left w:w="0" w:type="dxa"/>
              <w:right w:w="0" w:type="dxa"/>
            </w:tcMar>
            <w:vAlign w:val="center"/>
          </w:tcPr>
          <w:p w14:paraId="34264AAC"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67" w:type="pct"/>
            <w:tcMar>
              <w:left w:w="0" w:type="dxa"/>
              <w:right w:w="0" w:type="dxa"/>
            </w:tcMar>
          </w:tcPr>
          <w:p w14:paraId="3C0B6F11"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90" w:type="pct"/>
            <w:tcMar>
              <w:left w:w="0" w:type="dxa"/>
              <w:right w:w="0" w:type="dxa"/>
            </w:tcMar>
          </w:tcPr>
          <w:p w14:paraId="1DB0BD10"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661" w:type="pct"/>
            <w:tcMar>
              <w:left w:w="0" w:type="dxa"/>
              <w:right w:w="0" w:type="dxa"/>
            </w:tcMar>
            <w:vAlign w:val="center"/>
          </w:tcPr>
          <w:p w14:paraId="2051D925"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7F041B1B"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5B90E3A0"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6079650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2C260A66"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78" w:type="pct"/>
            <w:tcMar>
              <w:left w:w="0" w:type="dxa"/>
              <w:right w:w="0" w:type="dxa"/>
            </w:tcMar>
            <w:vAlign w:val="center"/>
          </w:tcPr>
          <w:p w14:paraId="4A69B5C2"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288" w:type="pct"/>
            <w:tcMar>
              <w:left w:w="0" w:type="dxa"/>
              <w:right w:w="0" w:type="dxa"/>
            </w:tcMar>
            <w:vAlign w:val="center"/>
          </w:tcPr>
          <w:p w14:paraId="546EB0FC"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r>
      <w:tr w:rsidR="00441292" w:rsidRPr="00D258AA" w14:paraId="2DC15831" w14:textId="77777777" w:rsidTr="0022179A">
        <w:trPr>
          <w:trHeight w:val="451"/>
          <w:jc w:val="center"/>
        </w:trPr>
        <w:tc>
          <w:tcPr>
            <w:tcW w:w="301" w:type="pct"/>
            <w:tcMar>
              <w:left w:w="0" w:type="dxa"/>
              <w:right w:w="0" w:type="dxa"/>
            </w:tcMar>
            <w:vAlign w:val="center"/>
          </w:tcPr>
          <w:p w14:paraId="5698B31D"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1" w:type="pct"/>
            <w:tcMar>
              <w:left w:w="0" w:type="dxa"/>
              <w:right w:w="0" w:type="dxa"/>
            </w:tcMar>
            <w:vAlign w:val="center"/>
          </w:tcPr>
          <w:p w14:paraId="3B1C401E"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67" w:type="pct"/>
            <w:tcMar>
              <w:left w:w="0" w:type="dxa"/>
              <w:right w:w="0" w:type="dxa"/>
            </w:tcMar>
          </w:tcPr>
          <w:p w14:paraId="45D49DE8"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90" w:type="pct"/>
            <w:tcMar>
              <w:left w:w="0" w:type="dxa"/>
              <w:right w:w="0" w:type="dxa"/>
            </w:tcMar>
          </w:tcPr>
          <w:p w14:paraId="08BAB36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661" w:type="pct"/>
            <w:tcMar>
              <w:left w:w="0" w:type="dxa"/>
              <w:right w:w="0" w:type="dxa"/>
            </w:tcMar>
            <w:vAlign w:val="center"/>
          </w:tcPr>
          <w:p w14:paraId="7D818CB8"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6E007D48"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23D31889"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74611077"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4AC1971F"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78" w:type="pct"/>
            <w:tcMar>
              <w:left w:w="0" w:type="dxa"/>
              <w:right w:w="0" w:type="dxa"/>
            </w:tcMar>
            <w:vAlign w:val="center"/>
          </w:tcPr>
          <w:p w14:paraId="7FCF5DB2"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288" w:type="pct"/>
            <w:tcMar>
              <w:left w:w="0" w:type="dxa"/>
              <w:right w:w="0" w:type="dxa"/>
            </w:tcMar>
            <w:vAlign w:val="center"/>
          </w:tcPr>
          <w:p w14:paraId="514A62E9"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r>
      <w:tr w:rsidR="00441292" w:rsidRPr="00D258AA" w14:paraId="7550C311" w14:textId="77777777" w:rsidTr="0022179A">
        <w:trPr>
          <w:trHeight w:val="451"/>
          <w:jc w:val="center"/>
        </w:trPr>
        <w:tc>
          <w:tcPr>
            <w:tcW w:w="301" w:type="pct"/>
            <w:tcMar>
              <w:left w:w="0" w:type="dxa"/>
              <w:right w:w="0" w:type="dxa"/>
            </w:tcMar>
            <w:vAlign w:val="center"/>
          </w:tcPr>
          <w:p w14:paraId="6D611794"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1" w:type="pct"/>
            <w:tcMar>
              <w:left w:w="0" w:type="dxa"/>
              <w:right w:w="0" w:type="dxa"/>
            </w:tcMar>
            <w:vAlign w:val="center"/>
          </w:tcPr>
          <w:p w14:paraId="40D2896B"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67" w:type="pct"/>
            <w:tcMar>
              <w:left w:w="0" w:type="dxa"/>
              <w:right w:w="0" w:type="dxa"/>
            </w:tcMar>
          </w:tcPr>
          <w:p w14:paraId="67EEA310"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90" w:type="pct"/>
            <w:tcMar>
              <w:left w:w="0" w:type="dxa"/>
              <w:right w:w="0" w:type="dxa"/>
            </w:tcMar>
          </w:tcPr>
          <w:p w14:paraId="48F28ACF"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661" w:type="pct"/>
            <w:tcMar>
              <w:left w:w="0" w:type="dxa"/>
              <w:right w:w="0" w:type="dxa"/>
            </w:tcMar>
            <w:vAlign w:val="center"/>
          </w:tcPr>
          <w:p w14:paraId="1BC3F38E"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47634595"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442" w:type="pct"/>
            <w:tcMar>
              <w:left w:w="0" w:type="dxa"/>
              <w:right w:w="0" w:type="dxa"/>
            </w:tcMar>
            <w:vAlign w:val="center"/>
          </w:tcPr>
          <w:p w14:paraId="46714B68"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0366AC4D"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510" w:type="pct"/>
            <w:tcMar>
              <w:left w:w="0" w:type="dxa"/>
              <w:right w:w="0" w:type="dxa"/>
            </w:tcMar>
          </w:tcPr>
          <w:p w14:paraId="14ECBF72"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378" w:type="pct"/>
            <w:tcMar>
              <w:left w:w="0" w:type="dxa"/>
              <w:right w:w="0" w:type="dxa"/>
            </w:tcMar>
            <w:vAlign w:val="center"/>
          </w:tcPr>
          <w:p w14:paraId="5979381A"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c>
          <w:tcPr>
            <w:tcW w:w="288" w:type="pct"/>
            <w:tcMar>
              <w:left w:w="0" w:type="dxa"/>
              <w:right w:w="0" w:type="dxa"/>
            </w:tcMar>
            <w:vAlign w:val="center"/>
          </w:tcPr>
          <w:p w14:paraId="1A6A266C" w14:textId="77777777" w:rsidR="00441292" w:rsidRPr="00D258AA" w:rsidRDefault="00441292" w:rsidP="00880FC7">
            <w:pPr>
              <w:tabs>
                <w:tab w:val="left" w:pos="0"/>
                <w:tab w:val="left" w:pos="9682"/>
              </w:tabs>
              <w:spacing w:before="100" w:beforeAutospacing="1" w:after="100" w:afterAutospacing="1" w:line="0" w:lineRule="atLeast"/>
              <w:ind w:rightChars="-20" w:right="-42"/>
              <w:jc w:val="center"/>
              <w:rPr>
                <w:bCs/>
                <w:sz w:val="20"/>
              </w:rPr>
            </w:pPr>
          </w:p>
        </w:tc>
      </w:tr>
    </w:tbl>
    <w:p w14:paraId="3658481B" w14:textId="77777777" w:rsidR="00441292" w:rsidRPr="00D258AA" w:rsidRDefault="00441292" w:rsidP="002437ED">
      <w:pPr>
        <w:widowControl/>
        <w:jc w:val="left"/>
        <w:rPr>
          <w:rFonts w:asciiTheme="minorEastAsia" w:eastAsiaTheme="minorEastAsia" w:hAnsiTheme="minorEastAsia"/>
          <w:b/>
          <w:bCs/>
          <w:sz w:val="24"/>
        </w:rPr>
      </w:pPr>
      <w:r w:rsidRPr="00D258AA">
        <w:rPr>
          <w:rFonts w:asciiTheme="minorEastAsia" w:eastAsiaTheme="minorEastAsia" w:hAnsiTheme="minorEastAsia" w:hint="eastAsia"/>
          <w:b/>
          <w:bCs/>
          <w:sz w:val="24"/>
        </w:rPr>
        <w:t>注：</w:t>
      </w:r>
      <w:r w:rsidRPr="0022179A">
        <w:rPr>
          <w:rFonts w:asciiTheme="minorEastAsia" w:eastAsiaTheme="minorEastAsia" w:hAnsiTheme="minorEastAsia" w:hint="eastAsia"/>
          <w:b/>
          <w:bCs/>
          <w:sz w:val="24"/>
        </w:rPr>
        <w:t>具体标准详见第一</w:t>
      </w:r>
      <w:proofErr w:type="gramStart"/>
      <w:r w:rsidRPr="0022179A">
        <w:rPr>
          <w:rFonts w:asciiTheme="minorEastAsia" w:eastAsiaTheme="minorEastAsia" w:hAnsiTheme="minorEastAsia" w:hint="eastAsia"/>
          <w:b/>
          <w:bCs/>
          <w:sz w:val="24"/>
        </w:rPr>
        <w:t>章资格</w:t>
      </w:r>
      <w:proofErr w:type="gramEnd"/>
      <w:r w:rsidRPr="0022179A">
        <w:rPr>
          <w:rFonts w:asciiTheme="minorEastAsia" w:eastAsiaTheme="minorEastAsia" w:hAnsiTheme="minorEastAsia" w:hint="eastAsia"/>
          <w:b/>
          <w:bCs/>
          <w:sz w:val="24"/>
        </w:rPr>
        <w:t>要求及第三章评审办法技术评分表中要求。</w:t>
      </w:r>
    </w:p>
    <w:p w14:paraId="73D3010F" w14:textId="77777777" w:rsidR="00441292" w:rsidRPr="00D258AA" w:rsidRDefault="00441292" w:rsidP="002437ED">
      <w:pPr>
        <w:widowControl/>
        <w:jc w:val="left"/>
        <w:rPr>
          <w:rFonts w:asciiTheme="minorEastAsia" w:eastAsiaTheme="minorEastAsia" w:hAnsiTheme="minorEastAsia"/>
          <w:b/>
          <w:bCs/>
          <w:sz w:val="24"/>
        </w:rPr>
      </w:pPr>
    </w:p>
    <w:p w14:paraId="00DC80B5" w14:textId="77777777" w:rsidR="00441292" w:rsidRPr="00D258AA" w:rsidRDefault="00441292" w:rsidP="002437ED">
      <w:pPr>
        <w:widowControl/>
        <w:spacing w:line="360" w:lineRule="auto"/>
        <w:jc w:val="left"/>
        <w:rPr>
          <w:rFonts w:asciiTheme="minorEastAsia" w:eastAsiaTheme="minorEastAsia" w:hAnsiTheme="minorEastAsia"/>
          <w:sz w:val="24"/>
        </w:rPr>
      </w:pPr>
      <w:r w:rsidRPr="00D258AA">
        <w:rPr>
          <w:rFonts w:asciiTheme="minorEastAsia" w:eastAsiaTheme="minorEastAsia" w:hAnsiTheme="minorEastAsia" w:hint="eastAsia"/>
          <w:sz w:val="24"/>
        </w:rPr>
        <w:t>认定标准：</w:t>
      </w:r>
    </w:p>
    <w:p w14:paraId="264254BB" w14:textId="77777777" w:rsidR="00441292" w:rsidRPr="00D258AA" w:rsidRDefault="00441292" w:rsidP="002437ED">
      <w:pPr>
        <w:widowControl/>
        <w:spacing w:line="360" w:lineRule="auto"/>
        <w:jc w:val="left"/>
        <w:rPr>
          <w:rFonts w:asciiTheme="minorEastAsia" w:eastAsiaTheme="minorEastAsia" w:hAnsiTheme="minorEastAsia"/>
          <w:sz w:val="24"/>
        </w:rPr>
      </w:pPr>
      <w:r w:rsidRPr="00D258AA">
        <w:rPr>
          <w:rFonts w:asciiTheme="minorEastAsia" w:eastAsiaTheme="minorEastAsia" w:hAnsiTheme="minorEastAsia" w:hint="eastAsia"/>
          <w:sz w:val="24"/>
        </w:rPr>
        <w:t>（1）</w:t>
      </w:r>
      <w:r w:rsidRPr="0022179A">
        <w:rPr>
          <w:rFonts w:asciiTheme="minorEastAsia" w:eastAsiaTheme="minorEastAsia" w:hAnsiTheme="minorEastAsia" w:hint="eastAsia"/>
          <w:sz w:val="24"/>
        </w:rPr>
        <w:t>须提供业绩证明材料：合同关键页扫描件（关键</w:t>
      </w:r>
      <w:proofErr w:type="gramStart"/>
      <w:r w:rsidRPr="0022179A">
        <w:rPr>
          <w:rFonts w:asciiTheme="minorEastAsia" w:eastAsiaTheme="minorEastAsia" w:hAnsiTheme="minorEastAsia" w:hint="eastAsia"/>
          <w:sz w:val="24"/>
        </w:rPr>
        <w:t>页至少</w:t>
      </w:r>
      <w:proofErr w:type="gramEnd"/>
      <w:r w:rsidRPr="0022179A">
        <w:rPr>
          <w:rFonts w:asciiTheme="minorEastAsia" w:eastAsiaTheme="minorEastAsia" w:hAnsiTheme="minorEastAsia" w:hint="eastAsia"/>
          <w:sz w:val="24"/>
        </w:rPr>
        <w:t>包括首页、标的页、金额页、签字盖章页、时间页），以及至少一张与合同匹配的发票扫描件证实合同的真实有效性</w:t>
      </w:r>
      <w:r w:rsidRPr="00D258AA">
        <w:rPr>
          <w:rFonts w:asciiTheme="minorEastAsia" w:eastAsiaTheme="minorEastAsia" w:hAnsiTheme="minorEastAsia" w:hint="eastAsia"/>
          <w:sz w:val="24"/>
        </w:rPr>
        <w:t>。</w:t>
      </w:r>
    </w:p>
    <w:p w14:paraId="59B94D85" w14:textId="77777777" w:rsidR="00441292" w:rsidRPr="00D258AA" w:rsidRDefault="00441292" w:rsidP="002437ED">
      <w:pPr>
        <w:widowControl/>
        <w:spacing w:line="360" w:lineRule="auto"/>
        <w:jc w:val="left"/>
        <w:rPr>
          <w:rFonts w:asciiTheme="minorEastAsia" w:eastAsiaTheme="minorEastAsia" w:hAnsiTheme="minorEastAsia"/>
          <w:sz w:val="24"/>
        </w:rPr>
      </w:pPr>
      <w:r w:rsidRPr="00D258AA">
        <w:rPr>
          <w:rFonts w:asciiTheme="minorEastAsia" w:eastAsiaTheme="minorEastAsia" w:hAnsiTheme="minorEastAsia" w:hint="eastAsia"/>
          <w:sz w:val="24"/>
        </w:rPr>
        <w:t>（2）</w:t>
      </w:r>
      <w:r w:rsidRPr="0022179A">
        <w:rPr>
          <w:rFonts w:asciiTheme="minorEastAsia" w:eastAsiaTheme="minorEastAsia" w:hAnsiTheme="minorEastAsia" w:hint="eastAsia"/>
          <w:sz w:val="24"/>
        </w:rPr>
        <w:t>时间以合同签订时间或合同中体现的执行开始时间为准，单项合同或框架合同金额均以合同签订金额为准</w:t>
      </w:r>
      <w:r w:rsidRPr="00D258AA">
        <w:rPr>
          <w:rFonts w:asciiTheme="minorEastAsia" w:eastAsiaTheme="minorEastAsia" w:hAnsiTheme="minorEastAsia" w:hint="eastAsia"/>
          <w:sz w:val="24"/>
        </w:rPr>
        <w:t>。</w:t>
      </w:r>
    </w:p>
    <w:p w14:paraId="34DFC684" w14:textId="77777777" w:rsidR="00441292" w:rsidRDefault="00441292" w:rsidP="002437ED">
      <w:pPr>
        <w:widowControl/>
        <w:spacing w:line="360" w:lineRule="auto"/>
        <w:jc w:val="left"/>
        <w:rPr>
          <w:rFonts w:asciiTheme="minorEastAsia" w:eastAsiaTheme="minorEastAsia" w:hAnsiTheme="minorEastAsia"/>
          <w:sz w:val="24"/>
        </w:rPr>
        <w:sectPr w:rsidR="00441292" w:rsidSect="00C31D55">
          <w:headerReference w:type="default" r:id="rId14"/>
          <w:footerReference w:type="default" r:id="rId15"/>
          <w:pgSz w:w="11906" w:h="16838" w:code="9"/>
          <w:pgMar w:top="1440" w:right="1701" w:bottom="1440" w:left="1701" w:header="851" w:footer="992" w:gutter="0"/>
          <w:cols w:space="425"/>
          <w:docGrid w:type="linesAndChars" w:linePitch="380"/>
        </w:sectPr>
      </w:pPr>
      <w:r w:rsidRPr="00D258AA">
        <w:rPr>
          <w:rFonts w:asciiTheme="minorEastAsia" w:eastAsiaTheme="minorEastAsia" w:hAnsiTheme="minorEastAsia" w:hint="eastAsia"/>
          <w:sz w:val="24"/>
        </w:rPr>
        <w:t>（3）</w:t>
      </w:r>
      <w:r w:rsidRPr="0022179A">
        <w:rPr>
          <w:rFonts w:asciiTheme="minorEastAsia" w:eastAsiaTheme="minorEastAsia" w:hAnsiTheme="minorEastAsia" w:hint="eastAsia"/>
          <w:sz w:val="24"/>
        </w:rPr>
        <w:t>须提供合同相对方联系人及联系电话，合同原件备查，未能区分为类似项目的业绩不纳入评审范围</w:t>
      </w:r>
      <w:r w:rsidRPr="00D258AA">
        <w:rPr>
          <w:rFonts w:asciiTheme="minorEastAsia" w:eastAsiaTheme="minorEastAsia" w:hAnsiTheme="minorEastAsia" w:hint="eastAsia"/>
          <w:sz w:val="24"/>
        </w:rPr>
        <w:t>。</w:t>
      </w:r>
    </w:p>
    <w:p w14:paraId="07CF73FF" w14:textId="77777777" w:rsidR="00441292" w:rsidRPr="00FC1446" w:rsidRDefault="00441292" w:rsidP="00895616">
      <w:pPr>
        <w:widowControl/>
        <w:jc w:val="left"/>
        <w:rPr>
          <w:rFonts w:asciiTheme="minorEastAsia" w:eastAsiaTheme="minorEastAsia" w:hAnsiTheme="minorEastAsia"/>
          <w:sz w:val="24"/>
        </w:rPr>
      </w:pPr>
      <w:r w:rsidRPr="00E364B4">
        <w:rPr>
          <w:sz w:val="32"/>
          <w:szCs w:val="40"/>
        </w:rPr>
        <w:lastRenderedPageBreak/>
        <w:t>XXXX</w:t>
      </w:r>
      <w:r w:rsidRPr="00E364B4">
        <w:rPr>
          <w:rFonts w:hint="eastAsia"/>
          <w:sz w:val="32"/>
          <w:szCs w:val="40"/>
        </w:rPr>
        <w:t>单项合同</w:t>
      </w:r>
      <w:r w:rsidRPr="00E364B4">
        <w:rPr>
          <w:rFonts w:hint="eastAsia"/>
          <w:sz w:val="32"/>
          <w:szCs w:val="40"/>
        </w:rPr>
        <w:t>/</w:t>
      </w:r>
      <w:r w:rsidRPr="00E364B4">
        <w:rPr>
          <w:sz w:val="32"/>
          <w:szCs w:val="40"/>
        </w:rPr>
        <w:t>XXXX</w:t>
      </w:r>
      <w:r w:rsidRPr="00E364B4">
        <w:rPr>
          <w:rFonts w:hint="eastAsia"/>
          <w:sz w:val="32"/>
          <w:szCs w:val="40"/>
        </w:rPr>
        <w:t>框架合同</w:t>
      </w:r>
    </w:p>
    <w:p w14:paraId="3CA1C066" w14:textId="77777777" w:rsidR="00441292" w:rsidRPr="00635E18" w:rsidRDefault="00441292" w:rsidP="00895616">
      <w:pPr>
        <w:pStyle w:val="4"/>
        <w:rPr>
          <w:rFonts w:ascii="宋体" w:hAnsi="宋体"/>
          <w:b/>
          <w:bCs/>
          <w:sz w:val="24"/>
          <w:szCs w:val="24"/>
        </w:rPr>
      </w:pPr>
      <w:r w:rsidRPr="00635E18">
        <w:rPr>
          <w:rFonts w:ascii="宋体" w:hAnsi="宋体" w:hint="eastAsia"/>
          <w:b/>
          <w:bCs/>
          <w:sz w:val="24"/>
          <w:szCs w:val="24"/>
        </w:rPr>
        <w:t>合同关键页</w:t>
      </w:r>
    </w:p>
    <w:p w14:paraId="245EDCD4" w14:textId="77777777" w:rsidR="00441292" w:rsidRDefault="00441292" w:rsidP="00895616">
      <w:pPr>
        <w:rPr>
          <w:color w:val="FF0000"/>
          <w:szCs w:val="21"/>
        </w:rPr>
      </w:pPr>
      <w:r w:rsidRPr="00E87BEC">
        <w:rPr>
          <w:rFonts w:hint="eastAsia"/>
          <w:color w:val="FF0000"/>
          <w:szCs w:val="21"/>
        </w:rPr>
        <w:t>根据</w:t>
      </w:r>
      <w:r>
        <w:rPr>
          <w:rFonts w:hint="eastAsia"/>
          <w:color w:val="FF0000"/>
          <w:szCs w:val="21"/>
        </w:rPr>
        <w:t>评审要求提供合同关键页</w:t>
      </w:r>
      <w:r w:rsidRPr="00BC458F">
        <w:rPr>
          <w:rFonts w:hint="eastAsia"/>
          <w:color w:val="FF0000"/>
          <w:szCs w:val="21"/>
        </w:rPr>
        <w:t>扫描件（关键</w:t>
      </w:r>
      <w:proofErr w:type="gramStart"/>
      <w:r w:rsidRPr="00BC458F">
        <w:rPr>
          <w:rFonts w:hint="eastAsia"/>
          <w:color w:val="FF0000"/>
          <w:szCs w:val="21"/>
        </w:rPr>
        <w:t>页至少</w:t>
      </w:r>
      <w:proofErr w:type="gramEnd"/>
      <w:r w:rsidRPr="00BC458F">
        <w:rPr>
          <w:rFonts w:hint="eastAsia"/>
          <w:color w:val="FF0000"/>
          <w:szCs w:val="21"/>
        </w:rPr>
        <w:t>包括首页、标的页、金额页、签字盖章页、时间页）</w:t>
      </w:r>
      <w:r w:rsidRPr="00E87BEC">
        <w:rPr>
          <w:rFonts w:hint="eastAsia"/>
          <w:color w:val="FF0000"/>
          <w:szCs w:val="21"/>
        </w:rPr>
        <w:t>。</w:t>
      </w:r>
    </w:p>
    <w:p w14:paraId="664A6756" w14:textId="77777777" w:rsidR="00441292" w:rsidRPr="00E87BEC" w:rsidRDefault="00441292" w:rsidP="00895616"/>
    <w:p w14:paraId="4F6B4288" w14:textId="77777777" w:rsidR="00441292" w:rsidRPr="00635E18" w:rsidRDefault="00441292" w:rsidP="00895616">
      <w:pPr>
        <w:pStyle w:val="4"/>
        <w:rPr>
          <w:rFonts w:ascii="宋体" w:hAnsi="宋体"/>
          <w:b/>
          <w:bCs/>
          <w:sz w:val="24"/>
          <w:szCs w:val="24"/>
        </w:rPr>
      </w:pPr>
      <w:r w:rsidRPr="00635E18">
        <w:rPr>
          <w:rFonts w:ascii="宋体" w:hAnsi="宋体" w:hint="eastAsia"/>
          <w:b/>
          <w:bCs/>
          <w:sz w:val="24"/>
          <w:szCs w:val="24"/>
        </w:rPr>
        <w:t>与合同对应的发票</w:t>
      </w:r>
    </w:p>
    <w:p w14:paraId="60E431A6" w14:textId="77777777" w:rsidR="00441292" w:rsidRDefault="00441292" w:rsidP="00895616">
      <w:pPr>
        <w:rPr>
          <w:color w:val="FF0000"/>
          <w:szCs w:val="21"/>
        </w:rPr>
      </w:pPr>
      <w:r>
        <w:rPr>
          <w:rFonts w:hint="eastAsia"/>
          <w:color w:val="FF0000"/>
          <w:szCs w:val="21"/>
        </w:rPr>
        <w:t>提供与合同对应的发票扫描件。</w:t>
      </w:r>
    </w:p>
    <w:p w14:paraId="2D5189C5" w14:textId="77777777" w:rsidR="00441292" w:rsidRPr="0028575C" w:rsidRDefault="00441292" w:rsidP="00895616"/>
    <w:p w14:paraId="2C1F0397" w14:textId="77777777" w:rsidR="00441292" w:rsidRPr="00635E18" w:rsidRDefault="00441292" w:rsidP="00895616">
      <w:pPr>
        <w:pStyle w:val="4"/>
        <w:rPr>
          <w:rFonts w:ascii="宋体" w:hAnsi="宋体"/>
          <w:b/>
          <w:bCs/>
          <w:sz w:val="24"/>
          <w:szCs w:val="24"/>
        </w:rPr>
      </w:pPr>
      <w:r w:rsidRPr="00635E18">
        <w:rPr>
          <w:rFonts w:ascii="宋体" w:hAnsi="宋体" w:hint="eastAsia"/>
          <w:b/>
          <w:bCs/>
          <w:sz w:val="24"/>
          <w:szCs w:val="24"/>
        </w:rPr>
        <w:t>发票查询截图</w:t>
      </w:r>
    </w:p>
    <w:p w14:paraId="3CD97419" w14:textId="77777777" w:rsidR="00441292" w:rsidRDefault="00441292" w:rsidP="00895616">
      <w:pPr>
        <w:rPr>
          <w:color w:val="FF0000"/>
          <w:szCs w:val="21"/>
        </w:rPr>
      </w:pPr>
      <w:r>
        <w:rPr>
          <w:rFonts w:hint="eastAsia"/>
          <w:color w:val="FF0000"/>
          <w:szCs w:val="21"/>
        </w:rPr>
        <w:t>提供</w:t>
      </w:r>
      <w:r w:rsidRPr="00774214">
        <w:rPr>
          <w:rFonts w:hint="eastAsia"/>
          <w:color w:val="FF0000"/>
          <w:szCs w:val="21"/>
        </w:rPr>
        <w:t>国家税务总局全国增值税发票查验平台</w:t>
      </w:r>
      <w:r>
        <w:rPr>
          <w:rFonts w:hint="eastAsia"/>
          <w:color w:val="FF0000"/>
          <w:szCs w:val="21"/>
        </w:rPr>
        <w:t>发票查询网址及截图。</w:t>
      </w:r>
    </w:p>
    <w:p w14:paraId="7D47BE6B" w14:textId="77777777" w:rsidR="00441292" w:rsidRDefault="00441292" w:rsidP="00895616">
      <w:pPr>
        <w:rPr>
          <w:color w:val="FF0000"/>
          <w:szCs w:val="21"/>
        </w:rPr>
      </w:pPr>
    </w:p>
    <w:p w14:paraId="4460F8D2" w14:textId="77777777" w:rsidR="00441292" w:rsidRPr="00895616" w:rsidRDefault="00441292" w:rsidP="002437ED">
      <w:pPr>
        <w:widowControl/>
        <w:spacing w:line="360" w:lineRule="auto"/>
        <w:jc w:val="left"/>
        <w:rPr>
          <w:rFonts w:asciiTheme="minorEastAsia" w:eastAsiaTheme="minorEastAsia" w:hAnsiTheme="minorEastAsia"/>
          <w:sz w:val="24"/>
        </w:rPr>
      </w:pPr>
    </w:p>
    <w:p w14:paraId="57366422" w14:textId="77777777" w:rsidR="00441292" w:rsidRPr="00D258AA" w:rsidRDefault="00441292" w:rsidP="002437ED">
      <w:pPr>
        <w:widowControl/>
        <w:spacing w:line="360" w:lineRule="auto"/>
        <w:jc w:val="left"/>
        <w:rPr>
          <w:rFonts w:asciiTheme="minorEastAsia" w:eastAsiaTheme="minorEastAsia" w:hAnsiTheme="minorEastAsia"/>
          <w:sz w:val="24"/>
        </w:rPr>
      </w:pPr>
      <w:r w:rsidRPr="00D258AA">
        <w:rPr>
          <w:rFonts w:asciiTheme="minorEastAsia" w:eastAsiaTheme="minorEastAsia" w:hAnsiTheme="minorEastAsia"/>
          <w:sz w:val="24"/>
        </w:rPr>
        <w:br w:type="page"/>
      </w:r>
    </w:p>
    <w:p w14:paraId="5CAC5001" w14:textId="77777777" w:rsidR="00441292" w:rsidRPr="00D258AA" w:rsidRDefault="00441292" w:rsidP="00AE18B6">
      <w:pPr>
        <w:pStyle w:val="30"/>
      </w:pPr>
      <w:bookmarkStart w:id="923" w:name="_Toc49240933"/>
      <w:bookmarkStart w:id="924" w:name="_Toc72516858"/>
      <w:bookmarkStart w:id="925" w:name="_Toc90278926"/>
      <w:bookmarkStart w:id="926" w:name="_Toc91753503"/>
      <w:bookmarkStart w:id="927" w:name="_Toc98239986"/>
      <w:bookmarkStart w:id="928" w:name="_Toc21144"/>
      <w:bookmarkStart w:id="929" w:name="_Toc24802"/>
      <w:bookmarkStart w:id="930" w:name="_Toc517441664"/>
      <w:bookmarkStart w:id="931" w:name="_Toc517441665"/>
      <w:bookmarkStart w:id="932" w:name="_Toc32234"/>
      <w:bookmarkStart w:id="933" w:name="_Toc18540"/>
      <w:bookmarkStart w:id="934" w:name="_Toc49240934"/>
      <w:bookmarkStart w:id="935" w:name="_Toc72516859"/>
      <w:bookmarkStart w:id="936" w:name="_Toc90278928"/>
      <w:bookmarkStart w:id="937" w:name="_Toc91753505"/>
      <w:bookmarkStart w:id="938" w:name="_Toc517441669"/>
      <w:bookmarkStart w:id="939" w:name="_Toc5898"/>
      <w:bookmarkStart w:id="940" w:name="_Toc4512"/>
      <w:bookmarkStart w:id="941" w:name="_Toc49240940"/>
      <w:bookmarkStart w:id="942" w:name="_Toc72516862"/>
      <w:r w:rsidRPr="00D258AA">
        <w:rPr>
          <w:rFonts w:hint="eastAsia"/>
        </w:rPr>
        <w:lastRenderedPageBreak/>
        <w:t>6.3.</w:t>
      </w:r>
      <w:bookmarkEnd w:id="923"/>
      <w:bookmarkEnd w:id="924"/>
      <w:bookmarkEnd w:id="925"/>
      <w:bookmarkEnd w:id="926"/>
      <w:r>
        <w:t>4</w:t>
      </w:r>
      <w:r>
        <w:rPr>
          <w:rFonts w:hint="eastAsia"/>
        </w:rPr>
        <w:t xml:space="preserve"> 人员配置</w:t>
      </w:r>
      <w:bookmarkEnd w:id="927"/>
    </w:p>
    <w:bookmarkEnd w:id="928"/>
    <w:bookmarkEnd w:id="929"/>
    <w:bookmarkEnd w:id="930"/>
    <w:p w14:paraId="11275CAB" w14:textId="77777777" w:rsidR="00C0477C" w:rsidRDefault="00C0477C" w:rsidP="00C0477C">
      <w:pPr>
        <w:pStyle w:val="a0"/>
        <w:ind w:firstLineChars="200" w:firstLine="480"/>
        <w:rPr>
          <w:rFonts w:asciiTheme="minorEastAsia" w:eastAsiaTheme="minorEastAsia" w:hAnsiTheme="minorEastAsia"/>
          <w:kern w:val="2"/>
          <w:sz w:val="24"/>
          <w:szCs w:val="24"/>
        </w:rPr>
      </w:pPr>
      <w:r>
        <w:rPr>
          <w:rFonts w:asciiTheme="minorEastAsia" w:eastAsiaTheme="minorEastAsia" w:hAnsiTheme="minorEastAsia" w:hint="eastAsia"/>
          <w:kern w:val="2"/>
          <w:sz w:val="24"/>
          <w:szCs w:val="24"/>
        </w:rPr>
        <w:t>按照《技术规范书》中服务人员要求自行提供。</w:t>
      </w:r>
    </w:p>
    <w:p w14:paraId="59862688" w14:textId="77777777" w:rsidR="00441292" w:rsidRPr="00C0477C" w:rsidRDefault="00441292" w:rsidP="00AE18B6">
      <w:pPr>
        <w:pStyle w:val="a0"/>
        <w:ind w:firstLineChars="200" w:firstLine="480"/>
        <w:rPr>
          <w:rFonts w:asciiTheme="minorEastAsia" w:eastAsiaTheme="minorEastAsia" w:hAnsiTheme="minorEastAsia"/>
          <w:kern w:val="2"/>
          <w:sz w:val="24"/>
          <w:szCs w:val="24"/>
        </w:rPr>
      </w:pPr>
    </w:p>
    <w:p w14:paraId="0A810607" w14:textId="77777777" w:rsidR="00441292" w:rsidRDefault="00441292" w:rsidP="00441292">
      <w:pPr>
        <w:spacing w:line="360" w:lineRule="auto"/>
        <w:jc w:val="center"/>
        <w:rPr>
          <w:rFonts w:asciiTheme="minorEastAsia" w:eastAsiaTheme="minorEastAsia" w:hAnsiTheme="minorEastAsia" w:cstheme="minorEastAsia"/>
          <w:sz w:val="28"/>
        </w:rPr>
      </w:pPr>
      <w:r>
        <w:rPr>
          <w:rFonts w:asciiTheme="minorEastAsia" w:eastAsiaTheme="minorEastAsia" w:hAnsiTheme="minorEastAsia" w:cstheme="minorEastAsia" w:hint="eastAsia"/>
          <w:b/>
          <w:sz w:val="28"/>
          <w:szCs w:val="44"/>
        </w:rPr>
        <w:t>拟派服务人员一览表</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93"/>
        <w:gridCol w:w="1431"/>
        <w:gridCol w:w="1431"/>
        <w:gridCol w:w="1431"/>
        <w:gridCol w:w="900"/>
        <w:gridCol w:w="1260"/>
        <w:gridCol w:w="1275"/>
      </w:tblGrid>
      <w:tr w:rsidR="00441292" w14:paraId="167FFFC6" w14:textId="77777777" w:rsidTr="00441292">
        <w:trPr>
          <w:jc w:val="center"/>
        </w:trPr>
        <w:tc>
          <w:tcPr>
            <w:tcW w:w="675" w:type="dxa"/>
            <w:vAlign w:val="center"/>
          </w:tcPr>
          <w:p w14:paraId="12D0ED1F" w14:textId="77777777" w:rsidR="00441292" w:rsidRDefault="00441292" w:rsidP="00880FC7">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序号</w:t>
            </w:r>
          </w:p>
        </w:tc>
        <w:tc>
          <w:tcPr>
            <w:tcW w:w="993" w:type="dxa"/>
            <w:vAlign w:val="center"/>
          </w:tcPr>
          <w:p w14:paraId="7425890A" w14:textId="77777777" w:rsidR="00441292" w:rsidRDefault="00441292" w:rsidP="00880FC7">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姓名</w:t>
            </w:r>
          </w:p>
        </w:tc>
        <w:tc>
          <w:tcPr>
            <w:tcW w:w="1431" w:type="dxa"/>
            <w:vAlign w:val="center"/>
          </w:tcPr>
          <w:p w14:paraId="5F07291C" w14:textId="77777777" w:rsidR="00441292" w:rsidRDefault="00441292" w:rsidP="00880FC7">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性别</w:t>
            </w:r>
          </w:p>
        </w:tc>
        <w:tc>
          <w:tcPr>
            <w:tcW w:w="1431" w:type="dxa"/>
            <w:vAlign w:val="center"/>
          </w:tcPr>
          <w:p w14:paraId="30C10757" w14:textId="77777777" w:rsidR="00441292" w:rsidRDefault="00441292" w:rsidP="00880FC7">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年龄</w:t>
            </w:r>
          </w:p>
        </w:tc>
        <w:tc>
          <w:tcPr>
            <w:tcW w:w="1431" w:type="dxa"/>
            <w:vAlign w:val="center"/>
          </w:tcPr>
          <w:p w14:paraId="78436B38" w14:textId="77777777" w:rsidR="00441292" w:rsidRDefault="00441292" w:rsidP="00880FC7">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证书</w:t>
            </w:r>
            <w:r w:rsidRPr="001C3F74">
              <w:rPr>
                <w:rFonts w:asciiTheme="minorEastAsia" w:eastAsiaTheme="minorEastAsia" w:hAnsiTheme="minorEastAsia" w:cstheme="minorEastAsia" w:hint="eastAsia"/>
                <w:szCs w:val="21"/>
              </w:rPr>
              <w:t>及</w:t>
            </w:r>
            <w:r>
              <w:rPr>
                <w:rFonts w:asciiTheme="minorEastAsia" w:eastAsiaTheme="minorEastAsia" w:hAnsiTheme="minorEastAsia" w:cstheme="minorEastAsia" w:hint="eastAsia"/>
                <w:szCs w:val="21"/>
              </w:rPr>
              <w:t>证书编</w:t>
            </w:r>
            <w:r w:rsidRPr="001C3F74">
              <w:rPr>
                <w:rFonts w:asciiTheme="minorEastAsia" w:eastAsiaTheme="minorEastAsia" w:hAnsiTheme="minorEastAsia" w:cstheme="minorEastAsia" w:hint="eastAsia"/>
                <w:szCs w:val="21"/>
              </w:rPr>
              <w:t>号</w:t>
            </w:r>
          </w:p>
        </w:tc>
        <w:tc>
          <w:tcPr>
            <w:tcW w:w="900" w:type="dxa"/>
            <w:vAlign w:val="center"/>
          </w:tcPr>
          <w:p w14:paraId="4D7542A5" w14:textId="77777777" w:rsidR="00441292" w:rsidRDefault="00441292" w:rsidP="00880FC7">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经验</w:t>
            </w:r>
          </w:p>
          <w:p w14:paraId="268AA529" w14:textId="77777777" w:rsidR="00441292" w:rsidRDefault="00441292" w:rsidP="00880FC7">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年限</w:t>
            </w:r>
          </w:p>
        </w:tc>
        <w:tc>
          <w:tcPr>
            <w:tcW w:w="1260" w:type="dxa"/>
            <w:vAlign w:val="center"/>
          </w:tcPr>
          <w:p w14:paraId="2FEEDAFB" w14:textId="77777777" w:rsidR="00441292" w:rsidRDefault="00441292" w:rsidP="00880FC7">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本项目中担任职务</w:t>
            </w:r>
          </w:p>
        </w:tc>
        <w:tc>
          <w:tcPr>
            <w:tcW w:w="1275" w:type="dxa"/>
            <w:vAlign w:val="center"/>
          </w:tcPr>
          <w:p w14:paraId="795394CA" w14:textId="77777777" w:rsidR="00441292" w:rsidRDefault="00441292" w:rsidP="00880FC7">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pacing w:val="-2"/>
                <w:szCs w:val="21"/>
              </w:rPr>
              <w:t>备注</w:t>
            </w:r>
          </w:p>
        </w:tc>
      </w:tr>
      <w:tr w:rsidR="00441292" w14:paraId="56CF5082" w14:textId="77777777" w:rsidTr="00441292">
        <w:trPr>
          <w:jc w:val="center"/>
        </w:trPr>
        <w:tc>
          <w:tcPr>
            <w:tcW w:w="675" w:type="dxa"/>
          </w:tcPr>
          <w:p w14:paraId="4784021B" w14:textId="77777777" w:rsidR="00441292" w:rsidRDefault="00441292" w:rsidP="00880FC7">
            <w:pPr>
              <w:jc w:val="center"/>
              <w:rPr>
                <w:rFonts w:asciiTheme="minorEastAsia" w:eastAsiaTheme="minorEastAsia" w:hAnsiTheme="minorEastAsia" w:cstheme="minorEastAsia"/>
                <w:b/>
                <w:szCs w:val="21"/>
              </w:rPr>
            </w:pPr>
          </w:p>
        </w:tc>
        <w:tc>
          <w:tcPr>
            <w:tcW w:w="993" w:type="dxa"/>
          </w:tcPr>
          <w:p w14:paraId="2E51A1F9" w14:textId="77777777" w:rsidR="00441292" w:rsidRDefault="00441292" w:rsidP="00880FC7">
            <w:pPr>
              <w:jc w:val="center"/>
              <w:rPr>
                <w:rFonts w:asciiTheme="minorEastAsia" w:eastAsiaTheme="minorEastAsia" w:hAnsiTheme="minorEastAsia" w:cstheme="minorEastAsia"/>
                <w:b/>
                <w:szCs w:val="21"/>
              </w:rPr>
            </w:pPr>
          </w:p>
        </w:tc>
        <w:tc>
          <w:tcPr>
            <w:tcW w:w="1431" w:type="dxa"/>
          </w:tcPr>
          <w:p w14:paraId="0CBF90F9" w14:textId="77777777" w:rsidR="00441292" w:rsidRDefault="00441292" w:rsidP="00880FC7">
            <w:pPr>
              <w:jc w:val="center"/>
              <w:rPr>
                <w:rFonts w:asciiTheme="minorEastAsia" w:eastAsiaTheme="minorEastAsia" w:hAnsiTheme="minorEastAsia" w:cstheme="minorEastAsia"/>
                <w:b/>
                <w:szCs w:val="21"/>
              </w:rPr>
            </w:pPr>
          </w:p>
        </w:tc>
        <w:tc>
          <w:tcPr>
            <w:tcW w:w="1431" w:type="dxa"/>
          </w:tcPr>
          <w:p w14:paraId="2C2946D2" w14:textId="77777777" w:rsidR="00441292" w:rsidRDefault="00441292" w:rsidP="00880FC7">
            <w:pPr>
              <w:jc w:val="center"/>
              <w:rPr>
                <w:rFonts w:asciiTheme="minorEastAsia" w:eastAsiaTheme="minorEastAsia" w:hAnsiTheme="minorEastAsia" w:cstheme="minorEastAsia"/>
                <w:b/>
                <w:szCs w:val="21"/>
              </w:rPr>
            </w:pPr>
          </w:p>
        </w:tc>
        <w:tc>
          <w:tcPr>
            <w:tcW w:w="1431" w:type="dxa"/>
          </w:tcPr>
          <w:p w14:paraId="468EC021" w14:textId="77777777" w:rsidR="00441292" w:rsidRDefault="00441292" w:rsidP="00880FC7">
            <w:pPr>
              <w:jc w:val="center"/>
              <w:rPr>
                <w:rFonts w:asciiTheme="minorEastAsia" w:eastAsiaTheme="minorEastAsia" w:hAnsiTheme="minorEastAsia" w:cstheme="minorEastAsia"/>
                <w:b/>
                <w:szCs w:val="21"/>
              </w:rPr>
            </w:pPr>
          </w:p>
        </w:tc>
        <w:tc>
          <w:tcPr>
            <w:tcW w:w="900" w:type="dxa"/>
          </w:tcPr>
          <w:p w14:paraId="6D6D83A8" w14:textId="77777777" w:rsidR="00441292" w:rsidRDefault="00441292" w:rsidP="00880FC7">
            <w:pPr>
              <w:jc w:val="center"/>
              <w:rPr>
                <w:rFonts w:asciiTheme="minorEastAsia" w:eastAsiaTheme="minorEastAsia" w:hAnsiTheme="minorEastAsia" w:cstheme="minorEastAsia"/>
                <w:b/>
                <w:szCs w:val="21"/>
              </w:rPr>
            </w:pPr>
          </w:p>
        </w:tc>
        <w:tc>
          <w:tcPr>
            <w:tcW w:w="1260" w:type="dxa"/>
          </w:tcPr>
          <w:p w14:paraId="1D60C3C9" w14:textId="77777777" w:rsidR="00441292" w:rsidRDefault="00441292" w:rsidP="00880FC7">
            <w:pPr>
              <w:jc w:val="center"/>
              <w:rPr>
                <w:rFonts w:asciiTheme="minorEastAsia" w:eastAsiaTheme="minorEastAsia" w:hAnsiTheme="minorEastAsia" w:cstheme="minorEastAsia"/>
                <w:b/>
                <w:szCs w:val="21"/>
              </w:rPr>
            </w:pPr>
          </w:p>
        </w:tc>
        <w:tc>
          <w:tcPr>
            <w:tcW w:w="1275" w:type="dxa"/>
          </w:tcPr>
          <w:p w14:paraId="2443C452" w14:textId="77777777" w:rsidR="00441292" w:rsidRDefault="00441292" w:rsidP="00880FC7">
            <w:pPr>
              <w:jc w:val="center"/>
              <w:rPr>
                <w:rFonts w:asciiTheme="minorEastAsia" w:eastAsiaTheme="minorEastAsia" w:hAnsiTheme="minorEastAsia" w:cstheme="minorEastAsia"/>
                <w:b/>
                <w:szCs w:val="21"/>
              </w:rPr>
            </w:pPr>
          </w:p>
        </w:tc>
      </w:tr>
      <w:tr w:rsidR="00441292" w14:paraId="347DD520" w14:textId="77777777" w:rsidTr="00441292">
        <w:trPr>
          <w:jc w:val="center"/>
        </w:trPr>
        <w:tc>
          <w:tcPr>
            <w:tcW w:w="675" w:type="dxa"/>
          </w:tcPr>
          <w:p w14:paraId="6A507972" w14:textId="77777777" w:rsidR="00441292" w:rsidRDefault="00441292" w:rsidP="00880FC7">
            <w:pPr>
              <w:jc w:val="center"/>
              <w:rPr>
                <w:rFonts w:asciiTheme="minorEastAsia" w:eastAsiaTheme="minorEastAsia" w:hAnsiTheme="minorEastAsia" w:cstheme="minorEastAsia"/>
                <w:b/>
                <w:szCs w:val="21"/>
              </w:rPr>
            </w:pPr>
          </w:p>
        </w:tc>
        <w:tc>
          <w:tcPr>
            <w:tcW w:w="993" w:type="dxa"/>
          </w:tcPr>
          <w:p w14:paraId="2C4FEBAC" w14:textId="77777777" w:rsidR="00441292" w:rsidRDefault="00441292" w:rsidP="00880FC7">
            <w:pPr>
              <w:jc w:val="center"/>
              <w:rPr>
                <w:rFonts w:asciiTheme="minorEastAsia" w:eastAsiaTheme="minorEastAsia" w:hAnsiTheme="minorEastAsia" w:cstheme="minorEastAsia"/>
                <w:b/>
                <w:szCs w:val="21"/>
              </w:rPr>
            </w:pPr>
          </w:p>
        </w:tc>
        <w:tc>
          <w:tcPr>
            <w:tcW w:w="1431" w:type="dxa"/>
          </w:tcPr>
          <w:p w14:paraId="1110F67C" w14:textId="77777777" w:rsidR="00441292" w:rsidRDefault="00441292" w:rsidP="00880FC7">
            <w:pPr>
              <w:jc w:val="center"/>
              <w:rPr>
                <w:rFonts w:asciiTheme="minorEastAsia" w:eastAsiaTheme="minorEastAsia" w:hAnsiTheme="minorEastAsia" w:cstheme="minorEastAsia"/>
                <w:b/>
                <w:szCs w:val="21"/>
              </w:rPr>
            </w:pPr>
          </w:p>
        </w:tc>
        <w:tc>
          <w:tcPr>
            <w:tcW w:w="1431" w:type="dxa"/>
          </w:tcPr>
          <w:p w14:paraId="52CCB415" w14:textId="77777777" w:rsidR="00441292" w:rsidRDefault="00441292" w:rsidP="00880FC7">
            <w:pPr>
              <w:jc w:val="center"/>
              <w:rPr>
                <w:rFonts w:asciiTheme="minorEastAsia" w:eastAsiaTheme="minorEastAsia" w:hAnsiTheme="minorEastAsia" w:cstheme="minorEastAsia"/>
                <w:b/>
                <w:szCs w:val="21"/>
              </w:rPr>
            </w:pPr>
          </w:p>
        </w:tc>
        <w:tc>
          <w:tcPr>
            <w:tcW w:w="1431" w:type="dxa"/>
          </w:tcPr>
          <w:p w14:paraId="12257CF2" w14:textId="77777777" w:rsidR="00441292" w:rsidRDefault="00441292" w:rsidP="00880FC7">
            <w:pPr>
              <w:jc w:val="center"/>
              <w:rPr>
                <w:rFonts w:asciiTheme="minorEastAsia" w:eastAsiaTheme="minorEastAsia" w:hAnsiTheme="minorEastAsia" w:cstheme="minorEastAsia"/>
                <w:b/>
                <w:szCs w:val="21"/>
              </w:rPr>
            </w:pPr>
          </w:p>
        </w:tc>
        <w:tc>
          <w:tcPr>
            <w:tcW w:w="900" w:type="dxa"/>
          </w:tcPr>
          <w:p w14:paraId="4337184C" w14:textId="77777777" w:rsidR="00441292" w:rsidRDefault="00441292" w:rsidP="00880FC7">
            <w:pPr>
              <w:jc w:val="center"/>
              <w:rPr>
                <w:rFonts w:asciiTheme="minorEastAsia" w:eastAsiaTheme="minorEastAsia" w:hAnsiTheme="minorEastAsia" w:cstheme="minorEastAsia"/>
                <w:b/>
                <w:szCs w:val="21"/>
              </w:rPr>
            </w:pPr>
          </w:p>
        </w:tc>
        <w:tc>
          <w:tcPr>
            <w:tcW w:w="1260" w:type="dxa"/>
          </w:tcPr>
          <w:p w14:paraId="33ABE0EB" w14:textId="77777777" w:rsidR="00441292" w:rsidRDefault="00441292" w:rsidP="00880FC7">
            <w:pPr>
              <w:jc w:val="center"/>
              <w:rPr>
                <w:rFonts w:asciiTheme="minorEastAsia" w:eastAsiaTheme="minorEastAsia" w:hAnsiTheme="minorEastAsia" w:cstheme="minorEastAsia"/>
                <w:b/>
                <w:szCs w:val="21"/>
              </w:rPr>
            </w:pPr>
          </w:p>
        </w:tc>
        <w:tc>
          <w:tcPr>
            <w:tcW w:w="1275" w:type="dxa"/>
          </w:tcPr>
          <w:p w14:paraId="63E071E2" w14:textId="77777777" w:rsidR="00441292" w:rsidRDefault="00441292" w:rsidP="00880FC7">
            <w:pPr>
              <w:jc w:val="center"/>
              <w:rPr>
                <w:rFonts w:asciiTheme="minorEastAsia" w:eastAsiaTheme="minorEastAsia" w:hAnsiTheme="minorEastAsia" w:cstheme="minorEastAsia"/>
                <w:b/>
                <w:szCs w:val="21"/>
              </w:rPr>
            </w:pPr>
          </w:p>
        </w:tc>
      </w:tr>
      <w:tr w:rsidR="00441292" w14:paraId="004C86EF" w14:textId="77777777" w:rsidTr="00441292">
        <w:trPr>
          <w:jc w:val="center"/>
        </w:trPr>
        <w:tc>
          <w:tcPr>
            <w:tcW w:w="675" w:type="dxa"/>
          </w:tcPr>
          <w:p w14:paraId="5A660749" w14:textId="77777777" w:rsidR="00441292" w:rsidRDefault="00441292" w:rsidP="00880FC7">
            <w:pPr>
              <w:jc w:val="center"/>
              <w:rPr>
                <w:rFonts w:asciiTheme="minorEastAsia" w:eastAsiaTheme="minorEastAsia" w:hAnsiTheme="minorEastAsia" w:cstheme="minorEastAsia"/>
                <w:b/>
                <w:szCs w:val="21"/>
              </w:rPr>
            </w:pPr>
          </w:p>
        </w:tc>
        <w:tc>
          <w:tcPr>
            <w:tcW w:w="993" w:type="dxa"/>
          </w:tcPr>
          <w:p w14:paraId="1732737C" w14:textId="77777777" w:rsidR="00441292" w:rsidRDefault="00441292" w:rsidP="00880FC7">
            <w:pPr>
              <w:jc w:val="center"/>
              <w:rPr>
                <w:rFonts w:asciiTheme="minorEastAsia" w:eastAsiaTheme="minorEastAsia" w:hAnsiTheme="minorEastAsia" w:cstheme="minorEastAsia"/>
                <w:b/>
                <w:szCs w:val="21"/>
              </w:rPr>
            </w:pPr>
          </w:p>
        </w:tc>
        <w:tc>
          <w:tcPr>
            <w:tcW w:w="1431" w:type="dxa"/>
          </w:tcPr>
          <w:p w14:paraId="0585081C" w14:textId="77777777" w:rsidR="00441292" w:rsidRDefault="00441292" w:rsidP="00880FC7">
            <w:pPr>
              <w:jc w:val="center"/>
              <w:rPr>
                <w:rFonts w:asciiTheme="minorEastAsia" w:eastAsiaTheme="minorEastAsia" w:hAnsiTheme="minorEastAsia" w:cstheme="minorEastAsia"/>
                <w:b/>
                <w:szCs w:val="21"/>
              </w:rPr>
            </w:pPr>
          </w:p>
        </w:tc>
        <w:tc>
          <w:tcPr>
            <w:tcW w:w="1431" w:type="dxa"/>
          </w:tcPr>
          <w:p w14:paraId="5B94C627" w14:textId="77777777" w:rsidR="00441292" w:rsidRDefault="00441292" w:rsidP="00880FC7">
            <w:pPr>
              <w:jc w:val="center"/>
              <w:rPr>
                <w:rFonts w:asciiTheme="minorEastAsia" w:eastAsiaTheme="minorEastAsia" w:hAnsiTheme="minorEastAsia" w:cstheme="minorEastAsia"/>
                <w:b/>
                <w:szCs w:val="21"/>
              </w:rPr>
            </w:pPr>
          </w:p>
        </w:tc>
        <w:tc>
          <w:tcPr>
            <w:tcW w:w="1431" w:type="dxa"/>
          </w:tcPr>
          <w:p w14:paraId="7582B7E8" w14:textId="77777777" w:rsidR="00441292" w:rsidRDefault="00441292" w:rsidP="00880FC7">
            <w:pPr>
              <w:jc w:val="center"/>
              <w:rPr>
                <w:rFonts w:asciiTheme="minorEastAsia" w:eastAsiaTheme="minorEastAsia" w:hAnsiTheme="minorEastAsia" w:cstheme="minorEastAsia"/>
                <w:b/>
                <w:szCs w:val="21"/>
              </w:rPr>
            </w:pPr>
          </w:p>
        </w:tc>
        <w:tc>
          <w:tcPr>
            <w:tcW w:w="900" w:type="dxa"/>
          </w:tcPr>
          <w:p w14:paraId="32D63525" w14:textId="77777777" w:rsidR="00441292" w:rsidRDefault="00441292" w:rsidP="00880FC7">
            <w:pPr>
              <w:jc w:val="center"/>
              <w:rPr>
                <w:rFonts w:asciiTheme="minorEastAsia" w:eastAsiaTheme="minorEastAsia" w:hAnsiTheme="minorEastAsia" w:cstheme="minorEastAsia"/>
                <w:b/>
                <w:szCs w:val="21"/>
              </w:rPr>
            </w:pPr>
          </w:p>
        </w:tc>
        <w:tc>
          <w:tcPr>
            <w:tcW w:w="1260" w:type="dxa"/>
          </w:tcPr>
          <w:p w14:paraId="5EC19BA4" w14:textId="77777777" w:rsidR="00441292" w:rsidRDefault="00441292" w:rsidP="00880FC7">
            <w:pPr>
              <w:jc w:val="center"/>
              <w:rPr>
                <w:rFonts w:asciiTheme="minorEastAsia" w:eastAsiaTheme="minorEastAsia" w:hAnsiTheme="minorEastAsia" w:cstheme="minorEastAsia"/>
                <w:b/>
                <w:szCs w:val="21"/>
              </w:rPr>
            </w:pPr>
          </w:p>
        </w:tc>
        <w:tc>
          <w:tcPr>
            <w:tcW w:w="1275" w:type="dxa"/>
          </w:tcPr>
          <w:p w14:paraId="447CBC31" w14:textId="77777777" w:rsidR="00441292" w:rsidRDefault="00441292" w:rsidP="00880FC7">
            <w:pPr>
              <w:jc w:val="center"/>
              <w:rPr>
                <w:rFonts w:asciiTheme="minorEastAsia" w:eastAsiaTheme="minorEastAsia" w:hAnsiTheme="minorEastAsia" w:cstheme="minorEastAsia"/>
                <w:b/>
                <w:szCs w:val="21"/>
              </w:rPr>
            </w:pPr>
          </w:p>
        </w:tc>
      </w:tr>
      <w:tr w:rsidR="00C0477C" w14:paraId="43F42823" w14:textId="77777777" w:rsidTr="00441292">
        <w:trPr>
          <w:jc w:val="center"/>
        </w:trPr>
        <w:tc>
          <w:tcPr>
            <w:tcW w:w="675" w:type="dxa"/>
          </w:tcPr>
          <w:p w14:paraId="452A875E" w14:textId="77777777" w:rsidR="00C0477C" w:rsidRDefault="00C0477C" w:rsidP="00880FC7">
            <w:pPr>
              <w:jc w:val="center"/>
              <w:rPr>
                <w:rFonts w:asciiTheme="minorEastAsia" w:eastAsiaTheme="minorEastAsia" w:hAnsiTheme="minorEastAsia" w:cstheme="minorEastAsia"/>
                <w:b/>
                <w:szCs w:val="21"/>
              </w:rPr>
            </w:pPr>
          </w:p>
        </w:tc>
        <w:tc>
          <w:tcPr>
            <w:tcW w:w="993" w:type="dxa"/>
          </w:tcPr>
          <w:p w14:paraId="0B98057B" w14:textId="77777777" w:rsidR="00C0477C" w:rsidRDefault="00C0477C" w:rsidP="00880FC7">
            <w:pPr>
              <w:jc w:val="center"/>
              <w:rPr>
                <w:rFonts w:asciiTheme="minorEastAsia" w:eastAsiaTheme="minorEastAsia" w:hAnsiTheme="minorEastAsia" w:cstheme="minorEastAsia"/>
                <w:b/>
                <w:szCs w:val="21"/>
              </w:rPr>
            </w:pPr>
          </w:p>
        </w:tc>
        <w:tc>
          <w:tcPr>
            <w:tcW w:w="1431" w:type="dxa"/>
          </w:tcPr>
          <w:p w14:paraId="6216FB7A" w14:textId="77777777" w:rsidR="00C0477C" w:rsidRDefault="00C0477C" w:rsidP="00880FC7">
            <w:pPr>
              <w:jc w:val="center"/>
              <w:rPr>
                <w:rFonts w:asciiTheme="minorEastAsia" w:eastAsiaTheme="minorEastAsia" w:hAnsiTheme="minorEastAsia" w:cstheme="minorEastAsia"/>
                <w:b/>
                <w:szCs w:val="21"/>
              </w:rPr>
            </w:pPr>
          </w:p>
        </w:tc>
        <w:tc>
          <w:tcPr>
            <w:tcW w:w="1431" w:type="dxa"/>
          </w:tcPr>
          <w:p w14:paraId="26BA4F37" w14:textId="77777777" w:rsidR="00C0477C" w:rsidRDefault="00C0477C" w:rsidP="00880FC7">
            <w:pPr>
              <w:jc w:val="center"/>
              <w:rPr>
                <w:rFonts w:asciiTheme="minorEastAsia" w:eastAsiaTheme="minorEastAsia" w:hAnsiTheme="minorEastAsia" w:cstheme="minorEastAsia"/>
                <w:b/>
                <w:szCs w:val="21"/>
              </w:rPr>
            </w:pPr>
          </w:p>
        </w:tc>
        <w:tc>
          <w:tcPr>
            <w:tcW w:w="1431" w:type="dxa"/>
          </w:tcPr>
          <w:p w14:paraId="547DA6EE" w14:textId="77777777" w:rsidR="00C0477C" w:rsidRDefault="00C0477C" w:rsidP="00880FC7">
            <w:pPr>
              <w:jc w:val="center"/>
              <w:rPr>
                <w:rFonts w:asciiTheme="minorEastAsia" w:eastAsiaTheme="minorEastAsia" w:hAnsiTheme="minorEastAsia" w:cstheme="minorEastAsia"/>
                <w:b/>
                <w:szCs w:val="21"/>
              </w:rPr>
            </w:pPr>
          </w:p>
        </w:tc>
        <w:tc>
          <w:tcPr>
            <w:tcW w:w="900" w:type="dxa"/>
          </w:tcPr>
          <w:p w14:paraId="7379C9E8" w14:textId="77777777" w:rsidR="00C0477C" w:rsidRDefault="00C0477C" w:rsidP="00880FC7">
            <w:pPr>
              <w:jc w:val="center"/>
              <w:rPr>
                <w:rFonts w:asciiTheme="minorEastAsia" w:eastAsiaTheme="minorEastAsia" w:hAnsiTheme="minorEastAsia" w:cstheme="minorEastAsia"/>
                <w:b/>
                <w:szCs w:val="21"/>
              </w:rPr>
            </w:pPr>
          </w:p>
        </w:tc>
        <w:tc>
          <w:tcPr>
            <w:tcW w:w="1260" w:type="dxa"/>
          </w:tcPr>
          <w:p w14:paraId="2243B422" w14:textId="77777777" w:rsidR="00C0477C" w:rsidRDefault="00C0477C" w:rsidP="00880FC7">
            <w:pPr>
              <w:jc w:val="center"/>
              <w:rPr>
                <w:rFonts w:asciiTheme="minorEastAsia" w:eastAsiaTheme="minorEastAsia" w:hAnsiTheme="minorEastAsia" w:cstheme="minorEastAsia"/>
                <w:b/>
                <w:szCs w:val="21"/>
              </w:rPr>
            </w:pPr>
          </w:p>
        </w:tc>
        <w:tc>
          <w:tcPr>
            <w:tcW w:w="1275" w:type="dxa"/>
          </w:tcPr>
          <w:p w14:paraId="1A6230BB" w14:textId="77777777" w:rsidR="00C0477C" w:rsidRDefault="00C0477C" w:rsidP="00880FC7">
            <w:pPr>
              <w:jc w:val="center"/>
              <w:rPr>
                <w:rFonts w:asciiTheme="minorEastAsia" w:eastAsiaTheme="minorEastAsia" w:hAnsiTheme="minorEastAsia" w:cstheme="minorEastAsia"/>
                <w:b/>
                <w:szCs w:val="21"/>
              </w:rPr>
            </w:pPr>
          </w:p>
        </w:tc>
      </w:tr>
      <w:tr w:rsidR="00C0477C" w14:paraId="2A9750DD" w14:textId="77777777" w:rsidTr="00441292">
        <w:trPr>
          <w:jc w:val="center"/>
        </w:trPr>
        <w:tc>
          <w:tcPr>
            <w:tcW w:w="675" w:type="dxa"/>
          </w:tcPr>
          <w:p w14:paraId="08B49505" w14:textId="77777777" w:rsidR="00C0477C" w:rsidRDefault="00C0477C" w:rsidP="00880FC7">
            <w:pPr>
              <w:jc w:val="center"/>
              <w:rPr>
                <w:rFonts w:asciiTheme="minorEastAsia" w:eastAsiaTheme="minorEastAsia" w:hAnsiTheme="minorEastAsia" w:cstheme="minorEastAsia"/>
                <w:b/>
                <w:szCs w:val="21"/>
              </w:rPr>
            </w:pPr>
          </w:p>
        </w:tc>
        <w:tc>
          <w:tcPr>
            <w:tcW w:w="993" w:type="dxa"/>
          </w:tcPr>
          <w:p w14:paraId="12C58D2D" w14:textId="77777777" w:rsidR="00C0477C" w:rsidRDefault="00C0477C" w:rsidP="00880FC7">
            <w:pPr>
              <w:jc w:val="center"/>
              <w:rPr>
                <w:rFonts w:asciiTheme="minorEastAsia" w:eastAsiaTheme="minorEastAsia" w:hAnsiTheme="minorEastAsia" w:cstheme="minorEastAsia"/>
                <w:b/>
                <w:szCs w:val="21"/>
              </w:rPr>
            </w:pPr>
          </w:p>
        </w:tc>
        <w:tc>
          <w:tcPr>
            <w:tcW w:w="1431" w:type="dxa"/>
          </w:tcPr>
          <w:p w14:paraId="3FC5BF34" w14:textId="77777777" w:rsidR="00C0477C" w:rsidRDefault="00C0477C" w:rsidP="00880FC7">
            <w:pPr>
              <w:jc w:val="center"/>
              <w:rPr>
                <w:rFonts w:asciiTheme="minorEastAsia" w:eastAsiaTheme="minorEastAsia" w:hAnsiTheme="minorEastAsia" w:cstheme="minorEastAsia"/>
                <w:b/>
                <w:szCs w:val="21"/>
              </w:rPr>
            </w:pPr>
          </w:p>
        </w:tc>
        <w:tc>
          <w:tcPr>
            <w:tcW w:w="1431" w:type="dxa"/>
          </w:tcPr>
          <w:p w14:paraId="20450F26" w14:textId="77777777" w:rsidR="00C0477C" w:rsidRDefault="00C0477C" w:rsidP="00880FC7">
            <w:pPr>
              <w:jc w:val="center"/>
              <w:rPr>
                <w:rFonts w:asciiTheme="minorEastAsia" w:eastAsiaTheme="minorEastAsia" w:hAnsiTheme="minorEastAsia" w:cstheme="minorEastAsia"/>
                <w:b/>
                <w:szCs w:val="21"/>
              </w:rPr>
            </w:pPr>
          </w:p>
        </w:tc>
        <w:tc>
          <w:tcPr>
            <w:tcW w:w="1431" w:type="dxa"/>
          </w:tcPr>
          <w:p w14:paraId="1462F5CE" w14:textId="77777777" w:rsidR="00C0477C" w:rsidRDefault="00C0477C" w:rsidP="00880FC7">
            <w:pPr>
              <w:jc w:val="center"/>
              <w:rPr>
                <w:rFonts w:asciiTheme="minorEastAsia" w:eastAsiaTheme="minorEastAsia" w:hAnsiTheme="minorEastAsia" w:cstheme="minorEastAsia"/>
                <w:b/>
                <w:szCs w:val="21"/>
              </w:rPr>
            </w:pPr>
          </w:p>
        </w:tc>
        <w:tc>
          <w:tcPr>
            <w:tcW w:w="900" w:type="dxa"/>
          </w:tcPr>
          <w:p w14:paraId="337CA0E0" w14:textId="77777777" w:rsidR="00C0477C" w:rsidRDefault="00C0477C" w:rsidP="00880FC7">
            <w:pPr>
              <w:jc w:val="center"/>
              <w:rPr>
                <w:rFonts w:asciiTheme="minorEastAsia" w:eastAsiaTheme="minorEastAsia" w:hAnsiTheme="minorEastAsia" w:cstheme="minorEastAsia"/>
                <w:b/>
                <w:szCs w:val="21"/>
              </w:rPr>
            </w:pPr>
          </w:p>
        </w:tc>
        <w:tc>
          <w:tcPr>
            <w:tcW w:w="1260" w:type="dxa"/>
          </w:tcPr>
          <w:p w14:paraId="4F347E53" w14:textId="77777777" w:rsidR="00C0477C" w:rsidRDefault="00C0477C" w:rsidP="00880FC7">
            <w:pPr>
              <w:jc w:val="center"/>
              <w:rPr>
                <w:rFonts w:asciiTheme="minorEastAsia" w:eastAsiaTheme="minorEastAsia" w:hAnsiTheme="minorEastAsia" w:cstheme="minorEastAsia"/>
                <w:b/>
                <w:szCs w:val="21"/>
              </w:rPr>
            </w:pPr>
          </w:p>
        </w:tc>
        <w:tc>
          <w:tcPr>
            <w:tcW w:w="1275" w:type="dxa"/>
          </w:tcPr>
          <w:p w14:paraId="2BDF24E6" w14:textId="77777777" w:rsidR="00C0477C" w:rsidRDefault="00C0477C" w:rsidP="00880FC7">
            <w:pPr>
              <w:jc w:val="center"/>
              <w:rPr>
                <w:rFonts w:asciiTheme="minorEastAsia" w:eastAsiaTheme="minorEastAsia" w:hAnsiTheme="minorEastAsia" w:cstheme="minorEastAsia"/>
                <w:b/>
                <w:szCs w:val="21"/>
              </w:rPr>
            </w:pPr>
          </w:p>
        </w:tc>
      </w:tr>
      <w:tr w:rsidR="00441292" w14:paraId="4478970C" w14:textId="77777777" w:rsidTr="00441292">
        <w:trPr>
          <w:jc w:val="center"/>
        </w:trPr>
        <w:tc>
          <w:tcPr>
            <w:tcW w:w="675" w:type="dxa"/>
          </w:tcPr>
          <w:p w14:paraId="12E13E37" w14:textId="77777777" w:rsidR="00441292" w:rsidRDefault="00441292" w:rsidP="00880FC7">
            <w:pPr>
              <w:jc w:val="center"/>
              <w:rPr>
                <w:rFonts w:asciiTheme="minorEastAsia" w:eastAsiaTheme="minorEastAsia" w:hAnsiTheme="minorEastAsia" w:cstheme="minorEastAsia"/>
                <w:b/>
                <w:szCs w:val="21"/>
              </w:rPr>
            </w:pPr>
          </w:p>
        </w:tc>
        <w:tc>
          <w:tcPr>
            <w:tcW w:w="993" w:type="dxa"/>
          </w:tcPr>
          <w:p w14:paraId="661C9115" w14:textId="77777777" w:rsidR="00441292" w:rsidRDefault="00441292" w:rsidP="00880FC7">
            <w:pPr>
              <w:jc w:val="center"/>
              <w:rPr>
                <w:rFonts w:asciiTheme="minorEastAsia" w:eastAsiaTheme="minorEastAsia" w:hAnsiTheme="minorEastAsia" w:cstheme="minorEastAsia"/>
                <w:b/>
                <w:szCs w:val="21"/>
              </w:rPr>
            </w:pPr>
          </w:p>
        </w:tc>
        <w:tc>
          <w:tcPr>
            <w:tcW w:w="1431" w:type="dxa"/>
          </w:tcPr>
          <w:p w14:paraId="70F6B750" w14:textId="77777777" w:rsidR="00441292" w:rsidRDefault="00441292" w:rsidP="00880FC7">
            <w:pPr>
              <w:jc w:val="center"/>
              <w:rPr>
                <w:rFonts w:asciiTheme="minorEastAsia" w:eastAsiaTheme="minorEastAsia" w:hAnsiTheme="minorEastAsia" w:cstheme="minorEastAsia"/>
                <w:b/>
                <w:szCs w:val="21"/>
              </w:rPr>
            </w:pPr>
          </w:p>
        </w:tc>
        <w:tc>
          <w:tcPr>
            <w:tcW w:w="1431" w:type="dxa"/>
          </w:tcPr>
          <w:p w14:paraId="43E35E91" w14:textId="77777777" w:rsidR="00441292" w:rsidRDefault="00441292" w:rsidP="00880FC7">
            <w:pPr>
              <w:jc w:val="center"/>
              <w:rPr>
                <w:rFonts w:asciiTheme="minorEastAsia" w:eastAsiaTheme="minorEastAsia" w:hAnsiTheme="minorEastAsia" w:cstheme="minorEastAsia"/>
                <w:b/>
                <w:szCs w:val="21"/>
              </w:rPr>
            </w:pPr>
          </w:p>
        </w:tc>
        <w:tc>
          <w:tcPr>
            <w:tcW w:w="1431" w:type="dxa"/>
          </w:tcPr>
          <w:p w14:paraId="04AFA6BD" w14:textId="77777777" w:rsidR="00441292" w:rsidRDefault="00441292" w:rsidP="00880FC7">
            <w:pPr>
              <w:jc w:val="center"/>
              <w:rPr>
                <w:rFonts w:asciiTheme="minorEastAsia" w:eastAsiaTheme="minorEastAsia" w:hAnsiTheme="minorEastAsia" w:cstheme="minorEastAsia"/>
                <w:b/>
                <w:szCs w:val="21"/>
              </w:rPr>
            </w:pPr>
          </w:p>
        </w:tc>
        <w:tc>
          <w:tcPr>
            <w:tcW w:w="900" w:type="dxa"/>
          </w:tcPr>
          <w:p w14:paraId="619C4DC4" w14:textId="77777777" w:rsidR="00441292" w:rsidRDefault="00441292" w:rsidP="00880FC7">
            <w:pPr>
              <w:jc w:val="center"/>
              <w:rPr>
                <w:rFonts w:asciiTheme="minorEastAsia" w:eastAsiaTheme="minorEastAsia" w:hAnsiTheme="minorEastAsia" w:cstheme="minorEastAsia"/>
                <w:b/>
                <w:szCs w:val="21"/>
              </w:rPr>
            </w:pPr>
          </w:p>
        </w:tc>
        <w:tc>
          <w:tcPr>
            <w:tcW w:w="1260" w:type="dxa"/>
          </w:tcPr>
          <w:p w14:paraId="44603F61" w14:textId="77777777" w:rsidR="00441292" w:rsidRDefault="00441292" w:rsidP="00880FC7">
            <w:pPr>
              <w:jc w:val="center"/>
              <w:rPr>
                <w:rFonts w:asciiTheme="minorEastAsia" w:eastAsiaTheme="minorEastAsia" w:hAnsiTheme="minorEastAsia" w:cstheme="minorEastAsia"/>
                <w:b/>
                <w:szCs w:val="21"/>
              </w:rPr>
            </w:pPr>
          </w:p>
        </w:tc>
        <w:tc>
          <w:tcPr>
            <w:tcW w:w="1275" w:type="dxa"/>
          </w:tcPr>
          <w:p w14:paraId="3B6C4AA6" w14:textId="77777777" w:rsidR="00441292" w:rsidRDefault="00441292" w:rsidP="00880FC7">
            <w:pPr>
              <w:jc w:val="center"/>
              <w:rPr>
                <w:rFonts w:asciiTheme="minorEastAsia" w:eastAsiaTheme="minorEastAsia" w:hAnsiTheme="minorEastAsia" w:cstheme="minorEastAsia"/>
                <w:b/>
                <w:szCs w:val="21"/>
              </w:rPr>
            </w:pPr>
          </w:p>
        </w:tc>
      </w:tr>
    </w:tbl>
    <w:p w14:paraId="614791E8" w14:textId="4D461A1D" w:rsidR="00441292" w:rsidRDefault="00C0477C" w:rsidP="00AE18B6">
      <w:pPr>
        <w:pStyle w:val="a0"/>
        <w:ind w:firstLineChars="200" w:firstLine="482"/>
        <w:rPr>
          <w:rFonts w:asciiTheme="minorEastAsia" w:eastAsiaTheme="minorEastAsia" w:hAnsiTheme="minorEastAsia"/>
          <w:b/>
          <w:bCs/>
          <w:kern w:val="2"/>
          <w:sz w:val="24"/>
          <w:szCs w:val="24"/>
        </w:rPr>
      </w:pPr>
      <w:r w:rsidRPr="00C0477C">
        <w:rPr>
          <w:rFonts w:asciiTheme="minorEastAsia" w:eastAsiaTheme="minorEastAsia" w:hAnsiTheme="minorEastAsia" w:hint="eastAsia"/>
          <w:b/>
          <w:bCs/>
          <w:kern w:val="2"/>
          <w:sz w:val="24"/>
          <w:szCs w:val="24"/>
        </w:rPr>
        <w:t>注：须提供证明材料，包含但不限于驾驶证、劳动合同、意外保险合同</w:t>
      </w:r>
      <w:r w:rsidRPr="00C0477C">
        <w:rPr>
          <w:rFonts w:asciiTheme="minorEastAsia" w:eastAsiaTheme="minorEastAsia" w:hAnsiTheme="minorEastAsia" w:hint="eastAsia"/>
          <w:b/>
          <w:bCs/>
          <w:color w:val="FF0000"/>
          <w:kern w:val="2"/>
          <w:sz w:val="24"/>
          <w:szCs w:val="24"/>
        </w:rPr>
        <w:t>（保险保额不少于120万元/人）</w:t>
      </w:r>
      <w:r w:rsidRPr="00C0477C">
        <w:rPr>
          <w:rFonts w:asciiTheme="minorEastAsia" w:eastAsiaTheme="minorEastAsia" w:hAnsiTheme="minorEastAsia" w:hint="eastAsia"/>
          <w:b/>
          <w:bCs/>
          <w:kern w:val="2"/>
          <w:sz w:val="24"/>
          <w:szCs w:val="24"/>
        </w:rPr>
        <w:t>。</w:t>
      </w:r>
      <w:r w:rsidRPr="00C0477C">
        <w:rPr>
          <w:rFonts w:asciiTheme="minorEastAsia" w:eastAsiaTheme="minorEastAsia" w:hAnsiTheme="minorEastAsia" w:hint="eastAsia"/>
          <w:b/>
          <w:bCs/>
          <w:kern w:val="2"/>
          <w:sz w:val="24"/>
          <w:szCs w:val="24"/>
        </w:rPr>
        <w:br/>
      </w:r>
    </w:p>
    <w:p w14:paraId="1564ABCC" w14:textId="521F5BBE" w:rsidR="0068048F" w:rsidRDefault="0068048F" w:rsidP="00AE18B6">
      <w:pPr>
        <w:pStyle w:val="a0"/>
        <w:ind w:firstLineChars="200" w:firstLine="482"/>
        <w:rPr>
          <w:rFonts w:asciiTheme="minorEastAsia" w:eastAsiaTheme="minorEastAsia" w:hAnsiTheme="minorEastAsia"/>
          <w:b/>
          <w:bCs/>
          <w:kern w:val="2"/>
          <w:sz w:val="24"/>
          <w:szCs w:val="24"/>
        </w:rPr>
      </w:pPr>
    </w:p>
    <w:p w14:paraId="180F6F6D" w14:textId="58CB64D2" w:rsidR="0068048F" w:rsidRDefault="0068048F" w:rsidP="00AE18B6">
      <w:pPr>
        <w:pStyle w:val="a0"/>
        <w:ind w:firstLineChars="200" w:firstLine="640"/>
        <w:rPr>
          <w:sz w:val="32"/>
          <w:szCs w:val="40"/>
        </w:rPr>
      </w:pPr>
      <w:r>
        <w:rPr>
          <w:rFonts w:hint="eastAsia"/>
          <w:sz w:val="32"/>
          <w:szCs w:val="40"/>
        </w:rPr>
        <w:t>人员：</w:t>
      </w:r>
      <w:r w:rsidRPr="00E364B4">
        <w:rPr>
          <w:sz w:val="32"/>
          <w:szCs w:val="40"/>
        </w:rPr>
        <w:t>XXXX</w:t>
      </w:r>
    </w:p>
    <w:p w14:paraId="2A8058B8" w14:textId="18D85926" w:rsidR="0068048F" w:rsidRDefault="0068048F" w:rsidP="0068048F">
      <w:pPr>
        <w:pStyle w:val="a0"/>
        <w:ind w:firstLineChars="200" w:firstLine="482"/>
        <w:rPr>
          <w:rFonts w:asciiTheme="minorEastAsia" w:eastAsiaTheme="minorEastAsia" w:hAnsiTheme="minorEastAsia"/>
          <w:b/>
          <w:bCs/>
          <w:kern w:val="2"/>
          <w:sz w:val="24"/>
          <w:szCs w:val="24"/>
        </w:rPr>
      </w:pPr>
      <w:r>
        <w:rPr>
          <w:rFonts w:asciiTheme="minorEastAsia" w:eastAsiaTheme="minorEastAsia" w:hAnsiTheme="minorEastAsia" w:hint="eastAsia"/>
          <w:b/>
          <w:bCs/>
          <w:kern w:val="2"/>
          <w:sz w:val="24"/>
          <w:szCs w:val="24"/>
        </w:rPr>
        <w:t>证明材料：</w:t>
      </w:r>
    </w:p>
    <w:p w14:paraId="5A80B73D" w14:textId="3965C795" w:rsidR="0068048F" w:rsidRDefault="0068048F" w:rsidP="008621BC">
      <w:pPr>
        <w:pStyle w:val="a0"/>
        <w:ind w:firstLineChars="600" w:firstLine="1446"/>
        <w:rPr>
          <w:rFonts w:asciiTheme="minorEastAsia" w:eastAsiaTheme="minorEastAsia" w:hAnsiTheme="minorEastAsia"/>
          <w:b/>
          <w:bCs/>
          <w:kern w:val="2"/>
          <w:sz w:val="24"/>
          <w:szCs w:val="24"/>
        </w:rPr>
      </w:pPr>
      <w:r>
        <w:rPr>
          <w:rFonts w:asciiTheme="minorEastAsia" w:eastAsiaTheme="minorEastAsia" w:hAnsiTheme="minorEastAsia" w:hint="eastAsia"/>
          <w:b/>
          <w:bCs/>
          <w:kern w:val="2"/>
          <w:sz w:val="24"/>
          <w:szCs w:val="24"/>
        </w:rPr>
        <w:t>（1）驾驶证</w:t>
      </w:r>
    </w:p>
    <w:p w14:paraId="10A66D5B" w14:textId="77777777" w:rsidR="0068048F" w:rsidRDefault="0068048F" w:rsidP="0068048F">
      <w:pPr>
        <w:pStyle w:val="a0"/>
        <w:ind w:firstLineChars="400" w:firstLine="964"/>
        <w:rPr>
          <w:rFonts w:asciiTheme="minorEastAsia" w:eastAsiaTheme="minorEastAsia" w:hAnsiTheme="minorEastAsia"/>
          <w:b/>
          <w:bCs/>
          <w:kern w:val="2"/>
          <w:sz w:val="24"/>
          <w:szCs w:val="24"/>
        </w:rPr>
      </w:pPr>
    </w:p>
    <w:p w14:paraId="1FA54ACE" w14:textId="5BBE07CF" w:rsidR="0068048F" w:rsidRDefault="0068048F" w:rsidP="008621BC">
      <w:pPr>
        <w:pStyle w:val="a0"/>
        <w:ind w:firstLineChars="600" w:firstLine="1446"/>
        <w:rPr>
          <w:rFonts w:asciiTheme="minorEastAsia" w:eastAsiaTheme="minorEastAsia" w:hAnsiTheme="minorEastAsia"/>
          <w:b/>
          <w:bCs/>
          <w:kern w:val="2"/>
          <w:sz w:val="24"/>
          <w:szCs w:val="24"/>
        </w:rPr>
      </w:pPr>
      <w:r>
        <w:rPr>
          <w:rFonts w:asciiTheme="minorEastAsia" w:eastAsiaTheme="minorEastAsia" w:hAnsiTheme="minorEastAsia" w:hint="eastAsia"/>
          <w:b/>
          <w:bCs/>
          <w:kern w:val="2"/>
          <w:sz w:val="24"/>
          <w:szCs w:val="24"/>
        </w:rPr>
        <w:t>（2）劳动合同</w:t>
      </w:r>
    </w:p>
    <w:p w14:paraId="243E828B" w14:textId="77777777" w:rsidR="0068048F" w:rsidRDefault="0068048F" w:rsidP="0068048F">
      <w:pPr>
        <w:pStyle w:val="a0"/>
        <w:ind w:firstLineChars="400" w:firstLine="964"/>
        <w:rPr>
          <w:rFonts w:asciiTheme="minorEastAsia" w:eastAsiaTheme="minorEastAsia" w:hAnsiTheme="minorEastAsia"/>
          <w:b/>
          <w:bCs/>
          <w:kern w:val="2"/>
          <w:sz w:val="24"/>
          <w:szCs w:val="24"/>
        </w:rPr>
      </w:pPr>
    </w:p>
    <w:p w14:paraId="364269D3" w14:textId="1C6AB656" w:rsidR="0068048F" w:rsidRDefault="0068048F" w:rsidP="008621BC">
      <w:pPr>
        <w:pStyle w:val="a0"/>
        <w:ind w:firstLineChars="600" w:firstLine="1446"/>
        <w:rPr>
          <w:rFonts w:asciiTheme="minorEastAsia" w:eastAsiaTheme="minorEastAsia" w:hAnsiTheme="minorEastAsia"/>
          <w:b/>
          <w:bCs/>
          <w:kern w:val="2"/>
          <w:sz w:val="24"/>
          <w:szCs w:val="24"/>
        </w:rPr>
      </w:pPr>
      <w:r>
        <w:rPr>
          <w:rFonts w:asciiTheme="minorEastAsia" w:eastAsiaTheme="minorEastAsia" w:hAnsiTheme="minorEastAsia" w:hint="eastAsia"/>
          <w:b/>
          <w:bCs/>
          <w:kern w:val="2"/>
          <w:sz w:val="24"/>
          <w:szCs w:val="24"/>
        </w:rPr>
        <w:t>（3）意外保险合同</w:t>
      </w:r>
    </w:p>
    <w:p w14:paraId="44E1CC3F" w14:textId="25655FE9" w:rsidR="00751537" w:rsidRDefault="00751537" w:rsidP="008621BC">
      <w:pPr>
        <w:pStyle w:val="a0"/>
        <w:ind w:firstLineChars="600" w:firstLine="1446"/>
        <w:rPr>
          <w:rFonts w:asciiTheme="minorEastAsia" w:eastAsiaTheme="minorEastAsia" w:hAnsiTheme="minorEastAsia"/>
          <w:b/>
          <w:bCs/>
          <w:kern w:val="2"/>
          <w:sz w:val="24"/>
          <w:szCs w:val="24"/>
        </w:rPr>
      </w:pPr>
    </w:p>
    <w:p w14:paraId="3D1D2B03" w14:textId="63062F0C" w:rsidR="00751537" w:rsidRPr="00C0477C" w:rsidRDefault="00751537" w:rsidP="008621BC">
      <w:pPr>
        <w:pStyle w:val="a0"/>
        <w:ind w:firstLineChars="600" w:firstLine="1446"/>
        <w:rPr>
          <w:rFonts w:asciiTheme="minorEastAsia" w:eastAsiaTheme="minorEastAsia" w:hAnsiTheme="minorEastAsia"/>
          <w:b/>
          <w:bCs/>
          <w:kern w:val="2"/>
          <w:sz w:val="24"/>
          <w:szCs w:val="24"/>
        </w:rPr>
      </w:pPr>
      <w:r>
        <w:rPr>
          <w:rFonts w:asciiTheme="minorEastAsia" w:eastAsiaTheme="minorEastAsia" w:hAnsiTheme="minorEastAsia"/>
          <w:b/>
          <w:bCs/>
          <w:kern w:val="2"/>
          <w:sz w:val="24"/>
          <w:szCs w:val="24"/>
        </w:rPr>
        <w:t>……</w:t>
      </w:r>
    </w:p>
    <w:p w14:paraId="11B5565D" w14:textId="77777777" w:rsidR="00441292" w:rsidRDefault="00441292" w:rsidP="00AE18B6">
      <w:pPr>
        <w:pStyle w:val="a0"/>
        <w:ind w:firstLineChars="200" w:firstLine="480"/>
        <w:rPr>
          <w:rFonts w:asciiTheme="minorEastAsia" w:eastAsiaTheme="minorEastAsia" w:hAnsiTheme="minorEastAsia"/>
          <w:kern w:val="2"/>
          <w:sz w:val="24"/>
          <w:szCs w:val="24"/>
        </w:rPr>
      </w:pPr>
    </w:p>
    <w:p w14:paraId="74BEE288" w14:textId="77777777" w:rsidR="00441292" w:rsidRDefault="00441292" w:rsidP="00AE18B6">
      <w:pPr>
        <w:pStyle w:val="a0"/>
        <w:ind w:firstLineChars="200" w:firstLine="480"/>
        <w:rPr>
          <w:rFonts w:asciiTheme="minorEastAsia" w:eastAsiaTheme="minorEastAsia" w:hAnsiTheme="minorEastAsia"/>
          <w:kern w:val="2"/>
          <w:sz w:val="24"/>
          <w:szCs w:val="24"/>
        </w:rPr>
      </w:pPr>
    </w:p>
    <w:p w14:paraId="5A0576D0" w14:textId="77777777" w:rsidR="00441292" w:rsidRDefault="00441292" w:rsidP="00AE18B6">
      <w:pPr>
        <w:pStyle w:val="a0"/>
        <w:ind w:firstLineChars="200" w:firstLine="480"/>
        <w:rPr>
          <w:rFonts w:asciiTheme="minorEastAsia" w:eastAsiaTheme="minorEastAsia" w:hAnsiTheme="minorEastAsia"/>
          <w:kern w:val="2"/>
          <w:sz w:val="24"/>
          <w:szCs w:val="24"/>
        </w:rPr>
      </w:pPr>
    </w:p>
    <w:p w14:paraId="6EB1FA47" w14:textId="77777777" w:rsidR="00441292" w:rsidRPr="00D258AA" w:rsidRDefault="00441292" w:rsidP="00AE18B6">
      <w:pPr>
        <w:pStyle w:val="a0"/>
        <w:rPr>
          <w:rFonts w:asciiTheme="minorEastAsia" w:eastAsiaTheme="minorEastAsia" w:hAnsiTheme="minorEastAsia"/>
          <w:b/>
          <w:bCs/>
          <w:kern w:val="2"/>
          <w:sz w:val="24"/>
          <w:szCs w:val="24"/>
        </w:rPr>
      </w:pPr>
    </w:p>
    <w:p w14:paraId="3CDB5B79" w14:textId="77777777" w:rsidR="00441292" w:rsidRPr="00D258AA" w:rsidRDefault="00441292" w:rsidP="00AE18B6">
      <w:pPr>
        <w:pStyle w:val="30"/>
        <w:sectPr w:rsidR="00441292" w:rsidRPr="00D258AA" w:rsidSect="00C31D55">
          <w:pgSz w:w="11906" w:h="16838" w:code="9"/>
          <w:pgMar w:top="1440" w:right="1701" w:bottom="1440" w:left="1701" w:header="851" w:footer="992" w:gutter="0"/>
          <w:cols w:space="425"/>
          <w:docGrid w:type="linesAndChars" w:linePitch="380"/>
        </w:sectPr>
      </w:pPr>
    </w:p>
    <w:p w14:paraId="4650F72A" w14:textId="248C6423" w:rsidR="00441292" w:rsidRDefault="00441292" w:rsidP="002437ED">
      <w:pPr>
        <w:pStyle w:val="30"/>
      </w:pPr>
      <w:bookmarkStart w:id="943" w:name="_Toc98239987"/>
      <w:r w:rsidRPr="00D258AA">
        <w:rPr>
          <w:rFonts w:hint="eastAsia"/>
        </w:rPr>
        <w:lastRenderedPageBreak/>
        <w:t>6.3.</w:t>
      </w:r>
      <w:bookmarkEnd w:id="931"/>
      <w:bookmarkEnd w:id="932"/>
      <w:bookmarkEnd w:id="933"/>
      <w:bookmarkEnd w:id="934"/>
      <w:r w:rsidRPr="00D258AA">
        <w:t>5</w:t>
      </w:r>
      <w:bookmarkEnd w:id="935"/>
      <w:r>
        <w:t xml:space="preserve"> </w:t>
      </w:r>
      <w:bookmarkEnd w:id="936"/>
      <w:bookmarkEnd w:id="937"/>
      <w:r>
        <w:rPr>
          <w:rFonts w:hint="eastAsia"/>
        </w:rPr>
        <w:t>车辆配备</w:t>
      </w:r>
      <w:bookmarkEnd w:id="943"/>
    </w:p>
    <w:p w14:paraId="7BFD7C93" w14:textId="06AF56E1" w:rsidR="00C0477C" w:rsidRDefault="00C0477C" w:rsidP="00C0477C">
      <w:pPr>
        <w:pStyle w:val="a0"/>
        <w:ind w:firstLineChars="200" w:firstLine="480"/>
        <w:rPr>
          <w:rFonts w:asciiTheme="minorEastAsia" w:eastAsiaTheme="minorEastAsia" w:hAnsiTheme="minorEastAsia"/>
          <w:kern w:val="2"/>
          <w:sz w:val="24"/>
          <w:szCs w:val="24"/>
        </w:rPr>
      </w:pPr>
      <w:r>
        <w:rPr>
          <w:rFonts w:asciiTheme="minorEastAsia" w:eastAsiaTheme="minorEastAsia" w:hAnsiTheme="minorEastAsia" w:hint="eastAsia"/>
          <w:kern w:val="2"/>
          <w:sz w:val="24"/>
          <w:szCs w:val="24"/>
        </w:rPr>
        <w:t>按照《技术规范书》中</w:t>
      </w:r>
      <w:r w:rsidRPr="00C0477C">
        <w:rPr>
          <w:rFonts w:asciiTheme="minorEastAsia" w:eastAsiaTheme="minorEastAsia" w:hAnsiTheme="minorEastAsia" w:hint="eastAsia"/>
          <w:kern w:val="2"/>
          <w:sz w:val="24"/>
          <w:szCs w:val="24"/>
        </w:rPr>
        <w:t>转运车辆要求</w:t>
      </w:r>
      <w:r>
        <w:rPr>
          <w:rFonts w:asciiTheme="minorEastAsia" w:eastAsiaTheme="minorEastAsia" w:hAnsiTheme="minorEastAsia" w:hint="eastAsia"/>
          <w:kern w:val="2"/>
          <w:sz w:val="24"/>
          <w:szCs w:val="24"/>
        </w:rPr>
        <w:t>自行提供。</w:t>
      </w:r>
    </w:p>
    <w:p w14:paraId="252C83C5" w14:textId="37C7F2A9" w:rsidR="00C0477C" w:rsidRDefault="00C0477C" w:rsidP="00C0477C">
      <w:pPr>
        <w:pStyle w:val="a0"/>
        <w:ind w:firstLineChars="200" w:firstLine="480"/>
        <w:rPr>
          <w:rFonts w:asciiTheme="minorEastAsia" w:eastAsiaTheme="minorEastAsia" w:hAnsiTheme="minorEastAsia"/>
          <w:kern w:val="2"/>
          <w:sz w:val="24"/>
          <w:szCs w:val="24"/>
        </w:rPr>
      </w:pPr>
    </w:p>
    <w:p w14:paraId="0CB50BEC" w14:textId="77777777" w:rsidR="00C0477C" w:rsidRPr="00C0477C" w:rsidRDefault="00C0477C" w:rsidP="00C0477C">
      <w:pPr>
        <w:pStyle w:val="a0"/>
        <w:ind w:firstLineChars="200" w:firstLine="480"/>
        <w:rPr>
          <w:rFonts w:asciiTheme="minorEastAsia" w:eastAsiaTheme="minorEastAsia" w:hAnsiTheme="minorEastAsia"/>
          <w:kern w:val="2"/>
          <w:sz w:val="24"/>
          <w:szCs w:val="24"/>
        </w:rPr>
      </w:pPr>
    </w:p>
    <w:p w14:paraId="0B3DD2B9" w14:textId="230F5E85" w:rsidR="0010272C" w:rsidRDefault="0010272C" w:rsidP="0010272C">
      <w:pPr>
        <w:spacing w:line="360" w:lineRule="auto"/>
        <w:jc w:val="center"/>
        <w:rPr>
          <w:rFonts w:asciiTheme="minorEastAsia" w:eastAsiaTheme="minorEastAsia" w:hAnsiTheme="minorEastAsia" w:cstheme="minorEastAsia"/>
          <w:sz w:val="28"/>
        </w:rPr>
      </w:pPr>
      <w:r>
        <w:rPr>
          <w:rFonts w:asciiTheme="minorEastAsia" w:eastAsiaTheme="minorEastAsia" w:hAnsiTheme="minorEastAsia" w:cstheme="minorEastAsia" w:hint="eastAsia"/>
          <w:b/>
          <w:sz w:val="28"/>
          <w:szCs w:val="44"/>
        </w:rPr>
        <w:t>车辆配备表</w:t>
      </w:r>
    </w:p>
    <w:tbl>
      <w:tblPr>
        <w:tblW w:w="11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419"/>
        <w:gridCol w:w="1275"/>
        <w:gridCol w:w="1802"/>
        <w:gridCol w:w="1400"/>
        <w:gridCol w:w="1400"/>
        <w:gridCol w:w="1539"/>
        <w:gridCol w:w="1470"/>
      </w:tblGrid>
      <w:tr w:rsidR="0010272C" w14:paraId="54308AB8" w14:textId="77777777" w:rsidTr="0010272C">
        <w:trPr>
          <w:jc w:val="center"/>
        </w:trPr>
        <w:tc>
          <w:tcPr>
            <w:tcW w:w="950" w:type="dxa"/>
          </w:tcPr>
          <w:p w14:paraId="16B4BFF1" w14:textId="6677BFB4" w:rsidR="0010272C" w:rsidRDefault="0010272C" w:rsidP="00880FC7">
            <w:pPr>
              <w:tabs>
                <w:tab w:val="left" w:pos="0"/>
              </w:tabs>
              <w:spacing w:beforeLines="15" w:before="57" w:afterLines="15" w:after="57" w:line="0" w:lineRule="atLeast"/>
              <w:ind w:right="2"/>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序号</w:t>
            </w:r>
          </w:p>
        </w:tc>
        <w:tc>
          <w:tcPr>
            <w:tcW w:w="1419" w:type="dxa"/>
          </w:tcPr>
          <w:p w14:paraId="319E913F" w14:textId="7F908384" w:rsidR="0010272C" w:rsidRDefault="0010272C" w:rsidP="00880FC7">
            <w:pPr>
              <w:tabs>
                <w:tab w:val="left" w:pos="0"/>
              </w:tabs>
              <w:spacing w:beforeLines="15" w:before="57" w:afterLines="15" w:after="57" w:line="0" w:lineRule="atLeast"/>
              <w:ind w:right="2"/>
              <w:jc w:val="center"/>
              <w:rPr>
                <w:rFonts w:asciiTheme="minorEastAsia" w:eastAsiaTheme="minorEastAsia" w:hAnsiTheme="minorEastAsia" w:cstheme="minorEastAsia"/>
                <w:bCs/>
              </w:rPr>
            </w:pPr>
            <w:bookmarkStart w:id="944" w:name="_Toc192353112"/>
            <w:r>
              <w:rPr>
                <w:rFonts w:asciiTheme="minorEastAsia" w:eastAsiaTheme="minorEastAsia" w:hAnsiTheme="minorEastAsia" w:cstheme="minorEastAsia" w:hint="eastAsia"/>
                <w:bCs/>
              </w:rPr>
              <w:t>名称</w:t>
            </w:r>
            <w:bookmarkEnd w:id="944"/>
          </w:p>
        </w:tc>
        <w:tc>
          <w:tcPr>
            <w:tcW w:w="1275" w:type="dxa"/>
          </w:tcPr>
          <w:p w14:paraId="2B36E8BE" w14:textId="66126E4A" w:rsidR="0010272C" w:rsidRDefault="0010272C" w:rsidP="00880FC7">
            <w:pPr>
              <w:tabs>
                <w:tab w:val="left" w:pos="0"/>
              </w:tabs>
              <w:spacing w:beforeLines="15" w:before="57" w:afterLines="15" w:after="57" w:line="0" w:lineRule="atLeast"/>
              <w:ind w:rightChars="-18" w:right="-38"/>
              <w:jc w:val="center"/>
              <w:rPr>
                <w:rFonts w:asciiTheme="minorEastAsia" w:eastAsiaTheme="minorEastAsia" w:hAnsiTheme="minorEastAsia" w:cstheme="minorEastAsia"/>
                <w:bCs/>
              </w:rPr>
            </w:pPr>
            <w:bookmarkStart w:id="945" w:name="_Toc192353113"/>
            <w:r>
              <w:rPr>
                <w:rFonts w:asciiTheme="minorEastAsia" w:eastAsiaTheme="minorEastAsia" w:hAnsiTheme="minorEastAsia" w:cstheme="minorEastAsia" w:hint="eastAsia"/>
                <w:bCs/>
              </w:rPr>
              <w:t>数 量</w:t>
            </w:r>
            <w:bookmarkEnd w:id="945"/>
          </w:p>
        </w:tc>
        <w:tc>
          <w:tcPr>
            <w:tcW w:w="1802" w:type="dxa"/>
          </w:tcPr>
          <w:p w14:paraId="748B861B" w14:textId="77777777" w:rsidR="0010272C" w:rsidRDefault="0010272C" w:rsidP="00880FC7">
            <w:pPr>
              <w:tabs>
                <w:tab w:val="left" w:pos="0"/>
              </w:tabs>
              <w:spacing w:beforeLines="15" w:before="57" w:afterLines="15" w:after="57" w:line="0" w:lineRule="atLeast"/>
              <w:ind w:rightChars="-31" w:right="-65"/>
              <w:jc w:val="center"/>
              <w:rPr>
                <w:rFonts w:asciiTheme="minorEastAsia" w:eastAsiaTheme="minorEastAsia" w:hAnsiTheme="minorEastAsia" w:cstheme="minorEastAsia"/>
                <w:bCs/>
              </w:rPr>
            </w:pPr>
            <w:bookmarkStart w:id="946" w:name="_Toc192353114"/>
            <w:r>
              <w:rPr>
                <w:rFonts w:asciiTheme="minorEastAsia" w:eastAsiaTheme="minorEastAsia" w:hAnsiTheme="minorEastAsia" w:cstheme="minorEastAsia" w:hint="eastAsia"/>
                <w:bCs/>
              </w:rPr>
              <w:t>型 号</w:t>
            </w:r>
            <w:bookmarkEnd w:id="946"/>
          </w:p>
        </w:tc>
        <w:tc>
          <w:tcPr>
            <w:tcW w:w="1400" w:type="dxa"/>
          </w:tcPr>
          <w:p w14:paraId="27A4A5C8" w14:textId="77777777" w:rsidR="0010272C" w:rsidRDefault="0010272C" w:rsidP="00880FC7">
            <w:pPr>
              <w:tabs>
                <w:tab w:val="left" w:pos="0"/>
              </w:tabs>
              <w:spacing w:beforeLines="15" w:before="57" w:afterLines="15" w:after="57" w:line="0" w:lineRule="atLeast"/>
              <w:jc w:val="center"/>
              <w:rPr>
                <w:rFonts w:asciiTheme="minorEastAsia" w:eastAsiaTheme="minorEastAsia" w:hAnsiTheme="minorEastAsia" w:cstheme="minorEastAsia"/>
                <w:bCs/>
              </w:rPr>
            </w:pPr>
            <w:r>
              <w:rPr>
                <w:rFonts w:asciiTheme="minorEastAsia" w:eastAsiaTheme="minorEastAsia" w:hAnsiTheme="minorEastAsia" w:cstheme="minorEastAsia" w:hint="eastAsia"/>
                <w:bCs/>
              </w:rPr>
              <w:t>承重</w:t>
            </w:r>
          </w:p>
        </w:tc>
        <w:tc>
          <w:tcPr>
            <w:tcW w:w="1400" w:type="dxa"/>
          </w:tcPr>
          <w:p w14:paraId="7278B9C0" w14:textId="77777777" w:rsidR="0010272C" w:rsidRDefault="0010272C" w:rsidP="00880FC7">
            <w:pPr>
              <w:tabs>
                <w:tab w:val="left" w:pos="0"/>
              </w:tabs>
              <w:spacing w:beforeLines="15" w:before="57" w:afterLines="15" w:after="57" w:line="0" w:lineRule="atLeast"/>
              <w:jc w:val="center"/>
              <w:rPr>
                <w:rFonts w:asciiTheme="minorEastAsia" w:eastAsiaTheme="minorEastAsia" w:hAnsiTheme="minorEastAsia" w:cstheme="minorEastAsia"/>
                <w:bCs/>
              </w:rPr>
            </w:pPr>
            <w:bookmarkStart w:id="947" w:name="_Toc192353115"/>
            <w:r>
              <w:rPr>
                <w:rFonts w:asciiTheme="minorEastAsia" w:eastAsiaTheme="minorEastAsia" w:hAnsiTheme="minorEastAsia" w:cstheme="minorEastAsia" w:hint="eastAsia"/>
                <w:bCs/>
              </w:rPr>
              <w:t>制造商</w:t>
            </w:r>
            <w:bookmarkEnd w:id="947"/>
          </w:p>
        </w:tc>
        <w:tc>
          <w:tcPr>
            <w:tcW w:w="1539" w:type="dxa"/>
          </w:tcPr>
          <w:p w14:paraId="1C7B01A0" w14:textId="77777777" w:rsidR="0010272C" w:rsidRDefault="0010272C" w:rsidP="00880FC7">
            <w:pPr>
              <w:tabs>
                <w:tab w:val="left" w:pos="0"/>
              </w:tabs>
              <w:spacing w:beforeLines="15" w:before="57" w:afterLines="15" w:after="57" w:line="0" w:lineRule="atLeast"/>
              <w:jc w:val="center"/>
              <w:rPr>
                <w:rFonts w:asciiTheme="minorEastAsia" w:eastAsiaTheme="minorEastAsia" w:hAnsiTheme="minorEastAsia" w:cstheme="minorEastAsia"/>
                <w:bCs/>
              </w:rPr>
            </w:pPr>
            <w:bookmarkStart w:id="948" w:name="_Toc192353116"/>
            <w:r>
              <w:rPr>
                <w:rFonts w:asciiTheme="minorEastAsia" w:eastAsiaTheme="minorEastAsia" w:hAnsiTheme="minorEastAsia" w:cstheme="minorEastAsia" w:hint="eastAsia"/>
                <w:bCs/>
              </w:rPr>
              <w:t>购置年份</w:t>
            </w:r>
            <w:bookmarkEnd w:id="948"/>
          </w:p>
        </w:tc>
        <w:tc>
          <w:tcPr>
            <w:tcW w:w="1470" w:type="dxa"/>
          </w:tcPr>
          <w:p w14:paraId="35FA08CE" w14:textId="77777777" w:rsidR="0010272C" w:rsidRDefault="0010272C" w:rsidP="00880FC7">
            <w:pPr>
              <w:tabs>
                <w:tab w:val="left" w:pos="0"/>
              </w:tabs>
              <w:spacing w:beforeLines="15" w:before="57" w:afterLines="15" w:after="57" w:line="0" w:lineRule="atLeast"/>
              <w:jc w:val="center"/>
              <w:rPr>
                <w:rFonts w:asciiTheme="minorEastAsia" w:eastAsiaTheme="minorEastAsia" w:hAnsiTheme="minorEastAsia" w:cstheme="minorEastAsia"/>
                <w:bCs/>
              </w:rPr>
            </w:pPr>
            <w:bookmarkStart w:id="949" w:name="_Toc192353117"/>
            <w:r>
              <w:rPr>
                <w:rFonts w:asciiTheme="minorEastAsia" w:eastAsiaTheme="minorEastAsia" w:hAnsiTheme="minorEastAsia" w:cstheme="minorEastAsia" w:hint="eastAsia"/>
                <w:bCs/>
              </w:rPr>
              <w:t>现  值</w:t>
            </w:r>
            <w:bookmarkEnd w:id="949"/>
          </w:p>
        </w:tc>
      </w:tr>
      <w:tr w:rsidR="0010272C" w14:paraId="434A305A" w14:textId="77777777" w:rsidTr="0010272C">
        <w:trPr>
          <w:jc w:val="center"/>
        </w:trPr>
        <w:tc>
          <w:tcPr>
            <w:tcW w:w="950" w:type="dxa"/>
          </w:tcPr>
          <w:p w14:paraId="01A8779D"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19" w:type="dxa"/>
          </w:tcPr>
          <w:p w14:paraId="6546A469" w14:textId="2F343A2C"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275" w:type="dxa"/>
          </w:tcPr>
          <w:p w14:paraId="621E3BBD"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802" w:type="dxa"/>
          </w:tcPr>
          <w:p w14:paraId="3CE6BB92"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7AB697D1"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49EB2D94"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539" w:type="dxa"/>
          </w:tcPr>
          <w:p w14:paraId="5E405BF5"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70" w:type="dxa"/>
          </w:tcPr>
          <w:p w14:paraId="6614B3FF"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r>
      <w:tr w:rsidR="0010272C" w14:paraId="4B567D08" w14:textId="77777777" w:rsidTr="0010272C">
        <w:trPr>
          <w:jc w:val="center"/>
        </w:trPr>
        <w:tc>
          <w:tcPr>
            <w:tcW w:w="950" w:type="dxa"/>
          </w:tcPr>
          <w:p w14:paraId="4F0E685D"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19" w:type="dxa"/>
          </w:tcPr>
          <w:p w14:paraId="102DCA0F" w14:textId="37017C68"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275" w:type="dxa"/>
          </w:tcPr>
          <w:p w14:paraId="47AD615D"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802" w:type="dxa"/>
          </w:tcPr>
          <w:p w14:paraId="617D044D"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141ADDCF"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65BC0DE3"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539" w:type="dxa"/>
          </w:tcPr>
          <w:p w14:paraId="7A6DA670"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70" w:type="dxa"/>
          </w:tcPr>
          <w:p w14:paraId="5B9702E2"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r>
      <w:tr w:rsidR="0010272C" w14:paraId="316D8180" w14:textId="77777777" w:rsidTr="0010272C">
        <w:trPr>
          <w:jc w:val="center"/>
        </w:trPr>
        <w:tc>
          <w:tcPr>
            <w:tcW w:w="950" w:type="dxa"/>
          </w:tcPr>
          <w:p w14:paraId="7B6ACD91"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19" w:type="dxa"/>
          </w:tcPr>
          <w:p w14:paraId="75A31B50" w14:textId="228FA2F1"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275" w:type="dxa"/>
          </w:tcPr>
          <w:p w14:paraId="0D5BCE11"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802" w:type="dxa"/>
          </w:tcPr>
          <w:p w14:paraId="15FD1B59"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2A0EEF83"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1A0747B0"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539" w:type="dxa"/>
          </w:tcPr>
          <w:p w14:paraId="2455EF46"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70" w:type="dxa"/>
          </w:tcPr>
          <w:p w14:paraId="0FC91D16"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r>
      <w:tr w:rsidR="0010272C" w14:paraId="0F0B5CB3" w14:textId="77777777" w:rsidTr="0010272C">
        <w:trPr>
          <w:jc w:val="center"/>
        </w:trPr>
        <w:tc>
          <w:tcPr>
            <w:tcW w:w="950" w:type="dxa"/>
          </w:tcPr>
          <w:p w14:paraId="4EDEB00A"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19" w:type="dxa"/>
          </w:tcPr>
          <w:p w14:paraId="510DE14B" w14:textId="4B5D2198"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275" w:type="dxa"/>
          </w:tcPr>
          <w:p w14:paraId="1C88D343"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802" w:type="dxa"/>
          </w:tcPr>
          <w:p w14:paraId="481D8316"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2F3AC35A"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7C651DCC"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539" w:type="dxa"/>
          </w:tcPr>
          <w:p w14:paraId="4E350D99"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70" w:type="dxa"/>
          </w:tcPr>
          <w:p w14:paraId="64579566" w14:textId="77777777" w:rsidR="0010272C" w:rsidRDefault="0010272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r>
      <w:tr w:rsidR="00C71053" w14:paraId="5348DDD1" w14:textId="77777777" w:rsidTr="0010272C">
        <w:trPr>
          <w:jc w:val="center"/>
        </w:trPr>
        <w:tc>
          <w:tcPr>
            <w:tcW w:w="950" w:type="dxa"/>
          </w:tcPr>
          <w:p w14:paraId="025D3787"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19" w:type="dxa"/>
          </w:tcPr>
          <w:p w14:paraId="4D27DAAF"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275" w:type="dxa"/>
          </w:tcPr>
          <w:p w14:paraId="0CFD3E9A"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802" w:type="dxa"/>
          </w:tcPr>
          <w:p w14:paraId="6A5747F3"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31702359"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3608E0A7"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539" w:type="dxa"/>
          </w:tcPr>
          <w:p w14:paraId="0D9F3FE9"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70" w:type="dxa"/>
          </w:tcPr>
          <w:p w14:paraId="31638DEF"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r>
      <w:tr w:rsidR="00C71053" w14:paraId="14B8219B" w14:textId="77777777" w:rsidTr="0010272C">
        <w:trPr>
          <w:jc w:val="center"/>
        </w:trPr>
        <w:tc>
          <w:tcPr>
            <w:tcW w:w="950" w:type="dxa"/>
          </w:tcPr>
          <w:p w14:paraId="2D728C85"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19" w:type="dxa"/>
          </w:tcPr>
          <w:p w14:paraId="1E858BE2"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275" w:type="dxa"/>
          </w:tcPr>
          <w:p w14:paraId="04540E1C"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802" w:type="dxa"/>
          </w:tcPr>
          <w:p w14:paraId="27ADF3B5"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576B2EAF"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45EAD7CD"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539" w:type="dxa"/>
          </w:tcPr>
          <w:p w14:paraId="5D65A059"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70" w:type="dxa"/>
          </w:tcPr>
          <w:p w14:paraId="1EC55E1C" w14:textId="77777777" w:rsidR="00C71053" w:rsidRDefault="00C71053"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r>
      <w:tr w:rsidR="004D13BC" w14:paraId="4F2ECEB4" w14:textId="77777777" w:rsidTr="0010272C">
        <w:trPr>
          <w:jc w:val="center"/>
        </w:trPr>
        <w:tc>
          <w:tcPr>
            <w:tcW w:w="950" w:type="dxa"/>
          </w:tcPr>
          <w:p w14:paraId="35539659"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19" w:type="dxa"/>
          </w:tcPr>
          <w:p w14:paraId="62BBA0D5"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275" w:type="dxa"/>
          </w:tcPr>
          <w:p w14:paraId="5315F6AD"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802" w:type="dxa"/>
          </w:tcPr>
          <w:p w14:paraId="0CA528E3"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371E3E5E"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1E4B74F1"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539" w:type="dxa"/>
          </w:tcPr>
          <w:p w14:paraId="4FD1FE64"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70" w:type="dxa"/>
          </w:tcPr>
          <w:p w14:paraId="46192F0D"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r>
      <w:tr w:rsidR="004D13BC" w14:paraId="7FC04704" w14:textId="77777777" w:rsidTr="0010272C">
        <w:trPr>
          <w:jc w:val="center"/>
        </w:trPr>
        <w:tc>
          <w:tcPr>
            <w:tcW w:w="950" w:type="dxa"/>
          </w:tcPr>
          <w:p w14:paraId="51BCA615"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19" w:type="dxa"/>
          </w:tcPr>
          <w:p w14:paraId="4D3C5389"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275" w:type="dxa"/>
          </w:tcPr>
          <w:p w14:paraId="1E5D9BCB"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802" w:type="dxa"/>
          </w:tcPr>
          <w:p w14:paraId="082E793D"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79EDDF5D"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359EFA8E"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539" w:type="dxa"/>
          </w:tcPr>
          <w:p w14:paraId="2EFEF885"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70" w:type="dxa"/>
          </w:tcPr>
          <w:p w14:paraId="0690E57B"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r>
      <w:tr w:rsidR="004D13BC" w14:paraId="1A067425" w14:textId="77777777" w:rsidTr="0010272C">
        <w:trPr>
          <w:jc w:val="center"/>
        </w:trPr>
        <w:tc>
          <w:tcPr>
            <w:tcW w:w="950" w:type="dxa"/>
          </w:tcPr>
          <w:p w14:paraId="0E717285"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19" w:type="dxa"/>
          </w:tcPr>
          <w:p w14:paraId="31431AC7"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275" w:type="dxa"/>
          </w:tcPr>
          <w:p w14:paraId="7667228D"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802" w:type="dxa"/>
          </w:tcPr>
          <w:p w14:paraId="6DA56864"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7DA2B731"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00" w:type="dxa"/>
          </w:tcPr>
          <w:p w14:paraId="665ABE2C"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539" w:type="dxa"/>
          </w:tcPr>
          <w:p w14:paraId="423E8310"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c>
          <w:tcPr>
            <w:tcW w:w="1470" w:type="dxa"/>
          </w:tcPr>
          <w:p w14:paraId="7336D7EC" w14:textId="77777777" w:rsidR="004D13BC" w:rsidRDefault="004D13BC" w:rsidP="00880FC7">
            <w:pPr>
              <w:tabs>
                <w:tab w:val="left" w:pos="0"/>
              </w:tabs>
              <w:spacing w:beforeLines="15" w:before="57" w:afterLines="15" w:after="57" w:line="0" w:lineRule="atLeast"/>
              <w:ind w:rightChars="578" w:right="1214" w:firstLine="567"/>
              <w:rPr>
                <w:rFonts w:asciiTheme="minorEastAsia" w:eastAsiaTheme="minorEastAsia" w:hAnsiTheme="minorEastAsia" w:cstheme="minorEastAsia"/>
                <w:bCs/>
              </w:rPr>
            </w:pPr>
          </w:p>
        </w:tc>
      </w:tr>
      <w:tr w:rsidR="0010272C" w14:paraId="6C1097CB" w14:textId="77777777" w:rsidTr="0010272C">
        <w:trPr>
          <w:trHeight w:val="278"/>
          <w:jc w:val="center"/>
        </w:trPr>
        <w:tc>
          <w:tcPr>
            <w:tcW w:w="950" w:type="dxa"/>
          </w:tcPr>
          <w:p w14:paraId="7DD54A80"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419" w:type="dxa"/>
          </w:tcPr>
          <w:p w14:paraId="63DB2A30" w14:textId="5DEA3A8E"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275" w:type="dxa"/>
          </w:tcPr>
          <w:p w14:paraId="69EE56CA"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802" w:type="dxa"/>
          </w:tcPr>
          <w:p w14:paraId="77847E0A"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400" w:type="dxa"/>
          </w:tcPr>
          <w:p w14:paraId="30E42CBC"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400" w:type="dxa"/>
          </w:tcPr>
          <w:p w14:paraId="3C94FFBD"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539" w:type="dxa"/>
          </w:tcPr>
          <w:p w14:paraId="3B23CE87"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470" w:type="dxa"/>
          </w:tcPr>
          <w:p w14:paraId="67B6D4DA"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r>
      <w:tr w:rsidR="0010272C" w14:paraId="4DC32169" w14:textId="77777777" w:rsidTr="0010272C">
        <w:trPr>
          <w:trHeight w:val="277"/>
          <w:jc w:val="center"/>
        </w:trPr>
        <w:tc>
          <w:tcPr>
            <w:tcW w:w="950" w:type="dxa"/>
          </w:tcPr>
          <w:p w14:paraId="353BCCEE"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419" w:type="dxa"/>
          </w:tcPr>
          <w:p w14:paraId="539C3677" w14:textId="7A98066F"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275" w:type="dxa"/>
          </w:tcPr>
          <w:p w14:paraId="2AE2467A"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802" w:type="dxa"/>
          </w:tcPr>
          <w:p w14:paraId="45B68897"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400" w:type="dxa"/>
          </w:tcPr>
          <w:p w14:paraId="06A2F3A2"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400" w:type="dxa"/>
          </w:tcPr>
          <w:p w14:paraId="34693B1C"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539" w:type="dxa"/>
          </w:tcPr>
          <w:p w14:paraId="440D6FEC"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c>
          <w:tcPr>
            <w:tcW w:w="1470" w:type="dxa"/>
          </w:tcPr>
          <w:p w14:paraId="528B86E7" w14:textId="77777777" w:rsidR="0010272C" w:rsidRDefault="0010272C" w:rsidP="00880FC7">
            <w:pPr>
              <w:tabs>
                <w:tab w:val="left" w:pos="0"/>
              </w:tabs>
              <w:spacing w:beforeLines="15" w:before="57" w:afterLines="15" w:after="57" w:line="0" w:lineRule="atLeast"/>
              <w:ind w:rightChars="578" w:right="1214"/>
              <w:rPr>
                <w:rFonts w:asciiTheme="minorEastAsia" w:eastAsiaTheme="minorEastAsia" w:hAnsiTheme="minorEastAsia" w:cstheme="minorEastAsia"/>
                <w:bCs/>
              </w:rPr>
            </w:pPr>
          </w:p>
        </w:tc>
      </w:tr>
    </w:tbl>
    <w:p w14:paraId="04504A61" w14:textId="12375660" w:rsidR="00441292" w:rsidRPr="00C0477C" w:rsidRDefault="00C0477C" w:rsidP="002437ED">
      <w:pPr>
        <w:pStyle w:val="a0"/>
        <w:rPr>
          <w:rFonts w:asciiTheme="minorEastAsia" w:eastAsiaTheme="minorEastAsia" w:hAnsiTheme="minorEastAsia"/>
          <w:b/>
          <w:bCs/>
          <w:kern w:val="2"/>
          <w:sz w:val="24"/>
          <w:szCs w:val="24"/>
        </w:rPr>
      </w:pPr>
      <w:r w:rsidRPr="00C0477C">
        <w:rPr>
          <w:rFonts w:asciiTheme="minorEastAsia" w:eastAsiaTheme="minorEastAsia" w:hAnsiTheme="minorEastAsia" w:hint="eastAsia"/>
          <w:b/>
          <w:bCs/>
          <w:kern w:val="2"/>
          <w:sz w:val="24"/>
          <w:szCs w:val="24"/>
        </w:rPr>
        <w:t>注：须提供证明材料，包含但不限于车辆清单、行驶证、车辆保险、车辆照片等资料。</w:t>
      </w:r>
    </w:p>
    <w:p w14:paraId="17422DB4" w14:textId="77777777" w:rsidR="00441292" w:rsidRPr="00D258AA" w:rsidRDefault="00441292" w:rsidP="002437ED">
      <w:pPr>
        <w:pStyle w:val="a0"/>
        <w:rPr>
          <w:rFonts w:asciiTheme="minorEastAsia" w:eastAsiaTheme="minorEastAsia" w:hAnsiTheme="minorEastAsia"/>
          <w:b/>
          <w:bCs/>
          <w:kern w:val="2"/>
          <w:sz w:val="24"/>
          <w:szCs w:val="24"/>
        </w:rPr>
      </w:pPr>
    </w:p>
    <w:p w14:paraId="358175BD" w14:textId="77777777" w:rsidR="000A7C1E" w:rsidRDefault="000A7C1E" w:rsidP="000A7C1E">
      <w:pPr>
        <w:pStyle w:val="a0"/>
        <w:ind w:firstLineChars="200" w:firstLine="640"/>
        <w:rPr>
          <w:sz w:val="32"/>
          <w:szCs w:val="40"/>
        </w:rPr>
      </w:pPr>
    </w:p>
    <w:p w14:paraId="24CFCA6E" w14:textId="026D4876" w:rsidR="000A7C1E" w:rsidRDefault="000A7C1E" w:rsidP="000A7C1E">
      <w:pPr>
        <w:pStyle w:val="a0"/>
        <w:ind w:firstLineChars="200" w:firstLine="640"/>
        <w:rPr>
          <w:sz w:val="32"/>
          <w:szCs w:val="40"/>
        </w:rPr>
      </w:pPr>
      <w:r>
        <w:rPr>
          <w:rFonts w:hint="eastAsia"/>
          <w:sz w:val="32"/>
          <w:szCs w:val="40"/>
        </w:rPr>
        <w:t>车辆：</w:t>
      </w:r>
      <w:r w:rsidRPr="00E364B4">
        <w:rPr>
          <w:sz w:val="32"/>
          <w:szCs w:val="40"/>
        </w:rPr>
        <w:t>XXXX</w:t>
      </w:r>
    </w:p>
    <w:p w14:paraId="1C357654" w14:textId="77777777" w:rsidR="00465F80" w:rsidRDefault="00465F80" w:rsidP="00465F80">
      <w:pPr>
        <w:pStyle w:val="a0"/>
        <w:ind w:firstLineChars="200" w:firstLine="482"/>
        <w:rPr>
          <w:rFonts w:asciiTheme="minorEastAsia" w:eastAsiaTheme="minorEastAsia" w:hAnsiTheme="minorEastAsia"/>
          <w:b/>
          <w:bCs/>
          <w:kern w:val="2"/>
          <w:sz w:val="24"/>
          <w:szCs w:val="24"/>
        </w:rPr>
      </w:pPr>
      <w:r>
        <w:rPr>
          <w:rFonts w:asciiTheme="minorEastAsia" w:eastAsiaTheme="minorEastAsia" w:hAnsiTheme="minorEastAsia" w:hint="eastAsia"/>
          <w:b/>
          <w:bCs/>
          <w:kern w:val="2"/>
          <w:sz w:val="24"/>
          <w:szCs w:val="24"/>
        </w:rPr>
        <w:t>证明材料：</w:t>
      </w:r>
    </w:p>
    <w:p w14:paraId="4A0931A8" w14:textId="3FEDFA53" w:rsidR="00465F80" w:rsidRDefault="00465F80" w:rsidP="000A7C1E">
      <w:pPr>
        <w:pStyle w:val="a0"/>
        <w:ind w:firstLineChars="674" w:firstLine="1624"/>
        <w:rPr>
          <w:rFonts w:asciiTheme="minorEastAsia" w:eastAsiaTheme="minorEastAsia" w:hAnsiTheme="minorEastAsia"/>
          <w:b/>
          <w:bCs/>
          <w:kern w:val="2"/>
          <w:sz w:val="24"/>
          <w:szCs w:val="24"/>
        </w:rPr>
      </w:pPr>
      <w:r>
        <w:rPr>
          <w:rFonts w:asciiTheme="minorEastAsia" w:eastAsiaTheme="minorEastAsia" w:hAnsiTheme="minorEastAsia" w:hint="eastAsia"/>
          <w:b/>
          <w:bCs/>
          <w:kern w:val="2"/>
          <w:sz w:val="24"/>
          <w:szCs w:val="24"/>
        </w:rPr>
        <w:t>（1）</w:t>
      </w:r>
      <w:r w:rsidRPr="00C0477C">
        <w:rPr>
          <w:rFonts w:asciiTheme="minorEastAsia" w:eastAsiaTheme="minorEastAsia" w:hAnsiTheme="minorEastAsia" w:hint="eastAsia"/>
          <w:b/>
          <w:bCs/>
          <w:kern w:val="2"/>
          <w:sz w:val="24"/>
          <w:szCs w:val="24"/>
        </w:rPr>
        <w:t>行驶证</w:t>
      </w:r>
    </w:p>
    <w:p w14:paraId="5DC2DC43" w14:textId="77777777" w:rsidR="00465F80" w:rsidRDefault="00465F80" w:rsidP="00465F80">
      <w:pPr>
        <w:pStyle w:val="a0"/>
        <w:ind w:firstLineChars="400" w:firstLine="964"/>
        <w:rPr>
          <w:rFonts w:asciiTheme="minorEastAsia" w:eastAsiaTheme="minorEastAsia" w:hAnsiTheme="minorEastAsia"/>
          <w:b/>
          <w:bCs/>
          <w:kern w:val="2"/>
          <w:sz w:val="24"/>
          <w:szCs w:val="24"/>
        </w:rPr>
      </w:pPr>
    </w:p>
    <w:p w14:paraId="1788D534" w14:textId="19809F76" w:rsidR="00465F80" w:rsidRDefault="00465F80" w:rsidP="000A7C1E">
      <w:pPr>
        <w:pStyle w:val="a0"/>
        <w:ind w:firstLineChars="700" w:firstLine="1687"/>
        <w:rPr>
          <w:rFonts w:asciiTheme="minorEastAsia" w:eastAsiaTheme="minorEastAsia" w:hAnsiTheme="minorEastAsia"/>
          <w:b/>
          <w:bCs/>
          <w:kern w:val="2"/>
          <w:sz w:val="24"/>
          <w:szCs w:val="24"/>
        </w:rPr>
      </w:pPr>
      <w:r>
        <w:rPr>
          <w:rFonts w:asciiTheme="minorEastAsia" w:eastAsiaTheme="minorEastAsia" w:hAnsiTheme="minorEastAsia" w:hint="eastAsia"/>
          <w:b/>
          <w:bCs/>
          <w:kern w:val="2"/>
          <w:sz w:val="24"/>
          <w:szCs w:val="24"/>
        </w:rPr>
        <w:t>（2）</w:t>
      </w:r>
      <w:r w:rsidRPr="00465F80">
        <w:rPr>
          <w:rFonts w:asciiTheme="minorEastAsia" w:eastAsiaTheme="minorEastAsia" w:hAnsiTheme="minorEastAsia" w:hint="eastAsia"/>
          <w:b/>
          <w:bCs/>
          <w:kern w:val="2"/>
          <w:sz w:val="24"/>
          <w:szCs w:val="24"/>
        </w:rPr>
        <w:t>车辆保险</w:t>
      </w:r>
    </w:p>
    <w:p w14:paraId="7767DDB7" w14:textId="77777777" w:rsidR="00465F80" w:rsidRDefault="00465F80" w:rsidP="00465F80">
      <w:pPr>
        <w:pStyle w:val="a0"/>
        <w:ind w:firstLineChars="400" w:firstLine="964"/>
        <w:rPr>
          <w:rFonts w:asciiTheme="minorEastAsia" w:eastAsiaTheme="minorEastAsia" w:hAnsiTheme="minorEastAsia"/>
          <w:b/>
          <w:bCs/>
          <w:kern w:val="2"/>
          <w:sz w:val="24"/>
          <w:szCs w:val="24"/>
        </w:rPr>
      </w:pPr>
    </w:p>
    <w:p w14:paraId="66B1ADAA" w14:textId="0B865176" w:rsidR="00465F80" w:rsidRDefault="00465F80" w:rsidP="000A7C1E">
      <w:pPr>
        <w:pStyle w:val="a0"/>
        <w:ind w:firstLineChars="700" w:firstLine="1687"/>
        <w:rPr>
          <w:rFonts w:asciiTheme="minorEastAsia" w:eastAsiaTheme="minorEastAsia" w:hAnsiTheme="minorEastAsia"/>
          <w:b/>
          <w:bCs/>
          <w:kern w:val="2"/>
          <w:sz w:val="24"/>
          <w:szCs w:val="24"/>
        </w:rPr>
      </w:pPr>
      <w:r>
        <w:rPr>
          <w:rFonts w:asciiTheme="minorEastAsia" w:eastAsiaTheme="minorEastAsia" w:hAnsiTheme="minorEastAsia" w:hint="eastAsia"/>
          <w:b/>
          <w:bCs/>
          <w:kern w:val="2"/>
          <w:sz w:val="24"/>
          <w:szCs w:val="24"/>
        </w:rPr>
        <w:t>（3）</w:t>
      </w:r>
      <w:r w:rsidRPr="00465F80">
        <w:rPr>
          <w:rFonts w:asciiTheme="minorEastAsia" w:eastAsiaTheme="minorEastAsia" w:hAnsiTheme="minorEastAsia" w:hint="eastAsia"/>
          <w:b/>
          <w:bCs/>
          <w:kern w:val="2"/>
          <w:sz w:val="24"/>
          <w:szCs w:val="24"/>
        </w:rPr>
        <w:t>车辆照片</w:t>
      </w:r>
    </w:p>
    <w:p w14:paraId="3AEFDC02" w14:textId="28DF7CE5" w:rsidR="00465F80" w:rsidRDefault="00465F80" w:rsidP="00465F80">
      <w:pPr>
        <w:pStyle w:val="a0"/>
        <w:ind w:firstLineChars="174" w:firstLine="419"/>
        <w:rPr>
          <w:rFonts w:asciiTheme="minorEastAsia" w:eastAsiaTheme="minorEastAsia" w:hAnsiTheme="minorEastAsia"/>
          <w:b/>
          <w:bCs/>
          <w:kern w:val="2"/>
          <w:sz w:val="24"/>
          <w:szCs w:val="24"/>
        </w:rPr>
      </w:pPr>
      <w:r>
        <w:rPr>
          <w:rFonts w:asciiTheme="minorEastAsia" w:eastAsiaTheme="minorEastAsia" w:hAnsiTheme="minorEastAsia" w:hint="eastAsia"/>
          <w:b/>
          <w:bCs/>
          <w:kern w:val="2"/>
          <w:sz w:val="24"/>
          <w:szCs w:val="24"/>
        </w:rPr>
        <w:t xml:space="preserve"> </w:t>
      </w:r>
      <w:r>
        <w:rPr>
          <w:rFonts w:asciiTheme="minorEastAsia" w:eastAsiaTheme="minorEastAsia" w:hAnsiTheme="minorEastAsia"/>
          <w:b/>
          <w:bCs/>
          <w:kern w:val="2"/>
          <w:sz w:val="24"/>
          <w:szCs w:val="24"/>
        </w:rPr>
        <w:t xml:space="preserve"> </w:t>
      </w:r>
    </w:p>
    <w:p w14:paraId="68DADBCE" w14:textId="77777777" w:rsidR="00751537" w:rsidRPr="00C0477C" w:rsidRDefault="00465F80" w:rsidP="00751537">
      <w:pPr>
        <w:pStyle w:val="a0"/>
        <w:ind w:firstLineChars="600" w:firstLine="1446"/>
        <w:rPr>
          <w:rFonts w:asciiTheme="minorEastAsia" w:eastAsiaTheme="minorEastAsia" w:hAnsiTheme="minorEastAsia"/>
          <w:b/>
          <w:bCs/>
          <w:kern w:val="2"/>
          <w:sz w:val="24"/>
          <w:szCs w:val="24"/>
        </w:rPr>
      </w:pPr>
      <w:r>
        <w:rPr>
          <w:rFonts w:asciiTheme="minorEastAsia" w:eastAsiaTheme="minorEastAsia" w:hAnsiTheme="minorEastAsia" w:hint="eastAsia"/>
          <w:b/>
          <w:bCs/>
          <w:kern w:val="2"/>
          <w:sz w:val="24"/>
          <w:szCs w:val="24"/>
        </w:rPr>
        <w:t xml:space="preserve"> </w:t>
      </w:r>
      <w:r>
        <w:rPr>
          <w:rFonts w:asciiTheme="minorEastAsia" w:eastAsiaTheme="minorEastAsia" w:hAnsiTheme="minorEastAsia"/>
          <w:b/>
          <w:bCs/>
          <w:kern w:val="2"/>
          <w:sz w:val="24"/>
          <w:szCs w:val="24"/>
        </w:rPr>
        <w:t xml:space="preserve">       </w:t>
      </w:r>
      <w:r w:rsidR="00751537">
        <w:rPr>
          <w:rFonts w:asciiTheme="minorEastAsia" w:eastAsiaTheme="minorEastAsia" w:hAnsiTheme="minorEastAsia"/>
          <w:b/>
          <w:bCs/>
          <w:kern w:val="2"/>
          <w:sz w:val="24"/>
          <w:szCs w:val="24"/>
        </w:rPr>
        <w:t>……</w:t>
      </w:r>
    </w:p>
    <w:p w14:paraId="20C71624" w14:textId="2F2F59F5" w:rsidR="00465F80" w:rsidRPr="00C0477C" w:rsidRDefault="00465F80" w:rsidP="00465F80">
      <w:pPr>
        <w:pStyle w:val="a0"/>
        <w:ind w:firstLineChars="174" w:firstLine="419"/>
        <w:rPr>
          <w:rFonts w:asciiTheme="minorEastAsia" w:eastAsiaTheme="minorEastAsia" w:hAnsiTheme="minorEastAsia"/>
          <w:b/>
          <w:bCs/>
          <w:kern w:val="2"/>
          <w:sz w:val="24"/>
          <w:szCs w:val="24"/>
        </w:rPr>
      </w:pPr>
    </w:p>
    <w:p w14:paraId="5B670DC9" w14:textId="77777777" w:rsidR="00441292" w:rsidRPr="00D258AA" w:rsidRDefault="00441292" w:rsidP="002437ED">
      <w:pPr>
        <w:widowControl/>
        <w:spacing w:line="360" w:lineRule="auto"/>
        <w:ind w:firstLine="495"/>
        <w:jc w:val="left"/>
        <w:rPr>
          <w:rFonts w:asciiTheme="minorEastAsia" w:eastAsiaTheme="minorEastAsia" w:hAnsiTheme="minorEastAsia"/>
          <w:b/>
          <w:bCs/>
          <w:sz w:val="24"/>
        </w:rPr>
      </w:pPr>
    </w:p>
    <w:p w14:paraId="750F5517" w14:textId="5B6984B1" w:rsidR="006333F8" w:rsidRPr="00D258AA" w:rsidRDefault="006333F8" w:rsidP="006333F8">
      <w:pPr>
        <w:pStyle w:val="30"/>
      </w:pPr>
      <w:bookmarkStart w:id="950" w:name="_Toc91753494"/>
      <w:bookmarkStart w:id="951" w:name="_Toc98239988"/>
      <w:bookmarkStart w:id="952" w:name="_Toc90278931"/>
      <w:bookmarkStart w:id="953" w:name="_Toc91753506"/>
      <w:r w:rsidRPr="004D13BC">
        <w:rPr>
          <w:rFonts w:hint="eastAsia"/>
        </w:rPr>
        <w:lastRenderedPageBreak/>
        <w:t>6.</w:t>
      </w:r>
      <w:r w:rsidRPr="004D13BC">
        <w:t>3</w:t>
      </w:r>
      <w:r w:rsidRPr="004D13BC">
        <w:rPr>
          <w:rFonts w:hint="eastAsia"/>
        </w:rPr>
        <w:t>.</w:t>
      </w:r>
      <w:r w:rsidRPr="004D13BC">
        <w:t xml:space="preserve">6 </w:t>
      </w:r>
      <w:r w:rsidRPr="004D13BC">
        <w:rPr>
          <w:rFonts w:hint="eastAsia"/>
        </w:rPr>
        <w:t>驻地服务</w:t>
      </w:r>
      <w:bookmarkEnd w:id="950"/>
      <w:bookmarkEnd w:id="951"/>
    </w:p>
    <w:p w14:paraId="684047CB" w14:textId="6697B5F6" w:rsidR="006333F8" w:rsidRPr="00D258AA" w:rsidRDefault="006333F8" w:rsidP="006333F8">
      <w:pPr>
        <w:pStyle w:val="a0"/>
        <w:spacing w:line="360" w:lineRule="auto"/>
        <w:rPr>
          <w:rFonts w:asciiTheme="minorEastAsia" w:eastAsiaTheme="minorEastAsia" w:hAnsiTheme="minorEastAsia" w:cstheme="minorEastAsia"/>
          <w:kern w:val="2"/>
          <w:szCs w:val="36"/>
        </w:rPr>
      </w:pPr>
      <w:r w:rsidRPr="00D258AA">
        <w:rPr>
          <w:rFonts w:asciiTheme="minorEastAsia" w:eastAsiaTheme="minorEastAsia" w:hAnsiTheme="minorEastAsia" w:cstheme="minorEastAsia" w:hint="eastAsia"/>
          <w:kern w:val="2"/>
          <w:szCs w:val="36"/>
        </w:rPr>
        <w:t>（1）</w:t>
      </w:r>
      <w:r w:rsidRPr="006333F8">
        <w:rPr>
          <w:rFonts w:asciiTheme="minorEastAsia" w:eastAsiaTheme="minorEastAsia" w:hAnsiTheme="minorEastAsia" w:cstheme="minorEastAsia" w:hint="eastAsia"/>
          <w:kern w:val="2"/>
          <w:szCs w:val="36"/>
        </w:rPr>
        <w:t>应答人在本项目涉及的市州均设有专门的办事机构</w:t>
      </w:r>
      <w:r w:rsidRPr="00D258AA">
        <w:rPr>
          <w:rFonts w:asciiTheme="minorEastAsia" w:eastAsiaTheme="minorEastAsia" w:hAnsiTheme="minorEastAsia" w:cstheme="minorEastAsia" w:hint="eastAsia"/>
          <w:kern w:val="2"/>
          <w:szCs w:val="36"/>
        </w:rPr>
        <w:t>，</w:t>
      </w:r>
      <w:r w:rsidRPr="00D258AA">
        <w:rPr>
          <w:rFonts w:asciiTheme="minorEastAsia" w:eastAsiaTheme="minorEastAsia" w:hAnsiTheme="minorEastAsia" w:cstheme="minorEastAsia" w:hint="eastAsia"/>
          <w:b/>
          <w:bCs/>
          <w:kern w:val="2"/>
          <w:szCs w:val="36"/>
        </w:rPr>
        <w:t>须提供完整的相应证明材料</w:t>
      </w:r>
      <w:r>
        <w:rPr>
          <w:rFonts w:asciiTheme="minorEastAsia" w:eastAsiaTheme="minorEastAsia" w:hAnsiTheme="minorEastAsia" w:cstheme="minorEastAsia" w:hint="eastAsia"/>
          <w:b/>
          <w:bCs/>
          <w:kern w:val="2"/>
          <w:szCs w:val="36"/>
        </w:rPr>
        <w:t>。</w:t>
      </w:r>
      <w:r w:rsidRPr="006333F8">
        <w:rPr>
          <w:rFonts w:asciiTheme="minorEastAsia" w:eastAsiaTheme="minorEastAsia" w:hAnsiTheme="minorEastAsia" w:cstheme="minorEastAsia" w:hint="eastAsia"/>
          <w:kern w:val="2"/>
          <w:szCs w:val="36"/>
        </w:rPr>
        <w:t>如场地属于自有场地，</w:t>
      </w:r>
      <w:r w:rsidRPr="006333F8">
        <w:rPr>
          <w:rFonts w:asciiTheme="minorEastAsia" w:eastAsiaTheme="minorEastAsia" w:hAnsiTheme="minorEastAsia" w:cstheme="minorEastAsia" w:hint="eastAsia"/>
          <w:b/>
          <w:bCs/>
          <w:kern w:val="2"/>
          <w:szCs w:val="36"/>
        </w:rPr>
        <w:t>证明材料包含房产证明和房屋现场照片</w:t>
      </w:r>
      <w:r w:rsidRPr="006333F8">
        <w:rPr>
          <w:rFonts w:asciiTheme="minorEastAsia" w:eastAsiaTheme="minorEastAsia" w:hAnsiTheme="minorEastAsia" w:cstheme="minorEastAsia" w:hint="eastAsia"/>
          <w:kern w:val="2"/>
          <w:szCs w:val="36"/>
        </w:rPr>
        <w:t>；</w:t>
      </w:r>
      <w:r w:rsidR="008E03F7" w:rsidRPr="008E03F7">
        <w:rPr>
          <w:rFonts w:asciiTheme="minorEastAsia" w:eastAsiaTheme="minorEastAsia" w:hAnsiTheme="minorEastAsia" w:cstheme="minorEastAsia" w:hint="eastAsia"/>
          <w:kern w:val="2"/>
          <w:szCs w:val="36"/>
        </w:rPr>
        <w:t>如场地属于租赁场地，</w:t>
      </w:r>
      <w:r w:rsidR="008E03F7" w:rsidRPr="008E03F7">
        <w:rPr>
          <w:rFonts w:asciiTheme="minorEastAsia" w:eastAsiaTheme="minorEastAsia" w:hAnsiTheme="minorEastAsia" w:cstheme="minorEastAsia" w:hint="eastAsia"/>
          <w:b/>
          <w:bCs/>
          <w:kern w:val="2"/>
          <w:szCs w:val="36"/>
        </w:rPr>
        <w:t>证明材料包含房屋租赁凭证以及房屋现场照片</w:t>
      </w:r>
      <w:r w:rsidRPr="00D258AA">
        <w:rPr>
          <w:rFonts w:asciiTheme="minorEastAsia" w:eastAsiaTheme="minorEastAsia" w:hAnsiTheme="minorEastAsia" w:cstheme="minorEastAsia" w:hint="eastAsia"/>
          <w:kern w:val="2"/>
          <w:szCs w:val="36"/>
        </w:rPr>
        <w:t>。</w:t>
      </w:r>
    </w:p>
    <w:p w14:paraId="050F1B14" w14:textId="5DD7F6D3" w:rsidR="006333F8" w:rsidRPr="00D258AA" w:rsidRDefault="006333F8" w:rsidP="006333F8">
      <w:pPr>
        <w:pStyle w:val="a0"/>
        <w:spacing w:line="360" w:lineRule="auto"/>
        <w:rPr>
          <w:rFonts w:asciiTheme="minorEastAsia" w:eastAsiaTheme="minorEastAsia" w:hAnsiTheme="minorEastAsia" w:cstheme="minorEastAsia"/>
          <w:kern w:val="2"/>
          <w:szCs w:val="36"/>
        </w:rPr>
      </w:pPr>
      <w:r w:rsidRPr="00D258AA">
        <w:rPr>
          <w:rFonts w:asciiTheme="minorEastAsia" w:eastAsiaTheme="minorEastAsia" w:hAnsiTheme="minorEastAsia" w:cstheme="minorEastAsia" w:hint="eastAsia"/>
          <w:kern w:val="2"/>
          <w:szCs w:val="36"/>
        </w:rPr>
        <w:t>（2）或应答人承诺</w:t>
      </w:r>
      <w:r w:rsidR="008E03F7" w:rsidRPr="008E03F7">
        <w:rPr>
          <w:rFonts w:asciiTheme="minorEastAsia" w:eastAsiaTheme="minorEastAsia" w:hAnsiTheme="minorEastAsia" w:cstheme="minorEastAsia" w:hint="eastAsia"/>
          <w:kern w:val="2"/>
          <w:szCs w:val="36"/>
        </w:rPr>
        <w:t>中选后15天内设置专门的办事机构</w:t>
      </w:r>
      <w:r w:rsidRPr="00D258AA">
        <w:rPr>
          <w:rFonts w:asciiTheme="minorEastAsia" w:eastAsiaTheme="minorEastAsia" w:hAnsiTheme="minorEastAsia" w:cstheme="minorEastAsia" w:hint="eastAsia"/>
          <w:kern w:val="2"/>
          <w:szCs w:val="36"/>
        </w:rPr>
        <w:t>。</w:t>
      </w:r>
    </w:p>
    <w:p w14:paraId="2F8E8A0F" w14:textId="77777777" w:rsidR="006333F8" w:rsidRPr="00D258AA" w:rsidRDefault="006333F8" w:rsidP="006333F8">
      <w:pPr>
        <w:pStyle w:val="a0"/>
        <w:spacing w:line="360" w:lineRule="auto"/>
        <w:rPr>
          <w:rFonts w:asciiTheme="minorEastAsia" w:eastAsiaTheme="minorEastAsia" w:hAnsiTheme="minorEastAsia" w:cstheme="minorEastAsia"/>
          <w:kern w:val="2"/>
          <w:szCs w:val="36"/>
        </w:rPr>
      </w:pPr>
    </w:p>
    <w:p w14:paraId="0A533958" w14:textId="77777777" w:rsidR="006333F8" w:rsidRPr="00D258AA" w:rsidRDefault="006333F8" w:rsidP="006333F8">
      <w:pPr>
        <w:pStyle w:val="a0"/>
        <w:spacing w:line="360" w:lineRule="auto"/>
        <w:rPr>
          <w:rFonts w:asciiTheme="minorEastAsia" w:eastAsiaTheme="minorEastAsia" w:hAnsiTheme="minorEastAsia" w:cstheme="minorEastAsia"/>
          <w:kern w:val="2"/>
          <w:szCs w:val="36"/>
        </w:rPr>
      </w:pPr>
    </w:p>
    <w:p w14:paraId="35CB9AEB" w14:textId="77777777" w:rsidR="006333F8" w:rsidRPr="00D258AA" w:rsidRDefault="006333F8" w:rsidP="006333F8">
      <w:pPr>
        <w:pStyle w:val="a0"/>
        <w:spacing w:line="360" w:lineRule="auto"/>
        <w:rPr>
          <w:rFonts w:asciiTheme="minorEastAsia" w:eastAsiaTheme="minorEastAsia" w:hAnsiTheme="minorEastAsia" w:cstheme="minorEastAsia"/>
          <w:kern w:val="2"/>
          <w:szCs w:val="36"/>
        </w:rPr>
      </w:pPr>
    </w:p>
    <w:p w14:paraId="5F02FAD1" w14:textId="77777777" w:rsidR="006333F8" w:rsidRPr="00D258AA" w:rsidRDefault="006333F8" w:rsidP="006333F8">
      <w:pPr>
        <w:pStyle w:val="a0"/>
        <w:spacing w:line="360" w:lineRule="auto"/>
        <w:rPr>
          <w:rFonts w:asciiTheme="minorEastAsia" w:eastAsiaTheme="minorEastAsia" w:hAnsiTheme="minorEastAsia" w:cstheme="minorEastAsia"/>
          <w:kern w:val="2"/>
          <w:szCs w:val="36"/>
        </w:rPr>
      </w:pPr>
    </w:p>
    <w:p w14:paraId="105D0EC7" w14:textId="77777777" w:rsidR="006333F8" w:rsidRPr="00D258AA" w:rsidRDefault="006333F8" w:rsidP="006333F8">
      <w:pPr>
        <w:pStyle w:val="a0"/>
        <w:spacing w:line="360" w:lineRule="auto"/>
        <w:jc w:val="center"/>
        <w:rPr>
          <w:rFonts w:asciiTheme="minorEastAsia" w:eastAsiaTheme="minorEastAsia" w:hAnsiTheme="minorEastAsia" w:cstheme="minorEastAsia"/>
          <w:b/>
          <w:bCs/>
          <w:kern w:val="2"/>
          <w:szCs w:val="36"/>
        </w:rPr>
      </w:pPr>
      <w:r w:rsidRPr="00D258AA">
        <w:rPr>
          <w:rFonts w:asciiTheme="minorEastAsia" w:eastAsiaTheme="minorEastAsia" w:hAnsiTheme="minorEastAsia" w:cstheme="minorEastAsia" w:hint="eastAsia"/>
          <w:b/>
          <w:bCs/>
          <w:kern w:val="2"/>
          <w:szCs w:val="36"/>
        </w:rPr>
        <w:t>驻地服务承诺书</w:t>
      </w:r>
    </w:p>
    <w:p w14:paraId="5D0C9C84" w14:textId="77777777" w:rsidR="006333F8" w:rsidRPr="00D258AA" w:rsidRDefault="006333F8" w:rsidP="006333F8">
      <w:pPr>
        <w:pStyle w:val="a0"/>
        <w:spacing w:line="360" w:lineRule="auto"/>
        <w:jc w:val="center"/>
        <w:rPr>
          <w:rFonts w:asciiTheme="minorEastAsia" w:eastAsiaTheme="minorEastAsia" w:hAnsiTheme="minorEastAsia" w:cstheme="minorEastAsia"/>
          <w:b/>
          <w:bCs/>
          <w:kern w:val="2"/>
          <w:szCs w:val="36"/>
        </w:rPr>
      </w:pPr>
    </w:p>
    <w:p w14:paraId="47DD64F2" w14:textId="77777777" w:rsidR="006333F8" w:rsidRPr="00D258AA" w:rsidRDefault="006333F8" w:rsidP="006333F8">
      <w:pPr>
        <w:spacing w:line="480" w:lineRule="exact"/>
        <w:ind w:firstLineChars="50" w:firstLine="110"/>
        <w:jc w:val="left"/>
        <w:rPr>
          <w:rFonts w:asciiTheme="minorEastAsia" w:eastAsiaTheme="minorEastAsia" w:hAnsiTheme="minorEastAsia" w:cstheme="minorEastAsia"/>
          <w:b/>
          <w:bCs/>
          <w:sz w:val="22"/>
          <w:szCs w:val="28"/>
        </w:rPr>
      </w:pPr>
      <w:r w:rsidRPr="00D258AA">
        <w:rPr>
          <w:rFonts w:asciiTheme="minorEastAsia" w:eastAsiaTheme="minorEastAsia" w:hAnsiTheme="minorEastAsia" w:cstheme="minorEastAsia" w:hint="eastAsia"/>
          <w:b/>
          <w:bCs/>
          <w:sz w:val="22"/>
          <w:szCs w:val="28"/>
        </w:rPr>
        <w:t>湖北中移通信技术工程有限公司：</w:t>
      </w:r>
    </w:p>
    <w:p w14:paraId="13766E76" w14:textId="77777777" w:rsidR="006333F8" w:rsidRPr="00D258AA" w:rsidRDefault="006333F8" w:rsidP="006333F8">
      <w:pPr>
        <w:spacing w:line="480" w:lineRule="exact"/>
        <w:ind w:firstLineChars="50" w:firstLine="110"/>
        <w:jc w:val="left"/>
        <w:rPr>
          <w:rFonts w:asciiTheme="minorEastAsia" w:eastAsiaTheme="minorEastAsia" w:hAnsiTheme="minorEastAsia" w:cstheme="minorEastAsia"/>
          <w:sz w:val="22"/>
          <w:szCs w:val="28"/>
        </w:rPr>
      </w:pPr>
    </w:p>
    <w:p w14:paraId="4178507A" w14:textId="19A6059A" w:rsidR="006333F8" w:rsidRPr="00D258AA" w:rsidRDefault="006333F8" w:rsidP="006333F8">
      <w:pPr>
        <w:spacing w:line="480" w:lineRule="exact"/>
        <w:ind w:firstLineChars="200" w:firstLine="440"/>
        <w:jc w:val="left"/>
        <w:rPr>
          <w:rFonts w:asciiTheme="minorEastAsia" w:eastAsiaTheme="minorEastAsia" w:hAnsiTheme="minorEastAsia" w:cstheme="minorEastAsia"/>
          <w:sz w:val="22"/>
          <w:szCs w:val="28"/>
        </w:rPr>
      </w:pPr>
      <w:r w:rsidRPr="00D258AA">
        <w:rPr>
          <w:rFonts w:asciiTheme="minorEastAsia" w:eastAsiaTheme="minorEastAsia" w:hAnsiTheme="minorEastAsia" w:cstheme="minorEastAsia" w:hint="eastAsia"/>
          <w:sz w:val="22"/>
          <w:szCs w:val="28"/>
        </w:rPr>
        <w:t>我公司为贵公司代理的</w:t>
      </w:r>
      <w:r w:rsidRPr="00D258AA">
        <w:rPr>
          <w:rFonts w:asciiTheme="minorEastAsia" w:eastAsiaTheme="minorEastAsia" w:hAnsiTheme="minorEastAsia" w:cstheme="minorEastAsia" w:hint="eastAsia"/>
          <w:b/>
          <w:bCs/>
          <w:sz w:val="22"/>
          <w:szCs w:val="28"/>
          <w:u w:val="single"/>
        </w:rPr>
        <w:t xml:space="preserve">         （项目名称）</w:t>
      </w:r>
      <w:r w:rsidRPr="00D258AA">
        <w:rPr>
          <w:rFonts w:asciiTheme="minorEastAsia" w:eastAsiaTheme="minorEastAsia" w:hAnsiTheme="minorEastAsia" w:cstheme="minorEastAsia" w:hint="eastAsia"/>
          <w:sz w:val="22"/>
          <w:szCs w:val="28"/>
        </w:rPr>
        <w:t>比选项目的应答人。我方承诺，</w:t>
      </w:r>
      <w:r w:rsidR="008E03F7" w:rsidRPr="008E03F7">
        <w:rPr>
          <w:rFonts w:asciiTheme="minorEastAsia" w:eastAsiaTheme="minorEastAsia" w:hAnsiTheme="minorEastAsia" w:cstheme="minorEastAsia" w:hint="eastAsia"/>
          <w:sz w:val="22"/>
          <w:szCs w:val="28"/>
        </w:rPr>
        <w:t>中选后15天内在本项目涉及的市州全部设置专门办事机构</w:t>
      </w:r>
      <w:r w:rsidRPr="00D258AA">
        <w:rPr>
          <w:rFonts w:asciiTheme="minorEastAsia" w:eastAsiaTheme="minorEastAsia" w:hAnsiTheme="minorEastAsia" w:cstheme="minorEastAsia" w:hint="eastAsia"/>
          <w:sz w:val="22"/>
          <w:szCs w:val="28"/>
        </w:rPr>
        <w:t>。</w:t>
      </w:r>
    </w:p>
    <w:p w14:paraId="3FB42738" w14:textId="77777777" w:rsidR="006333F8" w:rsidRPr="00D258AA" w:rsidRDefault="006333F8" w:rsidP="006333F8">
      <w:pPr>
        <w:spacing w:line="480" w:lineRule="exact"/>
        <w:ind w:firstLineChars="200" w:firstLine="440"/>
        <w:jc w:val="left"/>
        <w:rPr>
          <w:rFonts w:asciiTheme="minorEastAsia" w:eastAsiaTheme="minorEastAsia" w:hAnsiTheme="minorEastAsia" w:cstheme="minorEastAsia"/>
          <w:sz w:val="22"/>
          <w:szCs w:val="28"/>
        </w:rPr>
      </w:pPr>
    </w:p>
    <w:p w14:paraId="7D517372" w14:textId="77777777" w:rsidR="006333F8" w:rsidRPr="00D258AA" w:rsidRDefault="006333F8" w:rsidP="006333F8">
      <w:pPr>
        <w:spacing w:line="480" w:lineRule="exact"/>
        <w:ind w:firstLineChars="50" w:firstLine="110"/>
        <w:jc w:val="left"/>
        <w:rPr>
          <w:rFonts w:asciiTheme="minorEastAsia" w:eastAsiaTheme="minorEastAsia" w:hAnsiTheme="minorEastAsia" w:cstheme="minorEastAsia"/>
          <w:sz w:val="22"/>
          <w:szCs w:val="28"/>
        </w:rPr>
      </w:pPr>
      <w:r w:rsidRPr="00D258AA">
        <w:rPr>
          <w:rFonts w:asciiTheme="minorEastAsia" w:eastAsiaTheme="minorEastAsia" w:hAnsiTheme="minorEastAsia" w:cstheme="minorEastAsia" w:hint="eastAsia"/>
          <w:sz w:val="22"/>
          <w:szCs w:val="28"/>
        </w:rPr>
        <w:t>特此承诺！</w:t>
      </w:r>
    </w:p>
    <w:p w14:paraId="38C6D007" w14:textId="77777777" w:rsidR="006333F8" w:rsidRPr="00D258AA" w:rsidRDefault="006333F8" w:rsidP="006333F8">
      <w:pPr>
        <w:spacing w:line="480" w:lineRule="exact"/>
        <w:ind w:firstLineChars="50" w:firstLine="110"/>
        <w:jc w:val="left"/>
        <w:rPr>
          <w:rFonts w:asciiTheme="minorEastAsia" w:eastAsiaTheme="minorEastAsia" w:hAnsiTheme="minorEastAsia" w:cstheme="minorEastAsia"/>
          <w:sz w:val="22"/>
          <w:szCs w:val="28"/>
        </w:rPr>
      </w:pPr>
    </w:p>
    <w:p w14:paraId="3E2780DF" w14:textId="77777777" w:rsidR="006333F8" w:rsidRPr="00D258AA" w:rsidRDefault="006333F8" w:rsidP="006333F8">
      <w:pPr>
        <w:wordWrap w:val="0"/>
        <w:jc w:val="right"/>
        <w:rPr>
          <w:rFonts w:asciiTheme="minorEastAsia" w:eastAsiaTheme="minorEastAsia" w:hAnsiTheme="minorEastAsia"/>
          <w:szCs w:val="21"/>
        </w:rPr>
      </w:pPr>
      <w:r w:rsidRPr="00D258AA">
        <w:rPr>
          <w:rFonts w:asciiTheme="minorEastAsia" w:eastAsiaTheme="minorEastAsia" w:hAnsiTheme="minorEastAsia" w:hint="eastAsia"/>
          <w:sz w:val="22"/>
          <w:szCs w:val="22"/>
        </w:rPr>
        <w:t xml:space="preserve"> </w:t>
      </w:r>
      <w:r w:rsidRPr="00D258AA">
        <w:rPr>
          <w:rFonts w:asciiTheme="minorEastAsia" w:eastAsiaTheme="minorEastAsia" w:hAnsiTheme="minorEastAsia" w:hint="eastAsia"/>
          <w:szCs w:val="21"/>
        </w:rPr>
        <w:t>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hint="eastAsia"/>
          <w:szCs w:val="21"/>
        </w:rPr>
        <w:t xml:space="preserve"> </w:t>
      </w:r>
      <w:r w:rsidRPr="00D1420C">
        <w:rPr>
          <w:rFonts w:ascii="微软雅黑" w:eastAsia="微软雅黑" w:hAnsi="微软雅黑"/>
          <w:b/>
          <w:bCs/>
          <w:szCs w:val="21"/>
        </w:rPr>
        <w:t>（盖</w:t>
      </w:r>
      <w:r w:rsidRPr="00D1420C">
        <w:rPr>
          <w:rFonts w:ascii="微软雅黑" w:eastAsia="微软雅黑" w:hAnsi="微软雅黑" w:hint="eastAsia"/>
          <w:b/>
          <w:bCs/>
          <w:szCs w:val="21"/>
        </w:rPr>
        <w:t>单位</w:t>
      </w:r>
      <w:r w:rsidRPr="00D1420C">
        <w:rPr>
          <w:rFonts w:ascii="微软雅黑" w:eastAsia="微软雅黑" w:hAnsi="微软雅黑"/>
          <w:b/>
          <w:bCs/>
          <w:szCs w:val="21"/>
        </w:rPr>
        <w:t>章）</w:t>
      </w:r>
      <w:r w:rsidRPr="00D258AA">
        <w:rPr>
          <w:rFonts w:asciiTheme="minorEastAsia" w:eastAsiaTheme="minorEastAsia" w:hAnsiTheme="minorEastAsia" w:hint="eastAsia"/>
          <w:sz w:val="22"/>
          <w:szCs w:val="22"/>
        </w:rPr>
        <w:t xml:space="preserve"> </w:t>
      </w:r>
      <w:r w:rsidRPr="00D258AA">
        <w:rPr>
          <w:rFonts w:asciiTheme="minorEastAsia" w:eastAsiaTheme="minorEastAsia" w:hAnsiTheme="minorEastAsia" w:hint="eastAsia"/>
          <w:szCs w:val="21"/>
        </w:rPr>
        <w:t xml:space="preserve"> </w:t>
      </w:r>
    </w:p>
    <w:p w14:paraId="0C87CD2C" w14:textId="77777777" w:rsidR="006333F8" w:rsidRPr="00D258AA" w:rsidRDefault="006333F8" w:rsidP="006333F8">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D1420C">
        <w:rPr>
          <w:rFonts w:ascii="微软雅黑" w:eastAsia="微软雅黑" w:hAnsi="微软雅黑" w:hint="eastAsia"/>
          <w:b/>
          <w:bCs/>
          <w:szCs w:val="21"/>
        </w:rPr>
        <w:t>（签字）</w:t>
      </w:r>
      <w:r w:rsidRPr="00D258AA">
        <w:rPr>
          <w:rFonts w:ascii="微软雅黑" w:eastAsia="微软雅黑" w:hAnsi="微软雅黑" w:hint="eastAsia"/>
          <w:szCs w:val="21"/>
        </w:rPr>
        <w:t xml:space="preserve"> </w:t>
      </w:r>
    </w:p>
    <w:p w14:paraId="50D6C283" w14:textId="77777777" w:rsidR="006333F8" w:rsidRPr="00D258AA" w:rsidRDefault="006333F8" w:rsidP="006333F8">
      <w:pPr>
        <w:ind w:right="420" w:firstLineChars="2100" w:firstLine="4410"/>
        <w:rPr>
          <w:rFonts w:asciiTheme="minorEastAsia" w:eastAsiaTheme="minorEastAsia" w:hAnsiTheme="minorEastAsia"/>
          <w:szCs w:val="21"/>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p>
    <w:p w14:paraId="59F0F7E6" w14:textId="77777777" w:rsidR="006333F8" w:rsidRPr="00D258AA" w:rsidRDefault="006333F8" w:rsidP="006333F8">
      <w:pPr>
        <w:wordWrap w:val="0"/>
        <w:jc w:val="right"/>
        <w:rPr>
          <w:rFonts w:ascii="Arial" w:eastAsia="黑体" w:hAnsi="Arial"/>
          <w:bCs/>
          <w:sz w:val="28"/>
          <w:szCs w:val="32"/>
        </w:rPr>
      </w:pPr>
    </w:p>
    <w:p w14:paraId="0C632A5E" w14:textId="77777777" w:rsidR="006333F8" w:rsidRPr="00D258AA" w:rsidRDefault="006333F8" w:rsidP="006333F8">
      <w:pPr>
        <w:pStyle w:val="a0"/>
        <w:spacing w:line="360" w:lineRule="auto"/>
        <w:jc w:val="center"/>
        <w:rPr>
          <w:rFonts w:asciiTheme="minorEastAsia" w:eastAsiaTheme="minorEastAsia" w:hAnsiTheme="minorEastAsia" w:cstheme="minorEastAsia"/>
          <w:b/>
          <w:bCs/>
          <w:kern w:val="2"/>
          <w:szCs w:val="36"/>
        </w:rPr>
        <w:sectPr w:rsidR="006333F8" w:rsidRPr="00D258AA">
          <w:pgSz w:w="11906" w:h="16838"/>
          <w:pgMar w:top="1440" w:right="1701" w:bottom="1440" w:left="1701" w:header="851" w:footer="992" w:gutter="0"/>
          <w:cols w:space="425"/>
          <w:titlePg/>
          <w:docGrid w:type="lines" w:linePitch="380"/>
        </w:sectPr>
      </w:pPr>
    </w:p>
    <w:p w14:paraId="271B41D5" w14:textId="2AB29474" w:rsidR="004D13BC" w:rsidRPr="00D258AA" w:rsidRDefault="004D13BC" w:rsidP="004D13BC">
      <w:pPr>
        <w:pStyle w:val="30"/>
      </w:pPr>
      <w:bookmarkStart w:id="954" w:name="_Toc98239989"/>
      <w:r w:rsidRPr="00D258AA">
        <w:rPr>
          <w:rFonts w:hint="eastAsia"/>
        </w:rPr>
        <w:lastRenderedPageBreak/>
        <w:t>6</w:t>
      </w:r>
      <w:r w:rsidRPr="00D258AA">
        <w:t>.3.</w:t>
      </w:r>
      <w:r>
        <w:t xml:space="preserve">7 </w:t>
      </w:r>
      <w:r w:rsidRPr="004D13BC">
        <w:rPr>
          <w:rFonts w:hint="eastAsia"/>
        </w:rPr>
        <w:t>额外服务承诺</w:t>
      </w:r>
      <w:bookmarkEnd w:id="954"/>
    </w:p>
    <w:p w14:paraId="7EB0933F" w14:textId="77777777" w:rsidR="00186057" w:rsidRPr="008611C6" w:rsidRDefault="00186057" w:rsidP="00186057">
      <w:pPr>
        <w:pStyle w:val="a0"/>
        <w:ind w:firstLineChars="200" w:firstLine="480"/>
        <w:rPr>
          <w:rFonts w:asciiTheme="minorEastAsia" w:eastAsiaTheme="minorEastAsia" w:hAnsiTheme="minorEastAsia"/>
          <w:kern w:val="2"/>
          <w:sz w:val="24"/>
          <w:szCs w:val="24"/>
        </w:rPr>
      </w:pPr>
      <w:r w:rsidRPr="008611C6">
        <w:rPr>
          <w:rFonts w:asciiTheme="minorEastAsia" w:eastAsiaTheme="minorEastAsia" w:hAnsiTheme="minorEastAsia" w:hint="eastAsia"/>
          <w:kern w:val="2"/>
          <w:sz w:val="24"/>
          <w:szCs w:val="24"/>
        </w:rPr>
        <w:t>按照第</w:t>
      </w:r>
      <w:r>
        <w:rPr>
          <w:rFonts w:asciiTheme="minorEastAsia" w:eastAsiaTheme="minorEastAsia" w:hAnsiTheme="minorEastAsia" w:hint="eastAsia"/>
          <w:kern w:val="2"/>
          <w:sz w:val="24"/>
          <w:szCs w:val="24"/>
        </w:rPr>
        <w:t>三</w:t>
      </w:r>
      <w:r w:rsidRPr="008611C6">
        <w:rPr>
          <w:rFonts w:asciiTheme="minorEastAsia" w:eastAsiaTheme="minorEastAsia" w:hAnsiTheme="minorEastAsia" w:hint="eastAsia"/>
          <w:kern w:val="2"/>
          <w:sz w:val="24"/>
          <w:szCs w:val="24"/>
        </w:rPr>
        <w:t>章评审办法</w:t>
      </w:r>
      <w:r w:rsidRPr="00CD2CC9">
        <w:rPr>
          <w:rFonts w:asciiTheme="minorEastAsia" w:eastAsiaTheme="minorEastAsia" w:hAnsiTheme="minorEastAsia" w:hint="eastAsia"/>
          <w:b/>
          <w:bCs/>
          <w:kern w:val="2"/>
          <w:sz w:val="24"/>
          <w:szCs w:val="24"/>
        </w:rPr>
        <w:t xml:space="preserve"> “技术评分表”</w:t>
      </w:r>
      <w:r w:rsidRPr="008611C6">
        <w:rPr>
          <w:rFonts w:asciiTheme="minorEastAsia" w:eastAsiaTheme="minorEastAsia" w:hAnsiTheme="minorEastAsia" w:hint="eastAsia"/>
          <w:kern w:val="2"/>
          <w:sz w:val="24"/>
          <w:szCs w:val="24"/>
        </w:rPr>
        <w:t>要求自行提供。</w:t>
      </w:r>
    </w:p>
    <w:p w14:paraId="75B587D0" w14:textId="77777777" w:rsidR="004D13BC" w:rsidRDefault="004D13BC" w:rsidP="004D13BC">
      <w:pPr>
        <w:pStyle w:val="a0"/>
      </w:pPr>
    </w:p>
    <w:p w14:paraId="2F9C280A" w14:textId="77777777" w:rsidR="00186057" w:rsidRDefault="00186057" w:rsidP="004D13BC">
      <w:pPr>
        <w:pStyle w:val="a0"/>
      </w:pPr>
    </w:p>
    <w:p w14:paraId="13BD0FFC" w14:textId="77777777" w:rsidR="00186057" w:rsidRDefault="00186057" w:rsidP="004D13BC">
      <w:pPr>
        <w:pStyle w:val="a0"/>
      </w:pPr>
    </w:p>
    <w:p w14:paraId="4128BBFA" w14:textId="77777777" w:rsidR="00186057" w:rsidRDefault="00186057" w:rsidP="004D13BC">
      <w:pPr>
        <w:pStyle w:val="a0"/>
      </w:pPr>
    </w:p>
    <w:p w14:paraId="3556DC8F" w14:textId="77777777" w:rsidR="00186057" w:rsidRDefault="00186057" w:rsidP="004D13BC">
      <w:pPr>
        <w:pStyle w:val="a0"/>
      </w:pPr>
    </w:p>
    <w:p w14:paraId="2F7D63F3" w14:textId="543DD4DE" w:rsidR="00186057" w:rsidRDefault="00186057" w:rsidP="004D13BC">
      <w:pPr>
        <w:pStyle w:val="a0"/>
      </w:pPr>
    </w:p>
    <w:p w14:paraId="631C2E19" w14:textId="4B217309" w:rsidR="00186057" w:rsidRDefault="00186057" w:rsidP="004D13BC">
      <w:pPr>
        <w:pStyle w:val="a0"/>
      </w:pPr>
    </w:p>
    <w:p w14:paraId="5D470712" w14:textId="08E71F79" w:rsidR="00186057" w:rsidRDefault="00186057" w:rsidP="004D13BC">
      <w:pPr>
        <w:pStyle w:val="a0"/>
      </w:pPr>
    </w:p>
    <w:p w14:paraId="25AF27F2" w14:textId="77777777" w:rsidR="00186057" w:rsidRDefault="00186057" w:rsidP="004D13BC">
      <w:pPr>
        <w:pStyle w:val="a0"/>
      </w:pPr>
    </w:p>
    <w:p w14:paraId="78702682" w14:textId="77777777" w:rsidR="00186057" w:rsidRPr="00D258AA" w:rsidRDefault="00186057" w:rsidP="00186057">
      <w:pPr>
        <w:wordWrap w:val="0"/>
        <w:jc w:val="right"/>
        <w:rPr>
          <w:rFonts w:asciiTheme="minorEastAsia" w:eastAsiaTheme="minorEastAsia" w:hAnsiTheme="minorEastAsia"/>
          <w:szCs w:val="21"/>
        </w:rPr>
      </w:pPr>
      <w:r w:rsidRPr="00D258AA">
        <w:rPr>
          <w:rFonts w:asciiTheme="minorEastAsia" w:eastAsiaTheme="minorEastAsia" w:hAnsiTheme="minorEastAsia" w:hint="eastAsia"/>
          <w:szCs w:val="21"/>
        </w:rPr>
        <w:t>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hint="eastAsia"/>
          <w:szCs w:val="21"/>
        </w:rPr>
        <w:t xml:space="preserve"> </w:t>
      </w:r>
      <w:r w:rsidRPr="00D1420C">
        <w:rPr>
          <w:rFonts w:ascii="微软雅黑" w:eastAsia="微软雅黑" w:hAnsi="微软雅黑"/>
          <w:b/>
          <w:bCs/>
          <w:szCs w:val="21"/>
        </w:rPr>
        <w:t>（盖</w:t>
      </w:r>
      <w:r w:rsidRPr="00D1420C">
        <w:rPr>
          <w:rFonts w:ascii="微软雅黑" w:eastAsia="微软雅黑" w:hAnsi="微软雅黑" w:hint="eastAsia"/>
          <w:b/>
          <w:bCs/>
          <w:szCs w:val="21"/>
        </w:rPr>
        <w:t>单位</w:t>
      </w:r>
      <w:r w:rsidRPr="00D1420C">
        <w:rPr>
          <w:rFonts w:ascii="微软雅黑" w:eastAsia="微软雅黑" w:hAnsi="微软雅黑"/>
          <w:b/>
          <w:bCs/>
          <w:szCs w:val="21"/>
        </w:rPr>
        <w:t>章）</w:t>
      </w:r>
      <w:r w:rsidRPr="00D258AA">
        <w:rPr>
          <w:rFonts w:asciiTheme="minorEastAsia" w:eastAsiaTheme="minorEastAsia" w:hAnsiTheme="minorEastAsia" w:hint="eastAsia"/>
          <w:sz w:val="22"/>
          <w:szCs w:val="22"/>
        </w:rPr>
        <w:t xml:space="preserve"> </w:t>
      </w:r>
      <w:r w:rsidRPr="00D258AA">
        <w:rPr>
          <w:rFonts w:asciiTheme="minorEastAsia" w:eastAsiaTheme="minorEastAsia" w:hAnsiTheme="minorEastAsia" w:hint="eastAsia"/>
          <w:szCs w:val="21"/>
        </w:rPr>
        <w:t xml:space="preserve"> </w:t>
      </w:r>
    </w:p>
    <w:p w14:paraId="01824324" w14:textId="77777777" w:rsidR="00186057" w:rsidRPr="00D258AA" w:rsidRDefault="00186057" w:rsidP="00186057">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D1420C">
        <w:rPr>
          <w:rFonts w:ascii="微软雅黑" w:eastAsia="微软雅黑" w:hAnsi="微软雅黑" w:hint="eastAsia"/>
          <w:b/>
          <w:bCs/>
          <w:szCs w:val="21"/>
        </w:rPr>
        <w:t>（签字）</w:t>
      </w:r>
      <w:r w:rsidRPr="00D258AA">
        <w:rPr>
          <w:rFonts w:ascii="微软雅黑" w:eastAsia="微软雅黑" w:hAnsi="微软雅黑" w:hint="eastAsia"/>
          <w:szCs w:val="21"/>
        </w:rPr>
        <w:t xml:space="preserve"> </w:t>
      </w:r>
    </w:p>
    <w:p w14:paraId="7D565D91" w14:textId="77777777" w:rsidR="00186057" w:rsidRPr="00D258AA" w:rsidRDefault="00186057" w:rsidP="00186057">
      <w:pPr>
        <w:ind w:right="420" w:firstLineChars="2100" w:firstLine="4410"/>
        <w:rPr>
          <w:rFonts w:asciiTheme="minorEastAsia" w:eastAsiaTheme="minorEastAsia" w:hAnsiTheme="minorEastAsia"/>
          <w:szCs w:val="21"/>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p>
    <w:p w14:paraId="75508B4B" w14:textId="77777777" w:rsidR="00186057" w:rsidRPr="00D258AA" w:rsidRDefault="00186057" w:rsidP="00186057">
      <w:pPr>
        <w:wordWrap w:val="0"/>
        <w:jc w:val="right"/>
        <w:rPr>
          <w:rFonts w:ascii="Arial" w:eastAsia="黑体" w:hAnsi="Arial"/>
          <w:bCs/>
          <w:sz w:val="28"/>
          <w:szCs w:val="32"/>
        </w:rPr>
      </w:pPr>
    </w:p>
    <w:p w14:paraId="2DFCBF26" w14:textId="77777777" w:rsidR="00186057" w:rsidRPr="00D258AA" w:rsidRDefault="00186057" w:rsidP="00186057">
      <w:pPr>
        <w:pStyle w:val="a0"/>
        <w:spacing w:line="360" w:lineRule="auto"/>
        <w:jc w:val="center"/>
        <w:rPr>
          <w:rFonts w:asciiTheme="minorEastAsia" w:eastAsiaTheme="minorEastAsia" w:hAnsiTheme="minorEastAsia" w:cstheme="minorEastAsia"/>
          <w:b/>
          <w:bCs/>
          <w:kern w:val="2"/>
          <w:szCs w:val="36"/>
        </w:rPr>
        <w:sectPr w:rsidR="00186057" w:rsidRPr="00D258AA">
          <w:pgSz w:w="11906" w:h="16838"/>
          <w:pgMar w:top="1440" w:right="1701" w:bottom="1440" w:left="1701" w:header="851" w:footer="992" w:gutter="0"/>
          <w:cols w:space="425"/>
          <w:titlePg/>
          <w:docGrid w:type="lines" w:linePitch="380"/>
        </w:sectPr>
      </w:pPr>
    </w:p>
    <w:p w14:paraId="45D1BD47" w14:textId="11E081EB" w:rsidR="0032162E" w:rsidRPr="00D258AA" w:rsidRDefault="0032162E" w:rsidP="0032162E">
      <w:pPr>
        <w:pStyle w:val="30"/>
      </w:pPr>
      <w:bookmarkStart w:id="955" w:name="_Toc98239990"/>
      <w:r w:rsidRPr="00D258AA">
        <w:rPr>
          <w:rFonts w:hint="eastAsia"/>
        </w:rPr>
        <w:lastRenderedPageBreak/>
        <w:t>6</w:t>
      </w:r>
      <w:r w:rsidRPr="00D258AA">
        <w:t>.3.</w:t>
      </w:r>
      <w:r>
        <w:t xml:space="preserve">8 </w:t>
      </w:r>
      <w:r w:rsidR="0056051E">
        <w:rPr>
          <w:rFonts w:hint="eastAsia"/>
        </w:rPr>
        <w:t>保密要求</w:t>
      </w:r>
      <w:bookmarkEnd w:id="955"/>
    </w:p>
    <w:p w14:paraId="6F7B2036" w14:textId="77777777" w:rsidR="00186057" w:rsidRDefault="00186057" w:rsidP="004D13BC">
      <w:pPr>
        <w:pStyle w:val="a0"/>
      </w:pPr>
    </w:p>
    <w:p w14:paraId="5DB1D151" w14:textId="77777777" w:rsidR="0056051E" w:rsidRDefault="0056051E" w:rsidP="004D13BC">
      <w:pPr>
        <w:pStyle w:val="a0"/>
      </w:pPr>
    </w:p>
    <w:p w14:paraId="09B80A43" w14:textId="6DE39C21" w:rsidR="0056051E" w:rsidRPr="00D258AA" w:rsidRDefault="0056051E" w:rsidP="0056051E">
      <w:pPr>
        <w:pStyle w:val="a0"/>
        <w:spacing w:line="360" w:lineRule="auto"/>
        <w:jc w:val="center"/>
        <w:rPr>
          <w:rFonts w:asciiTheme="minorEastAsia" w:eastAsiaTheme="minorEastAsia" w:hAnsiTheme="minorEastAsia" w:cstheme="minorEastAsia"/>
          <w:b/>
          <w:bCs/>
          <w:kern w:val="2"/>
          <w:szCs w:val="36"/>
        </w:rPr>
      </w:pPr>
      <w:r>
        <w:rPr>
          <w:rFonts w:asciiTheme="minorEastAsia" w:eastAsiaTheme="minorEastAsia" w:hAnsiTheme="minorEastAsia" w:cstheme="minorEastAsia" w:hint="eastAsia"/>
          <w:b/>
          <w:bCs/>
          <w:kern w:val="2"/>
          <w:szCs w:val="36"/>
        </w:rPr>
        <w:t>保密承诺</w:t>
      </w:r>
    </w:p>
    <w:p w14:paraId="746E6D26" w14:textId="77777777" w:rsidR="0056051E" w:rsidRPr="00D258AA" w:rsidRDefault="0056051E" w:rsidP="0056051E">
      <w:pPr>
        <w:pStyle w:val="a0"/>
        <w:spacing w:line="360" w:lineRule="auto"/>
        <w:jc w:val="center"/>
        <w:rPr>
          <w:rFonts w:asciiTheme="minorEastAsia" w:eastAsiaTheme="minorEastAsia" w:hAnsiTheme="minorEastAsia" w:cstheme="minorEastAsia"/>
          <w:b/>
          <w:bCs/>
          <w:kern w:val="2"/>
          <w:szCs w:val="36"/>
        </w:rPr>
      </w:pPr>
    </w:p>
    <w:p w14:paraId="4B5E4F94" w14:textId="77777777" w:rsidR="0056051E" w:rsidRPr="00D258AA" w:rsidRDefault="0056051E" w:rsidP="0056051E">
      <w:pPr>
        <w:spacing w:line="480" w:lineRule="exact"/>
        <w:ind w:firstLineChars="50" w:firstLine="110"/>
        <w:jc w:val="left"/>
        <w:rPr>
          <w:rFonts w:asciiTheme="minorEastAsia" w:eastAsiaTheme="minorEastAsia" w:hAnsiTheme="minorEastAsia" w:cstheme="minorEastAsia"/>
          <w:b/>
          <w:bCs/>
          <w:sz w:val="22"/>
          <w:szCs w:val="28"/>
        </w:rPr>
      </w:pPr>
      <w:r w:rsidRPr="00D258AA">
        <w:rPr>
          <w:rFonts w:asciiTheme="minorEastAsia" w:eastAsiaTheme="minorEastAsia" w:hAnsiTheme="minorEastAsia" w:cstheme="minorEastAsia" w:hint="eastAsia"/>
          <w:b/>
          <w:bCs/>
          <w:sz w:val="22"/>
          <w:szCs w:val="28"/>
        </w:rPr>
        <w:t>湖北中移通信技术工程有限公司：</w:t>
      </w:r>
    </w:p>
    <w:p w14:paraId="7C1FB582" w14:textId="77777777" w:rsidR="0056051E" w:rsidRPr="00D258AA" w:rsidRDefault="0056051E" w:rsidP="0056051E">
      <w:pPr>
        <w:spacing w:line="480" w:lineRule="exact"/>
        <w:ind w:firstLineChars="50" w:firstLine="110"/>
        <w:jc w:val="left"/>
        <w:rPr>
          <w:rFonts w:asciiTheme="minorEastAsia" w:eastAsiaTheme="minorEastAsia" w:hAnsiTheme="minorEastAsia" w:cstheme="minorEastAsia"/>
          <w:sz w:val="22"/>
          <w:szCs w:val="28"/>
        </w:rPr>
      </w:pPr>
    </w:p>
    <w:p w14:paraId="2D735F29" w14:textId="3F027FC7" w:rsidR="0056051E" w:rsidRPr="00D258AA" w:rsidRDefault="0056051E" w:rsidP="0056051E">
      <w:pPr>
        <w:spacing w:line="480" w:lineRule="exact"/>
        <w:ind w:firstLineChars="200" w:firstLine="440"/>
        <w:jc w:val="left"/>
        <w:rPr>
          <w:rFonts w:asciiTheme="minorEastAsia" w:eastAsiaTheme="minorEastAsia" w:hAnsiTheme="minorEastAsia" w:cstheme="minorEastAsia"/>
          <w:sz w:val="22"/>
          <w:szCs w:val="28"/>
        </w:rPr>
      </w:pPr>
      <w:r w:rsidRPr="00D258AA">
        <w:rPr>
          <w:rFonts w:asciiTheme="minorEastAsia" w:eastAsiaTheme="minorEastAsia" w:hAnsiTheme="minorEastAsia" w:cstheme="minorEastAsia" w:hint="eastAsia"/>
          <w:sz w:val="22"/>
          <w:szCs w:val="28"/>
        </w:rPr>
        <w:t>我公司为贵公司代理的</w:t>
      </w:r>
      <w:r w:rsidRPr="00D258AA">
        <w:rPr>
          <w:rFonts w:asciiTheme="minorEastAsia" w:eastAsiaTheme="minorEastAsia" w:hAnsiTheme="minorEastAsia" w:cstheme="minorEastAsia" w:hint="eastAsia"/>
          <w:b/>
          <w:bCs/>
          <w:sz w:val="22"/>
          <w:szCs w:val="28"/>
          <w:u w:val="single"/>
        </w:rPr>
        <w:t xml:space="preserve">         （项目名称）</w:t>
      </w:r>
      <w:r w:rsidRPr="00D258AA">
        <w:rPr>
          <w:rFonts w:asciiTheme="minorEastAsia" w:eastAsiaTheme="minorEastAsia" w:hAnsiTheme="minorEastAsia" w:cstheme="minorEastAsia" w:hint="eastAsia"/>
          <w:sz w:val="22"/>
          <w:szCs w:val="28"/>
        </w:rPr>
        <w:t>比选项目的应答人。我方承诺，</w:t>
      </w:r>
      <w:r w:rsidRPr="0056051E">
        <w:rPr>
          <w:rFonts w:asciiTheme="minorEastAsia" w:eastAsiaTheme="minorEastAsia" w:hAnsiTheme="minorEastAsia" w:cstheme="minorEastAsia" w:hint="eastAsia"/>
          <w:sz w:val="22"/>
          <w:szCs w:val="28"/>
        </w:rPr>
        <w:t>在与采购人的合同执行期间，参与本项目的所有人员不得向采购人的竞争对手透露采购的所有信息（包括但不限于中国联通、中国电信及其下属所有企业），一旦出现该种情况，即终止合同。</w:t>
      </w:r>
    </w:p>
    <w:p w14:paraId="5F21108D" w14:textId="77777777" w:rsidR="0056051E" w:rsidRDefault="0056051E" w:rsidP="0056051E">
      <w:pPr>
        <w:spacing w:line="480" w:lineRule="exact"/>
        <w:ind w:firstLineChars="50" w:firstLine="110"/>
        <w:jc w:val="left"/>
        <w:rPr>
          <w:rFonts w:asciiTheme="minorEastAsia" w:eastAsiaTheme="minorEastAsia" w:hAnsiTheme="minorEastAsia" w:cstheme="minorEastAsia"/>
          <w:sz w:val="22"/>
          <w:szCs w:val="28"/>
        </w:rPr>
      </w:pPr>
    </w:p>
    <w:p w14:paraId="3E166A95" w14:textId="5DECC3D1" w:rsidR="0056051E" w:rsidRPr="00D258AA" w:rsidRDefault="0056051E" w:rsidP="0056051E">
      <w:pPr>
        <w:spacing w:line="480" w:lineRule="exact"/>
        <w:ind w:firstLineChars="250" w:firstLine="550"/>
        <w:jc w:val="left"/>
        <w:rPr>
          <w:rFonts w:asciiTheme="minorEastAsia" w:eastAsiaTheme="minorEastAsia" w:hAnsiTheme="minorEastAsia" w:cstheme="minorEastAsia"/>
          <w:sz w:val="22"/>
          <w:szCs w:val="28"/>
        </w:rPr>
      </w:pPr>
      <w:r w:rsidRPr="00D258AA">
        <w:rPr>
          <w:rFonts w:asciiTheme="minorEastAsia" w:eastAsiaTheme="minorEastAsia" w:hAnsiTheme="minorEastAsia" w:cstheme="minorEastAsia" w:hint="eastAsia"/>
          <w:sz w:val="22"/>
          <w:szCs w:val="28"/>
        </w:rPr>
        <w:t>特此承诺！</w:t>
      </w:r>
    </w:p>
    <w:p w14:paraId="7D03A2ED" w14:textId="77777777" w:rsidR="0056051E" w:rsidRPr="00D258AA" w:rsidRDefault="0056051E" w:rsidP="0056051E">
      <w:pPr>
        <w:spacing w:line="480" w:lineRule="exact"/>
        <w:ind w:firstLineChars="50" w:firstLine="110"/>
        <w:jc w:val="left"/>
        <w:rPr>
          <w:rFonts w:asciiTheme="minorEastAsia" w:eastAsiaTheme="minorEastAsia" w:hAnsiTheme="minorEastAsia" w:cstheme="minorEastAsia"/>
          <w:sz w:val="22"/>
          <w:szCs w:val="28"/>
        </w:rPr>
      </w:pPr>
    </w:p>
    <w:p w14:paraId="0F8E6546" w14:textId="77777777" w:rsidR="0056051E" w:rsidRPr="00D258AA" w:rsidRDefault="0056051E" w:rsidP="0056051E">
      <w:pPr>
        <w:wordWrap w:val="0"/>
        <w:jc w:val="right"/>
        <w:rPr>
          <w:rFonts w:asciiTheme="minorEastAsia" w:eastAsiaTheme="minorEastAsia" w:hAnsiTheme="minorEastAsia"/>
          <w:szCs w:val="21"/>
        </w:rPr>
      </w:pPr>
      <w:r w:rsidRPr="00D258AA">
        <w:rPr>
          <w:rFonts w:asciiTheme="minorEastAsia" w:eastAsiaTheme="minorEastAsia" w:hAnsiTheme="minorEastAsia" w:hint="eastAsia"/>
          <w:sz w:val="22"/>
          <w:szCs w:val="22"/>
        </w:rPr>
        <w:t xml:space="preserve"> </w:t>
      </w:r>
      <w:r w:rsidRPr="00D258AA">
        <w:rPr>
          <w:rFonts w:asciiTheme="minorEastAsia" w:eastAsiaTheme="minorEastAsia" w:hAnsiTheme="minorEastAsia" w:hint="eastAsia"/>
          <w:szCs w:val="21"/>
        </w:rPr>
        <w:t>应答人</w:t>
      </w:r>
      <w:r w:rsidRPr="00D258AA">
        <w:rPr>
          <w:rFonts w:asciiTheme="minorEastAsia" w:eastAsiaTheme="minorEastAsia" w:hAnsiTheme="minorEastAsia"/>
          <w:szCs w:val="21"/>
        </w:rPr>
        <w:t>名称：</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hint="eastAsia"/>
          <w:szCs w:val="21"/>
        </w:rPr>
        <w:t xml:space="preserve"> </w:t>
      </w:r>
      <w:r w:rsidRPr="00D1420C">
        <w:rPr>
          <w:rFonts w:ascii="微软雅黑" w:eastAsia="微软雅黑" w:hAnsi="微软雅黑"/>
          <w:b/>
          <w:bCs/>
          <w:szCs w:val="21"/>
        </w:rPr>
        <w:t>（盖</w:t>
      </w:r>
      <w:r w:rsidRPr="00D1420C">
        <w:rPr>
          <w:rFonts w:ascii="微软雅黑" w:eastAsia="微软雅黑" w:hAnsi="微软雅黑" w:hint="eastAsia"/>
          <w:b/>
          <w:bCs/>
          <w:szCs w:val="21"/>
        </w:rPr>
        <w:t>单位</w:t>
      </w:r>
      <w:r w:rsidRPr="00D1420C">
        <w:rPr>
          <w:rFonts w:ascii="微软雅黑" w:eastAsia="微软雅黑" w:hAnsi="微软雅黑"/>
          <w:b/>
          <w:bCs/>
          <w:szCs w:val="21"/>
        </w:rPr>
        <w:t>章）</w:t>
      </w:r>
      <w:r w:rsidRPr="00D258AA">
        <w:rPr>
          <w:rFonts w:asciiTheme="minorEastAsia" w:eastAsiaTheme="minorEastAsia" w:hAnsiTheme="minorEastAsia" w:hint="eastAsia"/>
          <w:sz w:val="22"/>
          <w:szCs w:val="22"/>
        </w:rPr>
        <w:t xml:space="preserve"> </w:t>
      </w:r>
      <w:r w:rsidRPr="00D258AA">
        <w:rPr>
          <w:rFonts w:asciiTheme="minorEastAsia" w:eastAsiaTheme="minorEastAsia" w:hAnsiTheme="minorEastAsia" w:hint="eastAsia"/>
          <w:szCs w:val="21"/>
        </w:rPr>
        <w:t xml:space="preserve"> </w:t>
      </w:r>
    </w:p>
    <w:p w14:paraId="64CFD59E" w14:textId="77777777" w:rsidR="0056051E" w:rsidRPr="00D258AA" w:rsidRDefault="0056051E" w:rsidP="0056051E">
      <w:pPr>
        <w:ind w:firstLineChars="1600" w:firstLine="3360"/>
        <w:rPr>
          <w:rFonts w:asciiTheme="minorEastAsia" w:eastAsiaTheme="minorEastAsia" w:hAnsiTheme="minorEastAsia"/>
          <w:szCs w:val="21"/>
        </w:rPr>
      </w:pPr>
      <w:r w:rsidRPr="00D258AA">
        <w:rPr>
          <w:rFonts w:asciiTheme="minorEastAsia" w:eastAsiaTheme="minorEastAsia" w:hAnsiTheme="minorEastAsia" w:hint="eastAsia"/>
          <w:szCs w:val="21"/>
        </w:rPr>
        <w:t>法定代表人</w:t>
      </w:r>
      <w:r w:rsidRPr="00D258AA">
        <w:rPr>
          <w:rFonts w:asciiTheme="minorEastAsia" w:eastAsiaTheme="minorEastAsia" w:hAnsiTheme="minorEastAsia"/>
          <w:szCs w:val="21"/>
        </w:rPr>
        <w:t>或其委托代理人：</w:t>
      </w:r>
      <w:r w:rsidRPr="00D258AA">
        <w:rPr>
          <w:rFonts w:asciiTheme="minorEastAsia" w:eastAsiaTheme="minorEastAsia" w:hAnsiTheme="minorEastAsia"/>
          <w:szCs w:val="21"/>
          <w:u w:val="single"/>
        </w:rPr>
        <w:t xml:space="preserve">               </w:t>
      </w:r>
      <w:r w:rsidRPr="00D1420C">
        <w:rPr>
          <w:rFonts w:ascii="微软雅黑" w:eastAsia="微软雅黑" w:hAnsi="微软雅黑" w:hint="eastAsia"/>
          <w:b/>
          <w:bCs/>
          <w:szCs w:val="21"/>
        </w:rPr>
        <w:t>（签字）</w:t>
      </w:r>
      <w:r w:rsidRPr="00D258AA">
        <w:rPr>
          <w:rFonts w:ascii="微软雅黑" w:eastAsia="微软雅黑" w:hAnsi="微软雅黑" w:hint="eastAsia"/>
          <w:szCs w:val="21"/>
        </w:rPr>
        <w:t xml:space="preserve"> </w:t>
      </w:r>
    </w:p>
    <w:p w14:paraId="1442E82A" w14:textId="77777777" w:rsidR="0056051E" w:rsidRPr="00D258AA" w:rsidRDefault="0056051E" w:rsidP="0056051E">
      <w:pPr>
        <w:ind w:right="420" w:firstLineChars="2100" w:firstLine="4410"/>
        <w:rPr>
          <w:rFonts w:asciiTheme="minorEastAsia" w:eastAsiaTheme="minorEastAsia" w:hAnsiTheme="minorEastAsia"/>
          <w:szCs w:val="21"/>
        </w:rPr>
      </w:pP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年</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月</w:t>
      </w:r>
      <w:r w:rsidRPr="00D258AA">
        <w:rPr>
          <w:rFonts w:asciiTheme="minorEastAsia" w:eastAsiaTheme="minorEastAsia" w:hAnsiTheme="minorEastAsia"/>
          <w:szCs w:val="21"/>
          <w:u w:val="single"/>
        </w:rPr>
        <w:t xml:space="preserve">       </w:t>
      </w:r>
      <w:r w:rsidRPr="00D258AA">
        <w:rPr>
          <w:rFonts w:asciiTheme="minorEastAsia" w:eastAsiaTheme="minorEastAsia" w:hAnsiTheme="minorEastAsia"/>
          <w:szCs w:val="21"/>
        </w:rPr>
        <w:t>日</w:t>
      </w:r>
    </w:p>
    <w:p w14:paraId="65D15DF6" w14:textId="77777777" w:rsidR="0056051E" w:rsidRPr="00D258AA" w:rsidRDefault="0056051E" w:rsidP="0056051E">
      <w:pPr>
        <w:wordWrap w:val="0"/>
        <w:jc w:val="right"/>
        <w:rPr>
          <w:rFonts w:ascii="Arial" w:eastAsia="黑体" w:hAnsi="Arial"/>
          <w:bCs/>
          <w:sz w:val="28"/>
          <w:szCs w:val="32"/>
        </w:rPr>
      </w:pPr>
    </w:p>
    <w:p w14:paraId="052DBBDE" w14:textId="618F9E1E" w:rsidR="0056051E" w:rsidRPr="00186057" w:rsidRDefault="0056051E" w:rsidP="004D13BC">
      <w:pPr>
        <w:pStyle w:val="a0"/>
        <w:sectPr w:rsidR="0056051E" w:rsidRPr="00186057" w:rsidSect="00C31D55">
          <w:headerReference w:type="default" r:id="rId16"/>
          <w:footerReference w:type="default" r:id="rId17"/>
          <w:pgSz w:w="11906" w:h="16838" w:code="9"/>
          <w:pgMar w:top="1440" w:right="1701" w:bottom="1440" w:left="1701" w:header="851" w:footer="992" w:gutter="0"/>
          <w:cols w:space="425"/>
          <w:docGrid w:type="linesAndChars" w:linePitch="380"/>
        </w:sectPr>
      </w:pPr>
    </w:p>
    <w:p w14:paraId="56CF0953" w14:textId="07EF0489" w:rsidR="00441292" w:rsidRPr="00D258AA" w:rsidRDefault="00441292" w:rsidP="002437ED">
      <w:pPr>
        <w:pStyle w:val="30"/>
      </w:pPr>
      <w:bookmarkStart w:id="956" w:name="_Toc98239991"/>
      <w:r w:rsidRPr="00D258AA">
        <w:rPr>
          <w:rFonts w:hint="eastAsia"/>
        </w:rPr>
        <w:lastRenderedPageBreak/>
        <w:t>6</w:t>
      </w:r>
      <w:r w:rsidRPr="00D258AA">
        <w:t>.3.</w:t>
      </w:r>
      <w:r w:rsidR="00375065">
        <w:t xml:space="preserve">9 </w:t>
      </w:r>
      <w:r w:rsidRPr="00D258AA">
        <w:rPr>
          <w:rFonts w:hint="eastAsia"/>
        </w:rPr>
        <w:t>供应</w:t>
      </w:r>
      <w:proofErr w:type="gramStart"/>
      <w:r w:rsidRPr="00D258AA">
        <w:rPr>
          <w:rFonts w:hint="eastAsia"/>
        </w:rPr>
        <w:t>商其他</w:t>
      </w:r>
      <w:proofErr w:type="gramEnd"/>
      <w:r w:rsidRPr="00D258AA">
        <w:rPr>
          <w:rFonts w:hint="eastAsia"/>
        </w:rPr>
        <w:t>证明材料</w:t>
      </w:r>
      <w:bookmarkEnd w:id="938"/>
      <w:bookmarkEnd w:id="939"/>
      <w:bookmarkEnd w:id="940"/>
      <w:bookmarkEnd w:id="941"/>
      <w:bookmarkEnd w:id="942"/>
      <w:bookmarkEnd w:id="952"/>
      <w:bookmarkEnd w:id="953"/>
      <w:bookmarkEnd w:id="956"/>
    </w:p>
    <w:p w14:paraId="5FA5A9D0" w14:textId="77777777" w:rsidR="00441292" w:rsidRPr="00D258AA" w:rsidRDefault="00441292" w:rsidP="002437ED">
      <w:pPr>
        <w:spacing w:line="400" w:lineRule="exact"/>
        <w:ind w:firstLineChars="200" w:firstLine="480"/>
        <w:rPr>
          <w:sz w:val="24"/>
        </w:rPr>
      </w:pPr>
      <w:r w:rsidRPr="00D258AA">
        <w:rPr>
          <w:rFonts w:hint="eastAsia"/>
          <w:sz w:val="24"/>
        </w:rPr>
        <w:t>请自行提供相关证明材料（如有）。</w:t>
      </w:r>
    </w:p>
    <w:bookmarkEnd w:id="898"/>
    <w:bookmarkEnd w:id="899"/>
    <w:bookmarkEnd w:id="900"/>
    <w:bookmarkEnd w:id="901"/>
    <w:p w14:paraId="75418D81" w14:textId="77777777" w:rsidR="00C57640" w:rsidRDefault="00C57640" w:rsidP="002437ED">
      <w:pPr>
        <w:rPr>
          <w:szCs w:val="21"/>
        </w:rPr>
        <w:sectPr w:rsidR="00C57640" w:rsidSect="00C31D55">
          <w:pgSz w:w="11906" w:h="16838" w:code="9"/>
          <w:pgMar w:top="1440" w:right="1701" w:bottom="1440" w:left="1701" w:header="851" w:footer="992" w:gutter="0"/>
          <w:cols w:space="425"/>
          <w:docGrid w:type="linesAndChars" w:linePitch="380"/>
        </w:sectPr>
      </w:pPr>
    </w:p>
    <w:p w14:paraId="6EDE84C6" w14:textId="5B84D9EE" w:rsidR="00C57640" w:rsidRDefault="00C57640" w:rsidP="00C57640">
      <w:pPr>
        <w:pStyle w:val="30"/>
      </w:pPr>
      <w:bookmarkStart w:id="957" w:name="_Toc98239992"/>
      <w:r w:rsidRPr="00D258AA">
        <w:rPr>
          <w:rFonts w:hint="eastAsia"/>
        </w:rPr>
        <w:lastRenderedPageBreak/>
        <w:t>6</w:t>
      </w:r>
      <w:r w:rsidRPr="00D258AA">
        <w:t>.3.</w:t>
      </w:r>
      <w:r>
        <w:t xml:space="preserve">10 </w:t>
      </w:r>
      <w:r w:rsidRPr="00C57640">
        <w:rPr>
          <w:rFonts w:hint="eastAsia"/>
        </w:rPr>
        <w:t>澄清问题反馈表</w:t>
      </w:r>
      <w:bookmarkEnd w:id="957"/>
    </w:p>
    <w:p w14:paraId="6E4C65D9" w14:textId="77777777" w:rsidR="00C57640" w:rsidRPr="00C57640" w:rsidRDefault="00C57640" w:rsidP="00C57640">
      <w:pPr>
        <w:pStyle w:val="a0"/>
      </w:pPr>
    </w:p>
    <w:tbl>
      <w:tblPr>
        <w:tblpPr w:leftFromText="180" w:rightFromText="180" w:vertAnchor="page" w:horzAnchor="margin" w:tblpY="2566"/>
        <w:tblW w:w="5000" w:type="pct"/>
        <w:tblLook w:val="04A0" w:firstRow="1" w:lastRow="0" w:firstColumn="1" w:lastColumn="0" w:noHBand="0" w:noVBand="1"/>
      </w:tblPr>
      <w:tblGrid>
        <w:gridCol w:w="796"/>
        <w:gridCol w:w="1369"/>
        <w:gridCol w:w="891"/>
        <w:gridCol w:w="1020"/>
        <w:gridCol w:w="1986"/>
        <w:gridCol w:w="2658"/>
      </w:tblGrid>
      <w:tr w:rsidR="00C57640" w:rsidRPr="00FA06E8" w14:paraId="5B460DC6" w14:textId="77777777" w:rsidTr="00C57640">
        <w:trPr>
          <w:trHeight w:val="630"/>
        </w:trPr>
        <w:tc>
          <w:tcPr>
            <w:tcW w:w="5000" w:type="pct"/>
            <w:gridSpan w:val="6"/>
            <w:tcBorders>
              <w:top w:val="nil"/>
              <w:left w:val="nil"/>
              <w:bottom w:val="single" w:sz="4" w:space="0" w:color="auto"/>
              <w:right w:val="nil"/>
            </w:tcBorders>
            <w:shd w:val="clear" w:color="auto" w:fill="auto"/>
            <w:noWrap/>
            <w:vAlign w:val="center"/>
            <w:hideMark/>
          </w:tcPr>
          <w:p w14:paraId="2749F4EE" w14:textId="77777777" w:rsidR="00C57640" w:rsidRPr="00FA06E8" w:rsidRDefault="00F90E3F" w:rsidP="00C57640">
            <w:pPr>
              <w:widowControl/>
              <w:jc w:val="center"/>
              <w:rPr>
                <w:rFonts w:ascii="仿宋" w:eastAsia="仿宋" w:hAnsi="仿宋" w:cs="Arial"/>
                <w:b/>
                <w:bCs/>
                <w:kern w:val="0"/>
                <w:sz w:val="36"/>
                <w:szCs w:val="36"/>
              </w:rPr>
            </w:pPr>
            <w:r>
              <w:rPr>
                <w:noProof/>
              </w:rPr>
              <w:pict w14:anchorId="13F1334E">
                <v:shape id="任意多边形: 形状 2075" o:spid="_x0000_s2052" alt="865722GC1@1G57CG8D8GC@G8C9BGGE13098:;I98:;LX74541!!!!!!BIHO@]x74541!!!!@89EB@511099CB1388711099CB13887!!!!!!!!!!!!!!!!!!!!!!!!!!!!!!!!!!!!!!!!!!!!!!!!!!!!82N:W82N:WV70056!!!!!!BIHO@]v70056!!!!@89EBDD110E6387G06@蚕其纤豌/ymr!!!!!!!!!!!!!!!!!!!!!!!!!!!!!!!!!!!!!!!!!!!!!!!!!!!!!!!!!!!!!!!!!!!!!!!!!!!!!!!!!!!!!!!!!!!!!!!!!!!!!!!!!!!!!!!!!!!!!!!!!!!!!!!!!!!!!!!!!!!!!!!!!!!!!!!!!!!!!!!!!!!!!!!!!!!!!!!!!!!!!!!!!!!!!!!!!!!!!!!!!!!!!!!!!!!!!!!!!!!!!!!!!!!!!!!!!!!!!!!!!!!!!!!!!!!!!!!!!!!!!!!!!!!!!!!!!!!!!!!!!!!!!!!!!!!!!!!!!!!!!!!!!!!!!!!!!!!!!!!!!!!!!!!!!!!!!!!!!!!!!!!!!!!!!!!!!!!!!!!!!!!!!!!!!!!!!!!!!!!!!!!!!!!!!!!!!!!!!!!!!!!!!!!!!!!!!!!!!!!!!!!!!!!!!!!!!!!!!!!!!!!!!!!!!!!!!!!!!!!!!!!!!!!!!!!!!!!!!!!!!!!!!!!!!!!!!!!!!!!!!!!!!!!!!!!!!!!!!!!!!!!!!!!!!!!!!!!!!!!!!!!!!!!!!!!!!!!!!!!!!!!!!!!!!!!!!!!!!!!!!!!!!!!!!!!!!!!!!!!!!!!!!!!!!!!!!!!!!!!!!!!!!!!!!!!!!!!!!!!!!!!!!!!!!!!!!!!!!!!!!!!!!!!!!!!!!!!!!!!!!!!!!!!!!!!!!!!!!!!!!!!!!!!!!!!!!!!!!!!!!!!!!!!!!!!!!!!!!!!!!!!!!!!!!!!!!!!!!!!!!!!!!!!!!!!!!!!!!!!!!!!!!!!!!!!!!!!!!!!!!!!!!!!!!!!!!!!!!!!!!!!!!!!!!!!!!!!!!!!!!!!!!!!!!!!!!!!!!!!!!!!!!!!!!!!!!!!!!!!!!!!!!!!!!!!!!!!!!!!!!!!!!!!!!!!!!!!!!!!!!!!!!!!!!!!!!!!!!!!!!!!!!!!!!!!!!!!!!!!!!!!!!!!!!!!!!!!!!!!!!!!!!!!!!!!!!!!!!!!!!!!!!!!!!!!!!!!!!!!!!!!!!!!!!!!!!!!!!!!!!!!!!!!!!!!!!!!!!!!!!!!!!!!!!!!!!!!!!!!!!!!!!!!!!!!!!!!!!!!!!!!!!!!!!!!!!!!!!!!!!!!!!!!!!!!!!!!!!!!!!!!!!!!!!!!!!!!!!!!!!!!!!!!!!!!!!!!!!!!!!!!!!!!!!!!!!!!!!!!!!!!!!!!!!!!!!!!!!!!!!!!!!!!!!!!!!!!!!!!!!!!!!!!!!!!!!!!!!!!!!!!!!!!!!!!!!!!!!!!!!!!!!!!!!!!!!!!!!!!!!!!!!!!!!!!!!!!!!!!!!!!!!!!!!!!!!!!!!!!!!!!!!!!!!!!!!!!!!!!!!!!!!!!!!!!!!!!!!!!!!!!!!!!!!!!!!!!!!!!!!!!!!!!!!!!!!!!!!!!!!!!!!!!!!!!!!!!!!!!!!!!!!!!!!!!!!!!!!!!!!!!!!!!!!!!!!!!!!!!!!!!!!!!!!!!!!!!!!!!!!!!!!!!!!!!!!!!!!!!!!!!!!!!!!!!!!!!!!!!!!!!!!!!!!!!!!!!!!!!!!!!!!!!!!!!!!!!!!!!!!!!!!!!!!!!!!!!!!!!!!!!!!!!!!!!!!!!!!!!!!!!!!!!!!!!!!!!!!!!!!!!!!!!!!!!!!!!!!!!!!!!!!!!!!!!!!!!!!!!!!!!!!!!!!!!!!!!!!!!!!!!!!!!!!!!!!!!!!!!!!!!!!!!!!!!!!!!!!!!!!!!!!!!!!!!!!!!!!!!!!!!!!!!!!!!!!!!!!!!!!!!!!!!!!!!!!!!!!!!!!!!!!!!!!!!!!!!!!!!!!!!!!!!!!!!!!!!!!!!!!!!!!!!!!!!!!!!!!!!!!!!!!!!!!!!!!!!!!!!!!!!!!!!!!!!!!!!!!!!!!!!!!!!!!!!!!!!!!!!!!!!!!!!!!!!!!!!!!!!!!!!!!!!!!!!!!!!!!!!!!!!!!!!!!!!!!!!!!!!!!!!!!!!!!!!!!!!!!!!!!!!!!!!!!!!!!!!!!!!!!!!!!!!!!!!!!!!!!!!!!!!!!!!!!!!!!!!!!!!!!!!!!!!!!!!!!!!!!!!!!!!!!!!!!!!!!!!!!!!!!!!!!!!!!!!!!!!!!!!!!!!!!!!!!!!!!!!!!!!!!!!!!!!!!!!!!!!!!!!!!!!!!!!!!!!!!!!!!!!!!!!!!!!!!!!!!!!!!!!!!!!!!!!!!!!!!!!!!!!!!!!!!!!!!!1!1" style="position:absolute;left:0;text-align:left;margin-left:0;margin-top:0;width:1.8pt;height:1.8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7,2276,16557,13677"/>
                </v:shape>
              </w:pict>
            </w:r>
            <w:r w:rsidR="00C57640" w:rsidRPr="00FA06E8">
              <w:rPr>
                <w:rFonts w:ascii="仿宋" w:eastAsia="仿宋" w:hAnsi="仿宋" w:cs="Arial" w:hint="eastAsia"/>
                <w:b/>
                <w:bCs/>
                <w:kern w:val="0"/>
                <w:sz w:val="36"/>
                <w:szCs w:val="36"/>
              </w:rPr>
              <w:t>澄清问题反馈</w:t>
            </w:r>
            <w:r w:rsidR="00C57640">
              <w:rPr>
                <w:rFonts w:ascii="仿宋" w:eastAsia="仿宋" w:hAnsi="仿宋" w:cs="Arial" w:hint="eastAsia"/>
                <w:b/>
                <w:bCs/>
                <w:kern w:val="0"/>
                <w:sz w:val="36"/>
                <w:szCs w:val="36"/>
              </w:rPr>
              <w:t>表</w:t>
            </w:r>
          </w:p>
        </w:tc>
      </w:tr>
      <w:tr w:rsidR="00C57640" w:rsidRPr="00FA06E8" w14:paraId="2CF41FF2" w14:textId="77777777" w:rsidTr="00C57640">
        <w:trPr>
          <w:trHeight w:val="312"/>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298B516D" w14:textId="77777777" w:rsidR="00C57640" w:rsidRPr="00FA06E8" w:rsidRDefault="00C57640" w:rsidP="00C57640">
            <w:pPr>
              <w:widowControl/>
              <w:jc w:val="center"/>
              <w:rPr>
                <w:rFonts w:ascii="仿宋" w:eastAsia="仿宋" w:hAnsi="仿宋" w:cs="Arial"/>
                <w:b/>
                <w:bCs/>
                <w:kern w:val="0"/>
                <w:sz w:val="22"/>
                <w:szCs w:val="22"/>
              </w:rPr>
            </w:pPr>
            <w:r w:rsidRPr="00FA06E8">
              <w:rPr>
                <w:rFonts w:ascii="仿宋" w:eastAsia="仿宋" w:hAnsi="仿宋" w:cs="Arial" w:hint="eastAsia"/>
                <w:b/>
                <w:bCs/>
                <w:kern w:val="0"/>
                <w:sz w:val="22"/>
                <w:szCs w:val="22"/>
              </w:rPr>
              <w:t>序号</w:t>
            </w:r>
          </w:p>
        </w:tc>
        <w:tc>
          <w:tcPr>
            <w:tcW w:w="785" w:type="pct"/>
            <w:tcBorders>
              <w:top w:val="nil"/>
              <w:left w:val="nil"/>
              <w:bottom w:val="single" w:sz="4" w:space="0" w:color="auto"/>
              <w:right w:val="single" w:sz="4" w:space="0" w:color="auto"/>
            </w:tcBorders>
            <w:shd w:val="clear" w:color="auto" w:fill="auto"/>
            <w:vAlign w:val="center"/>
            <w:hideMark/>
          </w:tcPr>
          <w:p w14:paraId="60BF9D09" w14:textId="77777777" w:rsidR="00C57640" w:rsidRPr="00FA06E8" w:rsidRDefault="00C57640" w:rsidP="00C57640">
            <w:pPr>
              <w:widowControl/>
              <w:jc w:val="center"/>
              <w:rPr>
                <w:rFonts w:ascii="仿宋" w:eastAsia="仿宋" w:hAnsi="仿宋" w:cs="Arial"/>
                <w:b/>
                <w:bCs/>
                <w:kern w:val="0"/>
                <w:sz w:val="22"/>
                <w:szCs w:val="22"/>
              </w:rPr>
            </w:pPr>
            <w:r w:rsidRPr="00FA06E8">
              <w:rPr>
                <w:rFonts w:ascii="仿宋" w:eastAsia="仿宋" w:hAnsi="仿宋" w:cs="Arial" w:hint="eastAsia"/>
                <w:b/>
                <w:bCs/>
                <w:kern w:val="0"/>
                <w:sz w:val="22"/>
                <w:szCs w:val="22"/>
              </w:rPr>
              <w:t>应答人全称</w:t>
            </w:r>
          </w:p>
        </w:tc>
        <w:tc>
          <w:tcPr>
            <w:tcW w:w="511" w:type="pct"/>
            <w:tcBorders>
              <w:top w:val="nil"/>
              <w:left w:val="nil"/>
              <w:bottom w:val="single" w:sz="4" w:space="0" w:color="auto"/>
              <w:right w:val="single" w:sz="4" w:space="0" w:color="auto"/>
            </w:tcBorders>
            <w:shd w:val="clear" w:color="auto" w:fill="auto"/>
            <w:vAlign w:val="center"/>
            <w:hideMark/>
          </w:tcPr>
          <w:p w14:paraId="31F84553" w14:textId="77777777" w:rsidR="00C57640" w:rsidRPr="00FA06E8" w:rsidRDefault="00C57640" w:rsidP="00C57640">
            <w:pPr>
              <w:widowControl/>
              <w:jc w:val="center"/>
              <w:rPr>
                <w:rFonts w:ascii="仿宋" w:eastAsia="仿宋" w:hAnsi="仿宋" w:cs="Arial"/>
                <w:b/>
                <w:bCs/>
                <w:kern w:val="0"/>
                <w:sz w:val="22"/>
                <w:szCs w:val="22"/>
              </w:rPr>
            </w:pPr>
            <w:r w:rsidRPr="00FA06E8">
              <w:rPr>
                <w:rFonts w:ascii="仿宋" w:eastAsia="仿宋" w:hAnsi="仿宋" w:cs="Arial" w:hint="eastAsia"/>
                <w:b/>
                <w:bCs/>
                <w:kern w:val="0"/>
                <w:sz w:val="22"/>
                <w:szCs w:val="22"/>
              </w:rPr>
              <w:t>章节</w:t>
            </w:r>
          </w:p>
        </w:tc>
        <w:tc>
          <w:tcPr>
            <w:tcW w:w="585" w:type="pct"/>
            <w:tcBorders>
              <w:top w:val="nil"/>
              <w:left w:val="nil"/>
              <w:bottom w:val="single" w:sz="4" w:space="0" w:color="auto"/>
              <w:right w:val="single" w:sz="4" w:space="0" w:color="auto"/>
            </w:tcBorders>
            <w:shd w:val="clear" w:color="auto" w:fill="auto"/>
            <w:vAlign w:val="center"/>
            <w:hideMark/>
          </w:tcPr>
          <w:p w14:paraId="1C885FF0" w14:textId="77777777" w:rsidR="00C57640" w:rsidRPr="00FA06E8" w:rsidRDefault="00C57640" w:rsidP="00C57640">
            <w:pPr>
              <w:widowControl/>
              <w:jc w:val="center"/>
              <w:rPr>
                <w:rFonts w:ascii="仿宋" w:eastAsia="仿宋" w:hAnsi="仿宋" w:cs="Arial"/>
                <w:b/>
                <w:bCs/>
                <w:kern w:val="0"/>
                <w:sz w:val="22"/>
                <w:szCs w:val="22"/>
              </w:rPr>
            </w:pPr>
            <w:r w:rsidRPr="00FA06E8">
              <w:rPr>
                <w:rFonts w:ascii="仿宋" w:eastAsia="仿宋" w:hAnsi="仿宋" w:cs="Arial" w:hint="eastAsia"/>
                <w:b/>
                <w:bCs/>
                <w:kern w:val="0"/>
                <w:sz w:val="22"/>
                <w:szCs w:val="22"/>
              </w:rPr>
              <w:t>章节号</w:t>
            </w:r>
          </w:p>
        </w:tc>
        <w:tc>
          <w:tcPr>
            <w:tcW w:w="1139" w:type="pct"/>
            <w:tcBorders>
              <w:top w:val="nil"/>
              <w:left w:val="nil"/>
              <w:bottom w:val="single" w:sz="4" w:space="0" w:color="auto"/>
              <w:right w:val="single" w:sz="4" w:space="0" w:color="auto"/>
            </w:tcBorders>
            <w:shd w:val="clear" w:color="auto" w:fill="auto"/>
            <w:vAlign w:val="center"/>
            <w:hideMark/>
          </w:tcPr>
          <w:p w14:paraId="36D54B69" w14:textId="77777777" w:rsidR="00C57640" w:rsidRPr="00FA06E8" w:rsidRDefault="00C57640" w:rsidP="00C57640">
            <w:pPr>
              <w:widowControl/>
              <w:jc w:val="center"/>
              <w:rPr>
                <w:rFonts w:ascii="仿宋" w:eastAsia="仿宋" w:hAnsi="仿宋" w:cs="Arial"/>
                <w:b/>
                <w:bCs/>
                <w:kern w:val="0"/>
                <w:sz w:val="22"/>
                <w:szCs w:val="22"/>
              </w:rPr>
            </w:pPr>
            <w:r w:rsidRPr="00FA06E8">
              <w:rPr>
                <w:rFonts w:ascii="仿宋" w:eastAsia="仿宋" w:hAnsi="仿宋" w:cs="Arial" w:hint="eastAsia"/>
                <w:b/>
                <w:bCs/>
                <w:kern w:val="0"/>
                <w:sz w:val="22"/>
                <w:szCs w:val="22"/>
              </w:rPr>
              <w:t>采购文件原文</w:t>
            </w:r>
          </w:p>
        </w:tc>
        <w:tc>
          <w:tcPr>
            <w:tcW w:w="1524" w:type="pct"/>
            <w:tcBorders>
              <w:top w:val="nil"/>
              <w:left w:val="nil"/>
              <w:bottom w:val="single" w:sz="4" w:space="0" w:color="auto"/>
              <w:right w:val="single" w:sz="4" w:space="0" w:color="auto"/>
            </w:tcBorders>
            <w:shd w:val="clear" w:color="auto" w:fill="auto"/>
            <w:vAlign w:val="center"/>
            <w:hideMark/>
          </w:tcPr>
          <w:p w14:paraId="2FBAD117" w14:textId="77777777" w:rsidR="00C57640" w:rsidRPr="00FA06E8" w:rsidRDefault="00C57640" w:rsidP="00C57640">
            <w:pPr>
              <w:widowControl/>
              <w:jc w:val="center"/>
              <w:rPr>
                <w:rFonts w:ascii="仿宋" w:eastAsia="仿宋" w:hAnsi="仿宋" w:cs="Arial"/>
                <w:b/>
                <w:bCs/>
                <w:kern w:val="0"/>
                <w:sz w:val="22"/>
                <w:szCs w:val="22"/>
              </w:rPr>
            </w:pPr>
            <w:r w:rsidRPr="00FA06E8">
              <w:rPr>
                <w:rFonts w:ascii="仿宋" w:eastAsia="仿宋" w:hAnsi="仿宋" w:cs="Arial" w:hint="eastAsia"/>
                <w:b/>
                <w:bCs/>
                <w:kern w:val="0"/>
                <w:sz w:val="22"/>
                <w:szCs w:val="22"/>
              </w:rPr>
              <w:t>澄清问题</w:t>
            </w:r>
          </w:p>
        </w:tc>
      </w:tr>
      <w:tr w:rsidR="00C57640" w:rsidRPr="00FA06E8" w14:paraId="3648F9A0" w14:textId="77777777" w:rsidTr="00C57640">
        <w:trPr>
          <w:trHeight w:val="360"/>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2C7A506C"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示例</w:t>
            </w:r>
          </w:p>
        </w:tc>
        <w:tc>
          <w:tcPr>
            <w:tcW w:w="785" w:type="pct"/>
            <w:tcBorders>
              <w:top w:val="nil"/>
              <w:left w:val="nil"/>
              <w:bottom w:val="single" w:sz="4" w:space="0" w:color="auto"/>
              <w:right w:val="single" w:sz="4" w:space="0" w:color="auto"/>
            </w:tcBorders>
            <w:shd w:val="clear" w:color="auto" w:fill="auto"/>
            <w:vAlign w:val="center"/>
            <w:hideMark/>
          </w:tcPr>
          <w:p w14:paraId="6B6BF9FA"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××公司</w:t>
            </w:r>
          </w:p>
        </w:tc>
        <w:tc>
          <w:tcPr>
            <w:tcW w:w="511" w:type="pct"/>
            <w:tcBorders>
              <w:top w:val="nil"/>
              <w:left w:val="nil"/>
              <w:bottom w:val="single" w:sz="4" w:space="0" w:color="auto"/>
              <w:right w:val="single" w:sz="4" w:space="0" w:color="auto"/>
            </w:tcBorders>
            <w:shd w:val="clear" w:color="auto" w:fill="auto"/>
            <w:vAlign w:val="center"/>
            <w:hideMark/>
          </w:tcPr>
          <w:p w14:paraId="2861D53F"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第X章</w:t>
            </w:r>
          </w:p>
        </w:tc>
        <w:tc>
          <w:tcPr>
            <w:tcW w:w="585" w:type="pct"/>
            <w:tcBorders>
              <w:top w:val="nil"/>
              <w:left w:val="nil"/>
              <w:bottom w:val="single" w:sz="4" w:space="0" w:color="auto"/>
              <w:right w:val="single" w:sz="4" w:space="0" w:color="auto"/>
            </w:tcBorders>
            <w:shd w:val="clear" w:color="auto" w:fill="auto"/>
            <w:vAlign w:val="center"/>
            <w:hideMark/>
          </w:tcPr>
          <w:p w14:paraId="4C3E9B3E"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5.2.2</w:t>
            </w:r>
          </w:p>
        </w:tc>
        <w:tc>
          <w:tcPr>
            <w:tcW w:w="1139" w:type="pct"/>
            <w:tcBorders>
              <w:top w:val="nil"/>
              <w:left w:val="nil"/>
              <w:bottom w:val="single" w:sz="4" w:space="0" w:color="auto"/>
              <w:right w:val="single" w:sz="4" w:space="0" w:color="auto"/>
            </w:tcBorders>
            <w:shd w:val="clear" w:color="auto" w:fill="auto"/>
            <w:vAlign w:val="center"/>
            <w:hideMark/>
          </w:tcPr>
          <w:p w14:paraId="18D66CB2" w14:textId="77777777" w:rsidR="00C57640" w:rsidRPr="00FA06E8" w:rsidRDefault="00C57640" w:rsidP="00C57640">
            <w:pPr>
              <w:widowControl/>
              <w:jc w:val="left"/>
              <w:rPr>
                <w:rFonts w:ascii="仿宋" w:eastAsia="仿宋" w:hAnsi="仿宋" w:cs="Arial"/>
                <w:kern w:val="0"/>
                <w:sz w:val="22"/>
                <w:szCs w:val="22"/>
              </w:rPr>
            </w:pPr>
            <w:bookmarkStart w:id="958" w:name="RANGE!E3"/>
            <w:r w:rsidRPr="00FA06E8">
              <w:rPr>
                <w:rFonts w:ascii="仿宋" w:eastAsia="仿宋" w:hAnsi="仿宋" w:cs="Arial" w:hint="eastAsia"/>
                <w:kern w:val="0"/>
                <w:sz w:val="22"/>
                <w:szCs w:val="22"/>
              </w:rPr>
              <w:t>综合实力</w:t>
            </w:r>
            <w:proofErr w:type="gramStart"/>
            <w:r w:rsidRPr="00FA06E8">
              <w:rPr>
                <w:rFonts w:ascii="仿宋" w:eastAsia="仿宋" w:hAnsi="仿宋" w:cs="Arial" w:hint="eastAsia"/>
                <w:kern w:val="0"/>
                <w:sz w:val="22"/>
                <w:szCs w:val="22"/>
              </w:rPr>
              <w:t>打分表</w:t>
            </w:r>
            <w:bookmarkEnd w:id="958"/>
            <w:proofErr w:type="gramEnd"/>
          </w:p>
        </w:tc>
        <w:tc>
          <w:tcPr>
            <w:tcW w:w="1524" w:type="pct"/>
            <w:tcBorders>
              <w:top w:val="nil"/>
              <w:left w:val="nil"/>
              <w:bottom w:val="single" w:sz="4" w:space="0" w:color="auto"/>
              <w:right w:val="single" w:sz="4" w:space="0" w:color="auto"/>
            </w:tcBorders>
            <w:shd w:val="clear" w:color="auto" w:fill="auto"/>
            <w:vAlign w:val="center"/>
            <w:hideMark/>
          </w:tcPr>
          <w:p w14:paraId="7514B3F7"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w:t>
            </w:r>
          </w:p>
        </w:tc>
      </w:tr>
      <w:tr w:rsidR="00C57640" w:rsidRPr="00FA06E8" w14:paraId="5BA8CAC6" w14:textId="77777777" w:rsidTr="00C57640">
        <w:trPr>
          <w:trHeight w:val="360"/>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289D425F"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1</w:t>
            </w:r>
          </w:p>
        </w:tc>
        <w:tc>
          <w:tcPr>
            <w:tcW w:w="785" w:type="pct"/>
            <w:tcBorders>
              <w:top w:val="nil"/>
              <w:left w:val="nil"/>
              <w:bottom w:val="single" w:sz="4" w:space="0" w:color="auto"/>
              <w:right w:val="single" w:sz="4" w:space="0" w:color="auto"/>
            </w:tcBorders>
            <w:shd w:val="clear" w:color="auto" w:fill="auto"/>
            <w:vAlign w:val="center"/>
            <w:hideMark/>
          </w:tcPr>
          <w:p w14:paraId="340808C9"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511" w:type="pct"/>
            <w:tcBorders>
              <w:top w:val="nil"/>
              <w:left w:val="nil"/>
              <w:bottom w:val="single" w:sz="4" w:space="0" w:color="auto"/>
              <w:right w:val="single" w:sz="4" w:space="0" w:color="auto"/>
            </w:tcBorders>
            <w:shd w:val="clear" w:color="auto" w:fill="auto"/>
            <w:vAlign w:val="center"/>
            <w:hideMark/>
          </w:tcPr>
          <w:p w14:paraId="3345CB6E"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585" w:type="pct"/>
            <w:tcBorders>
              <w:top w:val="nil"/>
              <w:left w:val="nil"/>
              <w:bottom w:val="single" w:sz="4" w:space="0" w:color="auto"/>
              <w:right w:val="single" w:sz="4" w:space="0" w:color="auto"/>
            </w:tcBorders>
            <w:shd w:val="clear" w:color="auto" w:fill="auto"/>
            <w:vAlign w:val="center"/>
            <w:hideMark/>
          </w:tcPr>
          <w:p w14:paraId="179A0E95"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1139" w:type="pct"/>
            <w:tcBorders>
              <w:top w:val="nil"/>
              <w:left w:val="nil"/>
              <w:bottom w:val="single" w:sz="4" w:space="0" w:color="auto"/>
              <w:right w:val="single" w:sz="4" w:space="0" w:color="auto"/>
            </w:tcBorders>
            <w:shd w:val="clear" w:color="auto" w:fill="auto"/>
            <w:vAlign w:val="center"/>
            <w:hideMark/>
          </w:tcPr>
          <w:p w14:paraId="0C2E38E2"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1524" w:type="pct"/>
            <w:tcBorders>
              <w:top w:val="nil"/>
              <w:left w:val="nil"/>
              <w:bottom w:val="single" w:sz="4" w:space="0" w:color="auto"/>
              <w:right w:val="single" w:sz="4" w:space="0" w:color="auto"/>
            </w:tcBorders>
            <w:shd w:val="clear" w:color="auto" w:fill="auto"/>
            <w:vAlign w:val="center"/>
            <w:hideMark/>
          </w:tcPr>
          <w:p w14:paraId="6448E5E7"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r>
      <w:tr w:rsidR="00C57640" w:rsidRPr="00FA06E8" w14:paraId="5ED4398F" w14:textId="77777777" w:rsidTr="00C57640">
        <w:trPr>
          <w:trHeight w:val="360"/>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7577F16E"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2</w:t>
            </w:r>
          </w:p>
        </w:tc>
        <w:tc>
          <w:tcPr>
            <w:tcW w:w="785" w:type="pct"/>
            <w:tcBorders>
              <w:top w:val="nil"/>
              <w:left w:val="nil"/>
              <w:bottom w:val="single" w:sz="4" w:space="0" w:color="auto"/>
              <w:right w:val="single" w:sz="4" w:space="0" w:color="auto"/>
            </w:tcBorders>
            <w:shd w:val="clear" w:color="auto" w:fill="auto"/>
            <w:vAlign w:val="center"/>
            <w:hideMark/>
          </w:tcPr>
          <w:p w14:paraId="1576118F"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511" w:type="pct"/>
            <w:tcBorders>
              <w:top w:val="nil"/>
              <w:left w:val="nil"/>
              <w:bottom w:val="single" w:sz="4" w:space="0" w:color="auto"/>
              <w:right w:val="single" w:sz="4" w:space="0" w:color="auto"/>
            </w:tcBorders>
            <w:shd w:val="clear" w:color="auto" w:fill="auto"/>
            <w:vAlign w:val="center"/>
            <w:hideMark/>
          </w:tcPr>
          <w:p w14:paraId="6D8C5385"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585" w:type="pct"/>
            <w:tcBorders>
              <w:top w:val="nil"/>
              <w:left w:val="nil"/>
              <w:bottom w:val="single" w:sz="4" w:space="0" w:color="auto"/>
              <w:right w:val="single" w:sz="4" w:space="0" w:color="auto"/>
            </w:tcBorders>
            <w:shd w:val="clear" w:color="auto" w:fill="auto"/>
            <w:vAlign w:val="center"/>
            <w:hideMark/>
          </w:tcPr>
          <w:p w14:paraId="3B6CF47A" w14:textId="77777777" w:rsidR="00C57640" w:rsidRPr="00FA06E8" w:rsidRDefault="00C57640" w:rsidP="00C57640">
            <w:pPr>
              <w:widowControl/>
              <w:jc w:val="righ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1139" w:type="pct"/>
            <w:tcBorders>
              <w:top w:val="nil"/>
              <w:left w:val="nil"/>
              <w:bottom w:val="single" w:sz="4" w:space="0" w:color="auto"/>
              <w:right w:val="single" w:sz="4" w:space="0" w:color="auto"/>
            </w:tcBorders>
            <w:shd w:val="clear" w:color="auto" w:fill="auto"/>
            <w:vAlign w:val="center"/>
            <w:hideMark/>
          </w:tcPr>
          <w:p w14:paraId="5DEBBA2B" w14:textId="77777777" w:rsidR="00C57640" w:rsidRPr="00FA06E8" w:rsidRDefault="00C57640" w:rsidP="00C57640">
            <w:pPr>
              <w:widowControl/>
              <w:jc w:val="left"/>
              <w:rPr>
                <w:rFonts w:ascii="仿宋" w:eastAsia="仿宋" w:hAnsi="仿宋" w:cs="Arial"/>
                <w:kern w:val="0"/>
                <w:sz w:val="22"/>
                <w:szCs w:val="22"/>
              </w:rPr>
            </w:pPr>
            <w:bookmarkStart w:id="959" w:name="RANGE!E5"/>
            <w:r w:rsidRPr="00FA06E8">
              <w:rPr>
                <w:rFonts w:ascii="仿宋" w:eastAsia="仿宋" w:hAnsi="仿宋" w:cs="Arial" w:hint="eastAsia"/>
                <w:kern w:val="0"/>
                <w:sz w:val="22"/>
                <w:szCs w:val="22"/>
              </w:rPr>
              <w:t xml:space="preserve">　</w:t>
            </w:r>
            <w:bookmarkEnd w:id="959"/>
          </w:p>
        </w:tc>
        <w:tc>
          <w:tcPr>
            <w:tcW w:w="1524" w:type="pct"/>
            <w:tcBorders>
              <w:top w:val="nil"/>
              <w:left w:val="nil"/>
              <w:bottom w:val="single" w:sz="4" w:space="0" w:color="auto"/>
              <w:right w:val="single" w:sz="4" w:space="0" w:color="auto"/>
            </w:tcBorders>
            <w:shd w:val="clear" w:color="auto" w:fill="auto"/>
            <w:vAlign w:val="center"/>
            <w:hideMark/>
          </w:tcPr>
          <w:p w14:paraId="3751F942"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r>
      <w:tr w:rsidR="00C57640" w:rsidRPr="00FA06E8" w14:paraId="6209A2A1" w14:textId="77777777" w:rsidTr="00C57640">
        <w:trPr>
          <w:trHeight w:val="360"/>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0EB101F6"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3</w:t>
            </w:r>
          </w:p>
        </w:tc>
        <w:tc>
          <w:tcPr>
            <w:tcW w:w="785" w:type="pct"/>
            <w:tcBorders>
              <w:top w:val="nil"/>
              <w:left w:val="nil"/>
              <w:bottom w:val="single" w:sz="4" w:space="0" w:color="auto"/>
              <w:right w:val="single" w:sz="4" w:space="0" w:color="auto"/>
            </w:tcBorders>
            <w:shd w:val="clear" w:color="auto" w:fill="auto"/>
            <w:vAlign w:val="center"/>
            <w:hideMark/>
          </w:tcPr>
          <w:p w14:paraId="37A4FA22"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511" w:type="pct"/>
            <w:tcBorders>
              <w:top w:val="nil"/>
              <w:left w:val="nil"/>
              <w:bottom w:val="single" w:sz="4" w:space="0" w:color="auto"/>
              <w:right w:val="single" w:sz="4" w:space="0" w:color="auto"/>
            </w:tcBorders>
            <w:shd w:val="clear" w:color="auto" w:fill="auto"/>
            <w:vAlign w:val="center"/>
            <w:hideMark/>
          </w:tcPr>
          <w:p w14:paraId="4F1CB3EE"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585" w:type="pct"/>
            <w:tcBorders>
              <w:top w:val="nil"/>
              <w:left w:val="nil"/>
              <w:bottom w:val="single" w:sz="4" w:space="0" w:color="auto"/>
              <w:right w:val="single" w:sz="4" w:space="0" w:color="auto"/>
            </w:tcBorders>
            <w:shd w:val="clear" w:color="auto" w:fill="auto"/>
            <w:vAlign w:val="center"/>
            <w:hideMark/>
          </w:tcPr>
          <w:p w14:paraId="1B2F998A" w14:textId="77777777" w:rsidR="00C57640" w:rsidRPr="00FA06E8" w:rsidRDefault="00C57640" w:rsidP="00C57640">
            <w:pPr>
              <w:widowControl/>
              <w:jc w:val="righ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1139" w:type="pct"/>
            <w:tcBorders>
              <w:top w:val="nil"/>
              <w:left w:val="nil"/>
              <w:bottom w:val="single" w:sz="4" w:space="0" w:color="auto"/>
              <w:right w:val="single" w:sz="4" w:space="0" w:color="auto"/>
            </w:tcBorders>
            <w:shd w:val="clear" w:color="auto" w:fill="auto"/>
            <w:vAlign w:val="center"/>
            <w:hideMark/>
          </w:tcPr>
          <w:p w14:paraId="0C220213"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1524" w:type="pct"/>
            <w:tcBorders>
              <w:top w:val="nil"/>
              <w:left w:val="nil"/>
              <w:bottom w:val="single" w:sz="4" w:space="0" w:color="auto"/>
              <w:right w:val="single" w:sz="4" w:space="0" w:color="auto"/>
            </w:tcBorders>
            <w:shd w:val="clear" w:color="auto" w:fill="auto"/>
            <w:vAlign w:val="center"/>
            <w:hideMark/>
          </w:tcPr>
          <w:p w14:paraId="0FB65C8F"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r>
      <w:tr w:rsidR="00C57640" w:rsidRPr="00FA06E8" w14:paraId="7D347387" w14:textId="77777777" w:rsidTr="00C57640">
        <w:trPr>
          <w:trHeight w:val="360"/>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26B0DBAC"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4</w:t>
            </w:r>
          </w:p>
        </w:tc>
        <w:tc>
          <w:tcPr>
            <w:tcW w:w="785" w:type="pct"/>
            <w:tcBorders>
              <w:top w:val="nil"/>
              <w:left w:val="nil"/>
              <w:bottom w:val="single" w:sz="4" w:space="0" w:color="auto"/>
              <w:right w:val="single" w:sz="4" w:space="0" w:color="auto"/>
            </w:tcBorders>
            <w:shd w:val="clear" w:color="auto" w:fill="auto"/>
            <w:vAlign w:val="center"/>
            <w:hideMark/>
          </w:tcPr>
          <w:p w14:paraId="69E81F83"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511" w:type="pct"/>
            <w:tcBorders>
              <w:top w:val="nil"/>
              <w:left w:val="nil"/>
              <w:bottom w:val="single" w:sz="4" w:space="0" w:color="auto"/>
              <w:right w:val="single" w:sz="4" w:space="0" w:color="auto"/>
            </w:tcBorders>
            <w:shd w:val="clear" w:color="auto" w:fill="auto"/>
            <w:vAlign w:val="center"/>
            <w:hideMark/>
          </w:tcPr>
          <w:p w14:paraId="090DD01E"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585" w:type="pct"/>
            <w:tcBorders>
              <w:top w:val="nil"/>
              <w:left w:val="nil"/>
              <w:bottom w:val="single" w:sz="4" w:space="0" w:color="auto"/>
              <w:right w:val="single" w:sz="4" w:space="0" w:color="auto"/>
            </w:tcBorders>
            <w:shd w:val="clear" w:color="auto" w:fill="auto"/>
            <w:vAlign w:val="center"/>
            <w:hideMark/>
          </w:tcPr>
          <w:p w14:paraId="71F5B51C" w14:textId="77777777" w:rsidR="00C57640" w:rsidRPr="00FA06E8" w:rsidRDefault="00C57640" w:rsidP="00C57640">
            <w:pPr>
              <w:widowControl/>
              <w:jc w:val="righ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1139" w:type="pct"/>
            <w:tcBorders>
              <w:top w:val="nil"/>
              <w:left w:val="nil"/>
              <w:bottom w:val="single" w:sz="4" w:space="0" w:color="auto"/>
              <w:right w:val="single" w:sz="4" w:space="0" w:color="auto"/>
            </w:tcBorders>
            <w:shd w:val="clear" w:color="auto" w:fill="auto"/>
            <w:vAlign w:val="center"/>
            <w:hideMark/>
          </w:tcPr>
          <w:p w14:paraId="7A31E56F"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1524" w:type="pct"/>
            <w:tcBorders>
              <w:top w:val="nil"/>
              <w:left w:val="nil"/>
              <w:bottom w:val="single" w:sz="4" w:space="0" w:color="auto"/>
              <w:right w:val="single" w:sz="4" w:space="0" w:color="auto"/>
            </w:tcBorders>
            <w:shd w:val="clear" w:color="auto" w:fill="auto"/>
            <w:vAlign w:val="center"/>
            <w:hideMark/>
          </w:tcPr>
          <w:p w14:paraId="673BD3AD"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r>
      <w:tr w:rsidR="00C57640" w:rsidRPr="00FA06E8" w14:paraId="33DD43D9" w14:textId="77777777" w:rsidTr="00C57640">
        <w:trPr>
          <w:trHeight w:val="360"/>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60410085"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5</w:t>
            </w:r>
          </w:p>
        </w:tc>
        <w:tc>
          <w:tcPr>
            <w:tcW w:w="785" w:type="pct"/>
            <w:tcBorders>
              <w:top w:val="nil"/>
              <w:left w:val="nil"/>
              <w:bottom w:val="single" w:sz="4" w:space="0" w:color="auto"/>
              <w:right w:val="single" w:sz="4" w:space="0" w:color="auto"/>
            </w:tcBorders>
            <w:shd w:val="clear" w:color="auto" w:fill="auto"/>
            <w:vAlign w:val="center"/>
            <w:hideMark/>
          </w:tcPr>
          <w:p w14:paraId="38BDDF89"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511" w:type="pct"/>
            <w:tcBorders>
              <w:top w:val="nil"/>
              <w:left w:val="nil"/>
              <w:bottom w:val="single" w:sz="4" w:space="0" w:color="auto"/>
              <w:right w:val="single" w:sz="4" w:space="0" w:color="auto"/>
            </w:tcBorders>
            <w:shd w:val="clear" w:color="auto" w:fill="auto"/>
            <w:vAlign w:val="center"/>
            <w:hideMark/>
          </w:tcPr>
          <w:p w14:paraId="67354FDA"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585" w:type="pct"/>
            <w:tcBorders>
              <w:top w:val="nil"/>
              <w:left w:val="nil"/>
              <w:bottom w:val="single" w:sz="4" w:space="0" w:color="auto"/>
              <w:right w:val="single" w:sz="4" w:space="0" w:color="auto"/>
            </w:tcBorders>
            <w:shd w:val="clear" w:color="auto" w:fill="auto"/>
            <w:vAlign w:val="center"/>
            <w:hideMark/>
          </w:tcPr>
          <w:p w14:paraId="03454A2C" w14:textId="77777777" w:rsidR="00C57640" w:rsidRPr="00FA06E8" w:rsidRDefault="00C57640" w:rsidP="00C57640">
            <w:pPr>
              <w:widowControl/>
              <w:jc w:val="righ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1139" w:type="pct"/>
            <w:tcBorders>
              <w:top w:val="nil"/>
              <w:left w:val="nil"/>
              <w:bottom w:val="single" w:sz="4" w:space="0" w:color="auto"/>
              <w:right w:val="single" w:sz="4" w:space="0" w:color="auto"/>
            </w:tcBorders>
            <w:shd w:val="clear" w:color="auto" w:fill="auto"/>
            <w:vAlign w:val="center"/>
            <w:hideMark/>
          </w:tcPr>
          <w:p w14:paraId="143B23A6"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1524" w:type="pct"/>
            <w:tcBorders>
              <w:top w:val="nil"/>
              <w:left w:val="nil"/>
              <w:bottom w:val="single" w:sz="4" w:space="0" w:color="auto"/>
              <w:right w:val="single" w:sz="4" w:space="0" w:color="auto"/>
            </w:tcBorders>
            <w:shd w:val="clear" w:color="auto" w:fill="auto"/>
            <w:vAlign w:val="center"/>
            <w:hideMark/>
          </w:tcPr>
          <w:p w14:paraId="3BD34A7C"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r>
      <w:tr w:rsidR="00C57640" w:rsidRPr="00FA06E8" w14:paraId="2EE65469" w14:textId="77777777" w:rsidTr="00C57640">
        <w:trPr>
          <w:trHeight w:val="360"/>
        </w:trPr>
        <w:tc>
          <w:tcPr>
            <w:tcW w:w="456" w:type="pct"/>
            <w:tcBorders>
              <w:top w:val="nil"/>
              <w:left w:val="single" w:sz="4" w:space="0" w:color="auto"/>
              <w:bottom w:val="single" w:sz="4" w:space="0" w:color="auto"/>
              <w:right w:val="single" w:sz="4" w:space="0" w:color="auto"/>
            </w:tcBorders>
            <w:shd w:val="clear" w:color="auto" w:fill="auto"/>
            <w:vAlign w:val="center"/>
            <w:hideMark/>
          </w:tcPr>
          <w:p w14:paraId="4A80BCA4"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w:t>
            </w:r>
          </w:p>
        </w:tc>
        <w:tc>
          <w:tcPr>
            <w:tcW w:w="785" w:type="pct"/>
            <w:tcBorders>
              <w:top w:val="nil"/>
              <w:left w:val="nil"/>
              <w:bottom w:val="single" w:sz="4" w:space="0" w:color="auto"/>
              <w:right w:val="single" w:sz="4" w:space="0" w:color="auto"/>
            </w:tcBorders>
            <w:shd w:val="clear" w:color="auto" w:fill="auto"/>
            <w:vAlign w:val="center"/>
            <w:hideMark/>
          </w:tcPr>
          <w:p w14:paraId="47D1AD21" w14:textId="77777777" w:rsidR="00C57640" w:rsidRPr="00FA06E8" w:rsidRDefault="00C57640" w:rsidP="00C57640">
            <w:pPr>
              <w:widowControl/>
              <w:jc w:val="center"/>
              <w:rPr>
                <w:rFonts w:ascii="仿宋" w:eastAsia="仿宋" w:hAnsi="仿宋" w:cs="Arial"/>
                <w:kern w:val="0"/>
                <w:sz w:val="22"/>
                <w:szCs w:val="22"/>
              </w:rPr>
            </w:pPr>
            <w:r w:rsidRPr="00FA06E8">
              <w:rPr>
                <w:rFonts w:ascii="仿宋" w:eastAsia="仿宋" w:hAnsi="仿宋" w:cs="Arial" w:hint="eastAsia"/>
                <w:kern w:val="0"/>
                <w:sz w:val="22"/>
                <w:szCs w:val="22"/>
              </w:rPr>
              <w:t>…</w:t>
            </w:r>
          </w:p>
        </w:tc>
        <w:tc>
          <w:tcPr>
            <w:tcW w:w="511" w:type="pct"/>
            <w:tcBorders>
              <w:top w:val="nil"/>
              <w:left w:val="nil"/>
              <w:bottom w:val="single" w:sz="4" w:space="0" w:color="auto"/>
              <w:right w:val="single" w:sz="4" w:space="0" w:color="auto"/>
            </w:tcBorders>
            <w:shd w:val="clear" w:color="auto" w:fill="auto"/>
            <w:vAlign w:val="center"/>
            <w:hideMark/>
          </w:tcPr>
          <w:p w14:paraId="51EBA4C0"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585" w:type="pct"/>
            <w:tcBorders>
              <w:top w:val="nil"/>
              <w:left w:val="nil"/>
              <w:bottom w:val="single" w:sz="4" w:space="0" w:color="auto"/>
              <w:right w:val="single" w:sz="4" w:space="0" w:color="auto"/>
            </w:tcBorders>
            <w:shd w:val="clear" w:color="auto" w:fill="auto"/>
            <w:vAlign w:val="center"/>
            <w:hideMark/>
          </w:tcPr>
          <w:p w14:paraId="581C4AD1" w14:textId="77777777" w:rsidR="00C57640" w:rsidRPr="00FA06E8" w:rsidRDefault="00C57640" w:rsidP="00C57640">
            <w:pPr>
              <w:widowControl/>
              <w:jc w:val="righ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1139" w:type="pct"/>
            <w:tcBorders>
              <w:top w:val="nil"/>
              <w:left w:val="nil"/>
              <w:bottom w:val="single" w:sz="4" w:space="0" w:color="auto"/>
              <w:right w:val="single" w:sz="4" w:space="0" w:color="auto"/>
            </w:tcBorders>
            <w:shd w:val="clear" w:color="auto" w:fill="auto"/>
            <w:vAlign w:val="center"/>
            <w:hideMark/>
          </w:tcPr>
          <w:p w14:paraId="506F1170"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c>
          <w:tcPr>
            <w:tcW w:w="1524" w:type="pct"/>
            <w:tcBorders>
              <w:top w:val="nil"/>
              <w:left w:val="nil"/>
              <w:bottom w:val="single" w:sz="4" w:space="0" w:color="auto"/>
              <w:right w:val="single" w:sz="4" w:space="0" w:color="auto"/>
            </w:tcBorders>
            <w:shd w:val="clear" w:color="auto" w:fill="auto"/>
            <w:vAlign w:val="center"/>
            <w:hideMark/>
          </w:tcPr>
          <w:p w14:paraId="4FFCC38A" w14:textId="77777777" w:rsidR="00C57640" w:rsidRPr="00FA06E8" w:rsidRDefault="00C57640" w:rsidP="00C57640">
            <w:pPr>
              <w:widowControl/>
              <w:jc w:val="left"/>
              <w:rPr>
                <w:rFonts w:ascii="仿宋" w:eastAsia="仿宋" w:hAnsi="仿宋" w:cs="Arial"/>
                <w:kern w:val="0"/>
                <w:sz w:val="22"/>
                <w:szCs w:val="22"/>
              </w:rPr>
            </w:pPr>
            <w:r w:rsidRPr="00FA06E8">
              <w:rPr>
                <w:rFonts w:ascii="仿宋" w:eastAsia="仿宋" w:hAnsi="仿宋" w:cs="Arial" w:hint="eastAsia"/>
                <w:kern w:val="0"/>
                <w:sz w:val="22"/>
                <w:szCs w:val="22"/>
              </w:rPr>
              <w:t xml:space="preserve">　</w:t>
            </w:r>
          </w:p>
        </w:tc>
      </w:tr>
    </w:tbl>
    <w:p w14:paraId="717089A5" w14:textId="77777777" w:rsidR="00441292" w:rsidRPr="00D258AA" w:rsidRDefault="00441292" w:rsidP="002437ED">
      <w:pPr>
        <w:rPr>
          <w:szCs w:val="21"/>
        </w:rPr>
      </w:pPr>
    </w:p>
    <w:p w14:paraId="055D6D2A" w14:textId="77777777" w:rsidR="00441292" w:rsidRPr="00D258AA" w:rsidRDefault="00441292" w:rsidP="002437ED">
      <w:pPr>
        <w:widowControl/>
        <w:jc w:val="left"/>
        <w:rPr>
          <w:rFonts w:ascii="Arial" w:eastAsia="黑体" w:hAnsi="Arial"/>
          <w:bCs/>
          <w:sz w:val="28"/>
          <w:szCs w:val="32"/>
        </w:rPr>
      </w:pPr>
    </w:p>
    <w:p w14:paraId="6C319F39" w14:textId="77777777" w:rsidR="00441292" w:rsidRPr="00D258AA" w:rsidRDefault="00441292" w:rsidP="002437ED">
      <w:pPr>
        <w:widowControl/>
        <w:jc w:val="left"/>
        <w:rPr>
          <w:rFonts w:ascii="Arial" w:eastAsia="黑体" w:hAnsi="Arial"/>
          <w:bCs/>
          <w:sz w:val="28"/>
          <w:szCs w:val="32"/>
        </w:rPr>
      </w:pPr>
    </w:p>
    <w:p w14:paraId="46B64C09" w14:textId="77777777" w:rsidR="00441292" w:rsidRPr="00D258AA" w:rsidRDefault="00441292" w:rsidP="002437ED"/>
    <w:p w14:paraId="5A8FD8B3" w14:textId="77777777" w:rsidR="00441292" w:rsidRPr="00D258AA" w:rsidRDefault="00441292" w:rsidP="002437ED">
      <w:pPr>
        <w:widowControl/>
        <w:jc w:val="left"/>
        <w:rPr>
          <w:rFonts w:ascii="Arial" w:eastAsia="黑体" w:hAnsi="Arial"/>
          <w:bCs/>
          <w:sz w:val="28"/>
          <w:szCs w:val="32"/>
        </w:rPr>
      </w:pPr>
    </w:p>
    <w:p w14:paraId="5B79264A" w14:textId="77777777" w:rsidR="00441292" w:rsidRPr="00D258AA" w:rsidRDefault="00441292" w:rsidP="002437ED">
      <w:pPr>
        <w:widowControl/>
        <w:jc w:val="left"/>
        <w:rPr>
          <w:rFonts w:ascii="Arial" w:eastAsia="黑体" w:hAnsi="Arial"/>
          <w:bCs/>
          <w:sz w:val="28"/>
          <w:szCs w:val="32"/>
        </w:rPr>
      </w:pPr>
    </w:p>
    <w:p w14:paraId="51BEC7DD" w14:textId="77777777" w:rsidR="00441292" w:rsidRPr="002437ED" w:rsidRDefault="00441292" w:rsidP="009327E5">
      <w:pPr>
        <w:widowControl/>
        <w:ind w:firstLineChars="200" w:firstLine="560"/>
        <w:jc w:val="left"/>
        <w:rPr>
          <w:rFonts w:ascii="Arial" w:eastAsia="黑体" w:hAnsi="Arial"/>
          <w:bCs/>
          <w:sz w:val="28"/>
          <w:szCs w:val="32"/>
        </w:rPr>
      </w:pPr>
    </w:p>
    <w:p w14:paraId="21CDC255" w14:textId="77777777" w:rsidR="00DD0063" w:rsidRPr="002437ED" w:rsidRDefault="00DD0063" w:rsidP="009327E5">
      <w:pPr>
        <w:widowControl/>
        <w:ind w:firstLineChars="200" w:firstLine="560"/>
        <w:jc w:val="left"/>
        <w:rPr>
          <w:rFonts w:ascii="Arial" w:eastAsia="黑体" w:hAnsi="Arial"/>
          <w:bCs/>
          <w:sz w:val="28"/>
          <w:szCs w:val="32"/>
        </w:rPr>
      </w:pPr>
    </w:p>
    <w:sectPr w:rsidR="00DD0063" w:rsidRPr="002437ED" w:rsidSect="00C31D55">
      <w:pgSz w:w="11906" w:h="16838" w:code="9"/>
      <w:pgMar w:top="1440" w:right="1701" w:bottom="1440" w:left="1701" w:header="85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755D5" w14:textId="77777777" w:rsidR="00F90E3F" w:rsidRDefault="00F90E3F">
      <w:r>
        <w:separator/>
      </w:r>
    </w:p>
  </w:endnote>
  <w:endnote w:type="continuationSeparator" w:id="0">
    <w:p w14:paraId="04DE8D38" w14:textId="77777777" w:rsidR="00F90E3F" w:rsidRDefault="00F9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8B444" w14:textId="77777777" w:rsidR="00917987" w:rsidRDefault="00917987">
    <w:pPr>
      <w:pStyle w:val="ad"/>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2CB8451C" w14:textId="77777777" w:rsidR="00917987" w:rsidRDefault="0091798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A397A" w14:textId="77777777" w:rsidR="00917987" w:rsidRDefault="00917987">
    <w:pPr>
      <w:pStyle w:val="ad"/>
      <w:framePr w:wrap="around" w:vAnchor="text" w:hAnchor="margin" w:xAlign="center" w:y="1"/>
      <w:rPr>
        <w:rStyle w:val="af5"/>
        <w:sz w:val="21"/>
        <w:szCs w:val="21"/>
      </w:rPr>
    </w:pPr>
    <w:r>
      <w:rPr>
        <w:rStyle w:val="af5"/>
        <w:sz w:val="21"/>
        <w:szCs w:val="21"/>
      </w:rPr>
      <w:fldChar w:fldCharType="begin"/>
    </w:r>
    <w:r>
      <w:rPr>
        <w:rStyle w:val="af5"/>
        <w:sz w:val="21"/>
        <w:szCs w:val="21"/>
      </w:rPr>
      <w:instrText xml:space="preserve">PAGE  </w:instrText>
    </w:r>
    <w:r>
      <w:rPr>
        <w:rStyle w:val="af5"/>
        <w:sz w:val="21"/>
        <w:szCs w:val="21"/>
      </w:rPr>
      <w:fldChar w:fldCharType="separate"/>
    </w:r>
    <w:r>
      <w:rPr>
        <w:rStyle w:val="af5"/>
        <w:noProof/>
        <w:sz w:val="21"/>
        <w:szCs w:val="21"/>
      </w:rPr>
      <w:t>1</w:t>
    </w:r>
    <w:r>
      <w:rPr>
        <w:rStyle w:val="af5"/>
        <w:sz w:val="21"/>
        <w:szCs w:val="21"/>
      </w:rPr>
      <w:fldChar w:fldCharType="end"/>
    </w:r>
  </w:p>
  <w:p w14:paraId="4CDBBC2F" w14:textId="77777777" w:rsidR="00917987" w:rsidRDefault="00917987">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087DB" w14:textId="045B7E8D" w:rsidR="00A20F25" w:rsidRDefault="00A20F25">
    <w:pPr>
      <w:pStyle w:val="ad"/>
      <w:jc w:val="center"/>
    </w:pPr>
    <w:r>
      <w:rPr>
        <w:rStyle w:val="af5"/>
      </w:rPr>
      <w:fldChar w:fldCharType="begin"/>
    </w:r>
    <w:r>
      <w:rPr>
        <w:rStyle w:val="af5"/>
      </w:rPr>
      <w:instrText xml:space="preserve"> PAGE </w:instrText>
    </w:r>
    <w:r>
      <w:rPr>
        <w:rStyle w:val="af5"/>
      </w:rPr>
      <w:fldChar w:fldCharType="separate"/>
    </w:r>
    <w:r w:rsidR="00462B76">
      <w:rPr>
        <w:rStyle w:val="af5"/>
        <w:noProof/>
      </w:rPr>
      <w:t>36</w:t>
    </w:r>
    <w:r>
      <w:rPr>
        <w:rStyle w:val="af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0B5F3" w14:textId="77777777" w:rsidR="00441292" w:rsidRDefault="00441292">
    <w:pPr>
      <w:pStyle w:val="ad"/>
      <w:jc w:val="center"/>
    </w:pPr>
    <w:r>
      <w:rPr>
        <w:rStyle w:val="af5"/>
      </w:rPr>
      <w:fldChar w:fldCharType="begin"/>
    </w:r>
    <w:r>
      <w:rPr>
        <w:rStyle w:val="af5"/>
      </w:rPr>
      <w:instrText xml:space="preserve"> PAGE </w:instrText>
    </w:r>
    <w:r>
      <w:rPr>
        <w:rStyle w:val="af5"/>
      </w:rPr>
      <w:fldChar w:fldCharType="separate"/>
    </w:r>
    <w:r>
      <w:rPr>
        <w:rStyle w:val="af5"/>
        <w:noProof/>
      </w:rPr>
      <w:t>68</w:t>
    </w:r>
    <w:r>
      <w:rPr>
        <w:rStyle w:val="af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CDFBD" w14:textId="77777777" w:rsidR="002437ED" w:rsidRDefault="002437ED">
    <w:pPr>
      <w:pStyle w:val="ad"/>
      <w:jc w:val="center"/>
    </w:pPr>
    <w:r>
      <w:rPr>
        <w:rStyle w:val="af5"/>
      </w:rPr>
      <w:fldChar w:fldCharType="begin"/>
    </w:r>
    <w:r>
      <w:rPr>
        <w:rStyle w:val="af5"/>
      </w:rPr>
      <w:instrText xml:space="preserve"> PAGE </w:instrText>
    </w:r>
    <w:r>
      <w:rPr>
        <w:rStyle w:val="af5"/>
      </w:rPr>
      <w:fldChar w:fldCharType="separate"/>
    </w:r>
    <w:r>
      <w:rPr>
        <w:rStyle w:val="af5"/>
        <w:noProof/>
      </w:rPr>
      <w:t>68</w:t>
    </w:r>
    <w:r>
      <w:rPr>
        <w:rStyle w:val="af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40CAA" w14:textId="77777777" w:rsidR="00F90E3F" w:rsidRDefault="00F90E3F">
      <w:r>
        <w:separator/>
      </w:r>
    </w:p>
  </w:footnote>
  <w:footnote w:type="continuationSeparator" w:id="0">
    <w:p w14:paraId="5E70BAF9" w14:textId="77777777" w:rsidR="00F90E3F" w:rsidRDefault="00F9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963F" w14:textId="77777777" w:rsidR="00A20F25" w:rsidRDefault="00A20F25">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6411A" w14:textId="77777777" w:rsidR="00441292" w:rsidRDefault="00441292">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14F8" w14:textId="77777777" w:rsidR="002437ED" w:rsidRDefault="002437E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60B59"/>
    <w:multiLevelType w:val="hybridMultilevel"/>
    <w:tmpl w:val="2D604B2E"/>
    <w:lvl w:ilvl="0" w:tplc="422AC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444D13"/>
    <w:multiLevelType w:val="hybridMultilevel"/>
    <w:tmpl w:val="E44CE1D8"/>
    <w:lvl w:ilvl="0" w:tplc="4CEE986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C8B68B1"/>
    <w:multiLevelType w:val="multilevel"/>
    <w:tmpl w:val="0C8B68B1"/>
    <w:lvl w:ilvl="0">
      <w:start w:val="1"/>
      <w:numFmt w:val="decimal"/>
      <w:lvlText w:val="2.18.%1"/>
      <w:lvlJc w:val="left"/>
      <w:pPr>
        <w:tabs>
          <w:tab w:val="left" w:pos="0"/>
        </w:tabs>
        <w:ind w:left="840" w:hanging="8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16822FBD"/>
    <w:multiLevelType w:val="multilevel"/>
    <w:tmpl w:val="16822FBD"/>
    <w:lvl w:ilvl="0">
      <w:start w:val="2"/>
      <w:numFmt w:val="decimal"/>
      <w:lvlText w:val="%1)"/>
      <w:lvlJc w:val="left"/>
      <w:pPr>
        <w:tabs>
          <w:tab w:val="left" w:pos="791"/>
        </w:tabs>
        <w:ind w:left="791" w:hanging="360"/>
      </w:pPr>
      <w:rPr>
        <w:rFonts w:hint="default"/>
      </w:rPr>
    </w:lvl>
    <w:lvl w:ilvl="1">
      <w:start w:val="1"/>
      <w:numFmt w:val="lowerLetter"/>
      <w:lvlText w:val="%2)"/>
      <w:lvlJc w:val="left"/>
      <w:pPr>
        <w:tabs>
          <w:tab w:val="left" w:pos="1271"/>
        </w:tabs>
        <w:ind w:left="1271" w:hanging="420"/>
      </w:pPr>
    </w:lvl>
    <w:lvl w:ilvl="2">
      <w:start w:val="1"/>
      <w:numFmt w:val="lowerRoman"/>
      <w:lvlText w:val="%3."/>
      <w:lvlJc w:val="right"/>
      <w:pPr>
        <w:tabs>
          <w:tab w:val="left" w:pos="1691"/>
        </w:tabs>
        <w:ind w:left="1691" w:hanging="420"/>
      </w:pPr>
    </w:lvl>
    <w:lvl w:ilvl="3">
      <w:start w:val="1"/>
      <w:numFmt w:val="decimal"/>
      <w:lvlText w:val="%4."/>
      <w:lvlJc w:val="left"/>
      <w:pPr>
        <w:tabs>
          <w:tab w:val="left" w:pos="2111"/>
        </w:tabs>
        <w:ind w:left="2111" w:hanging="420"/>
      </w:pPr>
    </w:lvl>
    <w:lvl w:ilvl="4">
      <w:start w:val="1"/>
      <w:numFmt w:val="lowerLetter"/>
      <w:lvlText w:val="%5)"/>
      <w:lvlJc w:val="left"/>
      <w:pPr>
        <w:tabs>
          <w:tab w:val="left" w:pos="2531"/>
        </w:tabs>
        <w:ind w:left="2531" w:hanging="420"/>
      </w:pPr>
    </w:lvl>
    <w:lvl w:ilvl="5">
      <w:start w:val="1"/>
      <w:numFmt w:val="lowerRoman"/>
      <w:lvlText w:val="%6."/>
      <w:lvlJc w:val="right"/>
      <w:pPr>
        <w:tabs>
          <w:tab w:val="left" w:pos="2951"/>
        </w:tabs>
        <w:ind w:left="2951" w:hanging="420"/>
      </w:pPr>
    </w:lvl>
    <w:lvl w:ilvl="6">
      <w:start w:val="1"/>
      <w:numFmt w:val="decimal"/>
      <w:lvlText w:val="%7."/>
      <w:lvlJc w:val="left"/>
      <w:pPr>
        <w:tabs>
          <w:tab w:val="left" w:pos="3371"/>
        </w:tabs>
        <w:ind w:left="3371" w:hanging="420"/>
      </w:pPr>
    </w:lvl>
    <w:lvl w:ilvl="7">
      <w:start w:val="1"/>
      <w:numFmt w:val="lowerLetter"/>
      <w:lvlText w:val="%8)"/>
      <w:lvlJc w:val="left"/>
      <w:pPr>
        <w:tabs>
          <w:tab w:val="left" w:pos="3791"/>
        </w:tabs>
        <w:ind w:left="3791" w:hanging="420"/>
      </w:pPr>
    </w:lvl>
    <w:lvl w:ilvl="8">
      <w:start w:val="1"/>
      <w:numFmt w:val="lowerRoman"/>
      <w:lvlText w:val="%9."/>
      <w:lvlJc w:val="right"/>
      <w:pPr>
        <w:tabs>
          <w:tab w:val="left" w:pos="4211"/>
        </w:tabs>
        <w:ind w:left="4211" w:hanging="420"/>
      </w:pPr>
    </w:lvl>
  </w:abstractNum>
  <w:abstractNum w:abstractNumId="4" w15:restartNumberingAfterBreak="0">
    <w:nsid w:val="16A564EE"/>
    <w:multiLevelType w:val="multilevel"/>
    <w:tmpl w:val="16A564EE"/>
    <w:lvl w:ilvl="0">
      <w:start w:val="1"/>
      <w:numFmt w:val="decimal"/>
      <w:lvlText w:val="2.30.%1"/>
      <w:lvlJc w:val="left"/>
      <w:pPr>
        <w:tabs>
          <w:tab w:val="left" w:pos="0"/>
        </w:tabs>
        <w:ind w:left="840" w:hanging="84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DFD3644"/>
    <w:multiLevelType w:val="hybridMultilevel"/>
    <w:tmpl w:val="36D4EFA8"/>
    <w:lvl w:ilvl="0" w:tplc="48E85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C55F5A"/>
    <w:multiLevelType w:val="multilevel"/>
    <w:tmpl w:val="27C55F5A"/>
    <w:lvl w:ilvl="0">
      <w:start w:val="1"/>
      <w:numFmt w:val="decimal"/>
      <w:lvlText w:val="2.16.%1"/>
      <w:lvlJc w:val="left"/>
      <w:pPr>
        <w:tabs>
          <w:tab w:val="left" w:pos="0"/>
        </w:tabs>
        <w:ind w:left="840" w:hanging="84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80A4604"/>
    <w:multiLevelType w:val="multilevel"/>
    <w:tmpl w:val="280A4604"/>
    <w:lvl w:ilvl="0">
      <w:start w:val="1"/>
      <w:numFmt w:val="decimal"/>
      <w:lvlText w:val="2.26.%1"/>
      <w:lvlJc w:val="left"/>
      <w:pPr>
        <w:tabs>
          <w:tab w:val="left" w:pos="42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32132F02"/>
    <w:multiLevelType w:val="multilevel"/>
    <w:tmpl w:val="32132F02"/>
    <w:lvl w:ilvl="0">
      <w:start w:val="1"/>
      <w:numFmt w:val="decimal"/>
      <w:lvlText w:val="2.31.%1"/>
      <w:lvlJc w:val="left"/>
      <w:pPr>
        <w:tabs>
          <w:tab w:val="left" w:pos="0"/>
        </w:tabs>
        <w:ind w:left="840" w:hanging="840"/>
      </w:pPr>
      <w:rPr>
        <w:rFonts w:hint="eastAsia"/>
      </w:rPr>
    </w:lvl>
    <w:lvl w:ilvl="1">
      <w:start w:val="3"/>
      <w:numFmt w:val="japaneseCounting"/>
      <w:lvlText w:val="第%2章"/>
      <w:lvlJc w:val="left"/>
      <w:pPr>
        <w:tabs>
          <w:tab w:val="left" w:pos="1500"/>
        </w:tabs>
        <w:ind w:left="1500" w:hanging="10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85A20"/>
    <w:multiLevelType w:val="multilevel"/>
    <w:tmpl w:val="34485A20"/>
    <w:lvl w:ilvl="0">
      <w:start w:val="1"/>
      <w:numFmt w:val="decimal"/>
      <w:suff w:val="space"/>
      <w:lvlText w:val="（%1）"/>
      <w:lvlJc w:val="left"/>
      <w:pPr>
        <w:ind w:left="0" w:firstLine="0"/>
      </w:pPr>
      <w:rPr>
        <w:rFonts w:hint="default"/>
        <w:b w:val="0"/>
        <w:lang w:val="en-US"/>
      </w:rPr>
    </w:lvl>
    <w:lvl w:ilvl="1">
      <w:start w:val="2"/>
      <w:numFmt w:val="decimalEnclosedCircle"/>
      <w:lvlText w:val="%2"/>
      <w:lvlJc w:val="left"/>
      <w:pPr>
        <w:ind w:left="1064" w:hanging="360"/>
      </w:pPr>
      <w:rPr>
        <w:rFonts w:ascii="宋体" w:hAnsi="宋体" w:hint="default"/>
        <w:color w:val="auto"/>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35040E8B"/>
    <w:multiLevelType w:val="multilevel"/>
    <w:tmpl w:val="35040E8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3C1060C9"/>
    <w:multiLevelType w:val="multilevel"/>
    <w:tmpl w:val="3C1060C9"/>
    <w:lvl w:ilvl="0">
      <w:start w:val="1"/>
      <w:numFmt w:val="decimal"/>
      <w:lvlText w:val="2.25.%1"/>
      <w:lvlJc w:val="left"/>
      <w:pPr>
        <w:tabs>
          <w:tab w:val="left" w:pos="0"/>
        </w:tabs>
        <w:ind w:left="840" w:hanging="840"/>
      </w:pPr>
      <w:rPr>
        <w:rFonts w:hint="eastAsia"/>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F316DE4"/>
    <w:multiLevelType w:val="multilevel"/>
    <w:tmpl w:val="3F316DE4"/>
    <w:lvl w:ilvl="0">
      <w:start w:val="1"/>
      <w:numFmt w:val="decimal"/>
      <w:lvlText w:val="2.1.%1"/>
      <w:lvlJc w:val="left"/>
      <w:pPr>
        <w:tabs>
          <w:tab w:val="left" w:pos="0"/>
        </w:tabs>
        <w:ind w:left="425" w:hanging="425"/>
      </w:pPr>
      <w:rPr>
        <w:rFonts w:hint="eastAsia"/>
      </w:rPr>
    </w:lvl>
    <w:lvl w:ilvl="1">
      <w:start w:val="1"/>
      <w:numFmt w:val="decimal"/>
      <w:lvlText w:val="2.%2 "/>
      <w:lvlJc w:val="left"/>
      <w:pPr>
        <w:tabs>
          <w:tab w:val="left" w:pos="0"/>
        </w:tabs>
        <w:ind w:left="567" w:hanging="567"/>
      </w:pPr>
      <w:rPr>
        <w:rFonts w:hint="eastAsia"/>
      </w:rPr>
    </w:lvl>
    <w:lvl w:ilvl="2">
      <w:start w:val="1"/>
      <w:numFmt w:val="decimal"/>
      <w:lvlText w:val="%1.%2.%3."/>
      <w:lvlJc w:val="left"/>
      <w:pPr>
        <w:tabs>
          <w:tab w:val="left" w:pos="0"/>
        </w:tabs>
        <w:ind w:left="709" w:hanging="709"/>
      </w:pPr>
      <w:rPr>
        <w:rFonts w:hint="eastAsia"/>
      </w:rPr>
    </w:lvl>
    <w:lvl w:ilvl="3">
      <w:start w:val="1"/>
      <w:numFmt w:val="decimal"/>
      <w:lvlText w:val="%1.%2.%3.%4."/>
      <w:lvlJc w:val="left"/>
      <w:pPr>
        <w:tabs>
          <w:tab w:val="left" w:pos="0"/>
        </w:tabs>
        <w:ind w:left="851" w:hanging="851"/>
      </w:pPr>
      <w:rPr>
        <w:rFonts w:hint="eastAsia"/>
      </w:rPr>
    </w:lvl>
    <w:lvl w:ilvl="4">
      <w:start w:val="1"/>
      <w:numFmt w:val="decimal"/>
      <w:lvlText w:val="%1.%2.%3.%4.%5."/>
      <w:lvlJc w:val="left"/>
      <w:pPr>
        <w:tabs>
          <w:tab w:val="left" w:pos="0"/>
        </w:tabs>
        <w:ind w:left="992" w:hanging="992"/>
      </w:pPr>
      <w:rPr>
        <w:rFonts w:hint="eastAsia"/>
      </w:rPr>
    </w:lvl>
    <w:lvl w:ilvl="5">
      <w:start w:val="1"/>
      <w:numFmt w:val="decimal"/>
      <w:lvlText w:val="%1.%2.%3.%4.%5.%6."/>
      <w:lvlJc w:val="left"/>
      <w:pPr>
        <w:tabs>
          <w:tab w:val="left" w:pos="0"/>
        </w:tabs>
        <w:ind w:left="1134" w:hanging="1134"/>
      </w:pPr>
      <w:rPr>
        <w:rFonts w:hint="eastAsia"/>
      </w:rPr>
    </w:lvl>
    <w:lvl w:ilvl="6">
      <w:start w:val="1"/>
      <w:numFmt w:val="decimal"/>
      <w:lvlText w:val="%1.%2.%3.%4.%5.%6.%7."/>
      <w:lvlJc w:val="left"/>
      <w:pPr>
        <w:tabs>
          <w:tab w:val="left" w:pos="0"/>
        </w:tabs>
        <w:ind w:left="1276" w:hanging="1276"/>
      </w:pPr>
      <w:rPr>
        <w:rFonts w:hint="eastAsia"/>
      </w:rPr>
    </w:lvl>
    <w:lvl w:ilvl="7">
      <w:start w:val="1"/>
      <w:numFmt w:val="decimal"/>
      <w:lvlText w:val="%1.%2.%3.%4.%5.%6.%7.%8."/>
      <w:lvlJc w:val="left"/>
      <w:pPr>
        <w:tabs>
          <w:tab w:val="left" w:pos="0"/>
        </w:tabs>
        <w:ind w:left="1418" w:hanging="1418"/>
      </w:pPr>
      <w:rPr>
        <w:rFonts w:hint="eastAsia"/>
      </w:rPr>
    </w:lvl>
    <w:lvl w:ilvl="8">
      <w:start w:val="1"/>
      <w:numFmt w:val="decimal"/>
      <w:lvlText w:val="%1.%2.%3.%4.%5.%6.%7.%8.%9."/>
      <w:lvlJc w:val="left"/>
      <w:pPr>
        <w:tabs>
          <w:tab w:val="left" w:pos="0"/>
        </w:tabs>
        <w:ind w:left="1559" w:hanging="1559"/>
      </w:pPr>
      <w:rPr>
        <w:rFonts w:hint="eastAsia"/>
      </w:rPr>
    </w:lvl>
  </w:abstractNum>
  <w:abstractNum w:abstractNumId="13" w15:restartNumberingAfterBreak="0">
    <w:nsid w:val="45701CD3"/>
    <w:multiLevelType w:val="hybridMultilevel"/>
    <w:tmpl w:val="E44CE1D8"/>
    <w:lvl w:ilvl="0" w:tplc="5B30D220">
      <w:start w:val="1"/>
      <w:numFmt w:val="decimal"/>
      <w:lvlText w:val="%1）"/>
      <w:lvlJc w:val="left"/>
      <w:pPr>
        <w:ind w:left="840" w:hanging="420"/>
      </w:pPr>
      <w:rPr>
        <w:rFonts w:hint="eastAsia"/>
      </w:rPr>
    </w:lvl>
    <w:lvl w:ilvl="1" w:tplc="9CEA3CE2"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5977150"/>
    <w:multiLevelType w:val="hybridMultilevel"/>
    <w:tmpl w:val="55CE139E"/>
    <w:lvl w:ilvl="0" w:tplc="D79C052A">
      <w:start w:val="1"/>
      <w:numFmt w:val="decimal"/>
      <w:lvlText w:val="2.21.%1"/>
      <w:lvlJc w:val="left"/>
      <w:pPr>
        <w:tabs>
          <w:tab w:val="num" w:pos="0"/>
        </w:tabs>
        <w:ind w:left="840" w:hanging="840"/>
      </w:pPr>
      <w:rPr>
        <w:rFonts w:hint="eastAsia"/>
      </w:rPr>
    </w:lvl>
    <w:lvl w:ilvl="1" w:tplc="44803E26" w:tentative="1">
      <w:start w:val="1"/>
      <w:numFmt w:val="lowerLetter"/>
      <w:lvlText w:val="%2)"/>
      <w:lvlJc w:val="left"/>
      <w:pPr>
        <w:ind w:left="840" w:hanging="420"/>
      </w:pPr>
    </w:lvl>
    <w:lvl w:ilvl="2" w:tplc="C95A0822" w:tentative="1">
      <w:start w:val="1"/>
      <w:numFmt w:val="lowerRoman"/>
      <w:lvlText w:val="%3."/>
      <w:lvlJc w:val="right"/>
      <w:pPr>
        <w:ind w:left="1260" w:hanging="420"/>
      </w:pPr>
    </w:lvl>
    <w:lvl w:ilvl="3" w:tplc="72524858" w:tentative="1">
      <w:start w:val="1"/>
      <w:numFmt w:val="decimal"/>
      <w:lvlText w:val="%4."/>
      <w:lvlJc w:val="left"/>
      <w:pPr>
        <w:ind w:left="1680" w:hanging="420"/>
      </w:pPr>
    </w:lvl>
    <w:lvl w:ilvl="4" w:tplc="C2B07186" w:tentative="1">
      <w:start w:val="1"/>
      <w:numFmt w:val="lowerLetter"/>
      <w:lvlText w:val="%5)"/>
      <w:lvlJc w:val="left"/>
      <w:pPr>
        <w:ind w:left="2100" w:hanging="420"/>
      </w:pPr>
    </w:lvl>
    <w:lvl w:ilvl="5" w:tplc="AB800108" w:tentative="1">
      <w:start w:val="1"/>
      <w:numFmt w:val="lowerRoman"/>
      <w:lvlText w:val="%6."/>
      <w:lvlJc w:val="right"/>
      <w:pPr>
        <w:ind w:left="2520" w:hanging="420"/>
      </w:pPr>
    </w:lvl>
    <w:lvl w:ilvl="6" w:tplc="C7F4787A" w:tentative="1">
      <w:start w:val="1"/>
      <w:numFmt w:val="decimal"/>
      <w:lvlText w:val="%7."/>
      <w:lvlJc w:val="left"/>
      <w:pPr>
        <w:ind w:left="2940" w:hanging="420"/>
      </w:pPr>
    </w:lvl>
    <w:lvl w:ilvl="7" w:tplc="78887B3C" w:tentative="1">
      <w:start w:val="1"/>
      <w:numFmt w:val="lowerLetter"/>
      <w:lvlText w:val="%8)"/>
      <w:lvlJc w:val="left"/>
      <w:pPr>
        <w:ind w:left="3360" w:hanging="420"/>
      </w:pPr>
    </w:lvl>
    <w:lvl w:ilvl="8" w:tplc="41A6F91E" w:tentative="1">
      <w:start w:val="1"/>
      <w:numFmt w:val="lowerRoman"/>
      <w:lvlText w:val="%9."/>
      <w:lvlJc w:val="right"/>
      <w:pPr>
        <w:ind w:left="3780" w:hanging="420"/>
      </w:pPr>
    </w:lvl>
  </w:abstractNum>
  <w:abstractNum w:abstractNumId="15" w15:restartNumberingAfterBreak="0">
    <w:nsid w:val="4B7E5902"/>
    <w:multiLevelType w:val="hybridMultilevel"/>
    <w:tmpl w:val="B636D24E"/>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DAC762D"/>
    <w:multiLevelType w:val="multilevel"/>
    <w:tmpl w:val="4DAC762D"/>
    <w:lvl w:ilvl="0">
      <w:start w:val="1"/>
      <w:numFmt w:val="chineseCountingThousand"/>
      <w:pStyle w:val="3"/>
      <w:suff w:val="space"/>
      <w:lvlText w:val="第%1章"/>
      <w:lvlJc w:val="center"/>
      <w:pPr>
        <w:ind w:left="1839" w:firstLine="288"/>
      </w:pPr>
      <w:rPr>
        <w:rFonts w:hint="eastAsia"/>
        <w:lang w:val="en-US"/>
      </w:rPr>
    </w:lvl>
    <w:lvl w:ilvl="1">
      <w:start w:val="1"/>
      <w:numFmt w:val="decimal"/>
      <w:isLgl/>
      <w:suff w:val="space"/>
      <w:lvlText w:val="%1.%2"/>
      <w:lvlJc w:val="left"/>
      <w:pPr>
        <w:ind w:left="0" w:firstLine="0"/>
      </w:pPr>
      <w:rPr>
        <w:rFonts w:hint="eastAsia"/>
        <w:b w:val="0"/>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7" w15:restartNumberingAfterBreak="0">
    <w:nsid w:val="54FF7D1E"/>
    <w:multiLevelType w:val="multilevel"/>
    <w:tmpl w:val="54FF7D1E"/>
    <w:lvl w:ilvl="0">
      <w:start w:val="1"/>
      <w:numFmt w:val="decimal"/>
      <w:lvlText w:val="2.33.%1"/>
      <w:lvlJc w:val="left"/>
      <w:pPr>
        <w:tabs>
          <w:tab w:val="left" w:pos="0"/>
        </w:tabs>
        <w:ind w:left="840" w:hanging="84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76B650B"/>
    <w:multiLevelType w:val="multilevel"/>
    <w:tmpl w:val="576B650B"/>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58C833F7"/>
    <w:multiLevelType w:val="hybridMultilevel"/>
    <w:tmpl w:val="A7F87CE8"/>
    <w:lvl w:ilvl="0" w:tplc="3C088818">
      <w:start w:val="1"/>
      <w:numFmt w:val="decimal"/>
      <w:suff w:val="space"/>
      <w:lvlText w:val="（%1）"/>
      <w:lvlJc w:val="left"/>
      <w:pPr>
        <w:ind w:left="0" w:firstLine="0"/>
      </w:pPr>
      <w:rPr>
        <w:rFonts w:ascii="宋体" w:eastAsia="宋体" w:hAnsi="宋体" w:cs="Times New Roman"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A6392F"/>
    <w:multiLevelType w:val="multilevel"/>
    <w:tmpl w:val="5BA6392F"/>
    <w:lvl w:ilvl="0">
      <w:start w:val="1"/>
      <w:numFmt w:val="decimal"/>
      <w:lvlText w:val="2.22.%1"/>
      <w:lvlJc w:val="left"/>
      <w:pPr>
        <w:tabs>
          <w:tab w:val="left" w:pos="0"/>
        </w:tabs>
        <w:ind w:left="840" w:hanging="84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82490D"/>
    <w:multiLevelType w:val="multilevel"/>
    <w:tmpl w:val="5F82490D"/>
    <w:lvl w:ilvl="0">
      <w:start w:val="1"/>
      <w:numFmt w:val="decimal"/>
      <w:lvlText w:val="2.29.%1"/>
      <w:lvlJc w:val="left"/>
      <w:pPr>
        <w:tabs>
          <w:tab w:val="left" w:pos="0"/>
        </w:tabs>
        <w:ind w:left="840" w:hanging="84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6DF4953"/>
    <w:multiLevelType w:val="multilevel"/>
    <w:tmpl w:val="66DF4953"/>
    <w:lvl w:ilvl="0">
      <w:start w:val="1"/>
      <w:numFmt w:val="decimal"/>
      <w:pStyle w:val="TOC"/>
      <w:lvlText w:val="2.28.%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7834AD9"/>
    <w:multiLevelType w:val="multilevel"/>
    <w:tmpl w:val="67834AD9"/>
    <w:lvl w:ilvl="0">
      <w:start w:val="1"/>
      <w:numFmt w:val="decimal"/>
      <w:lvlText w:val="2.24.%1"/>
      <w:lvlJc w:val="left"/>
      <w:pPr>
        <w:tabs>
          <w:tab w:val="left" w:pos="0"/>
        </w:tabs>
        <w:ind w:left="840" w:hanging="84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9924B12"/>
    <w:multiLevelType w:val="multilevel"/>
    <w:tmpl w:val="0409001F"/>
    <w:styleLink w:val="111111"/>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C9D0ECB"/>
    <w:multiLevelType w:val="hybridMultilevel"/>
    <w:tmpl w:val="2B98F3B0"/>
    <w:lvl w:ilvl="0" w:tplc="2B746A80">
      <w:start w:val="1"/>
      <w:numFmt w:val="decimal"/>
      <w:lvlText w:val="%1、"/>
      <w:lvlJc w:val="left"/>
      <w:pPr>
        <w:tabs>
          <w:tab w:val="num" w:pos="360"/>
        </w:tabs>
        <w:ind w:left="360" w:hanging="360"/>
      </w:pPr>
      <w:rPr>
        <w:rFonts w:ascii="宋体" w:eastAsia="宋体" w:hAnsi="宋体" w:hint="default"/>
        <w:b w:val="0"/>
        <w:i w:val="0"/>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DDB28E8"/>
    <w:multiLevelType w:val="multilevel"/>
    <w:tmpl w:val="6DDB28E8"/>
    <w:lvl w:ilvl="0">
      <w:start w:val="1"/>
      <w:numFmt w:val="decimal"/>
      <w:lvlText w:val="2.10.%1"/>
      <w:lvlJc w:val="left"/>
      <w:pPr>
        <w:tabs>
          <w:tab w:val="left" w:pos="0"/>
        </w:tabs>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0925DBF"/>
    <w:multiLevelType w:val="multilevel"/>
    <w:tmpl w:val="70925DBF"/>
    <w:lvl w:ilvl="0">
      <w:start w:val="1"/>
      <w:numFmt w:val="decimal"/>
      <w:lvlText w:val="2.20.%1"/>
      <w:lvlJc w:val="left"/>
      <w:pPr>
        <w:tabs>
          <w:tab w:val="left" w:pos="0"/>
        </w:tabs>
        <w:ind w:left="840" w:hanging="84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3137322"/>
    <w:multiLevelType w:val="multilevel"/>
    <w:tmpl w:val="73137322"/>
    <w:lvl w:ilvl="0">
      <w:start w:val="1"/>
      <w:numFmt w:val="decimal"/>
      <w:lvlText w:val="2.15.%1"/>
      <w:lvlJc w:val="left"/>
      <w:pPr>
        <w:tabs>
          <w:tab w:val="left" w:pos="0"/>
        </w:tabs>
        <w:ind w:left="840" w:hanging="84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C604472"/>
    <w:multiLevelType w:val="multilevel"/>
    <w:tmpl w:val="7C604472"/>
    <w:lvl w:ilvl="0">
      <w:start w:val="1"/>
      <w:numFmt w:val="decimal"/>
      <w:lvlText w:val="2.23.%1"/>
      <w:lvlJc w:val="left"/>
      <w:pPr>
        <w:tabs>
          <w:tab w:val="left" w:pos="0"/>
        </w:tabs>
        <w:ind w:left="840" w:hanging="84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FD730B1"/>
    <w:multiLevelType w:val="multilevel"/>
    <w:tmpl w:val="7FD730B1"/>
    <w:lvl w:ilvl="0">
      <w:start w:val="1"/>
      <w:numFmt w:val="decimal"/>
      <w:lvlText w:val="2.11.%1"/>
      <w:lvlJc w:val="left"/>
      <w:pPr>
        <w:tabs>
          <w:tab w:val="left" w:pos="0"/>
        </w:tabs>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4"/>
  </w:num>
  <w:num w:numId="2">
    <w:abstractNumId w:val="16"/>
  </w:num>
  <w:num w:numId="3">
    <w:abstractNumId w:val="26"/>
  </w:num>
  <w:num w:numId="4">
    <w:abstractNumId w:val="30"/>
  </w:num>
  <w:num w:numId="5">
    <w:abstractNumId w:val="28"/>
  </w:num>
  <w:num w:numId="6">
    <w:abstractNumId w:val="13"/>
  </w:num>
  <w:num w:numId="7">
    <w:abstractNumId w:val="6"/>
  </w:num>
  <w:num w:numId="8">
    <w:abstractNumId w:val="27"/>
  </w:num>
  <w:num w:numId="9">
    <w:abstractNumId w:val="14"/>
  </w:num>
  <w:num w:numId="10">
    <w:abstractNumId w:val="20"/>
  </w:num>
  <w:num w:numId="11">
    <w:abstractNumId w:val="1"/>
  </w:num>
  <w:num w:numId="12">
    <w:abstractNumId w:val="29"/>
  </w:num>
  <w:num w:numId="13">
    <w:abstractNumId w:val="11"/>
  </w:num>
  <w:num w:numId="14">
    <w:abstractNumId w:val="21"/>
  </w:num>
  <w:num w:numId="15">
    <w:abstractNumId w:val="4"/>
  </w:num>
  <w:num w:numId="16">
    <w:abstractNumId w:val="8"/>
  </w:num>
  <w:num w:numId="17">
    <w:abstractNumId w:val="17"/>
  </w:num>
  <w:num w:numId="18">
    <w:abstractNumId w:val="12"/>
  </w:num>
  <w:num w:numId="19">
    <w:abstractNumId w:val="2"/>
  </w:num>
  <w:num w:numId="20">
    <w:abstractNumId w:val="7"/>
  </w:num>
  <w:num w:numId="21">
    <w:abstractNumId w:val="22"/>
  </w:num>
  <w:num w:numId="22">
    <w:abstractNumId w:val="3"/>
  </w:num>
  <w:num w:numId="23">
    <w:abstractNumId w:val="23"/>
  </w:num>
  <w:num w:numId="24">
    <w:abstractNumId w:val="18"/>
  </w:num>
  <w:num w:numId="25">
    <w:abstractNumId w:val="9"/>
  </w:num>
  <w:num w:numId="26">
    <w:abstractNumId w:val="19"/>
  </w:num>
  <w:num w:numId="27">
    <w:abstractNumId w:val="0"/>
  </w:num>
  <w:num w:numId="28">
    <w:abstractNumId w:val="15"/>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0"/>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1D55"/>
    <w:rsid w:val="00000471"/>
    <w:rsid w:val="0000165B"/>
    <w:rsid w:val="00002668"/>
    <w:rsid w:val="00003342"/>
    <w:rsid w:val="000055AC"/>
    <w:rsid w:val="00006DBC"/>
    <w:rsid w:val="00010A3E"/>
    <w:rsid w:val="00011CD2"/>
    <w:rsid w:val="00011D7E"/>
    <w:rsid w:val="00011F58"/>
    <w:rsid w:val="000120BC"/>
    <w:rsid w:val="00014171"/>
    <w:rsid w:val="0001551E"/>
    <w:rsid w:val="00016CEA"/>
    <w:rsid w:val="00016F03"/>
    <w:rsid w:val="0001725C"/>
    <w:rsid w:val="00017A4D"/>
    <w:rsid w:val="00020E6D"/>
    <w:rsid w:val="000224F7"/>
    <w:rsid w:val="000227C5"/>
    <w:rsid w:val="0002294E"/>
    <w:rsid w:val="00023FC1"/>
    <w:rsid w:val="00024C77"/>
    <w:rsid w:val="00030333"/>
    <w:rsid w:val="00030B3A"/>
    <w:rsid w:val="00033EFE"/>
    <w:rsid w:val="00034705"/>
    <w:rsid w:val="00035296"/>
    <w:rsid w:val="000352DD"/>
    <w:rsid w:val="000365EA"/>
    <w:rsid w:val="00037097"/>
    <w:rsid w:val="000370FF"/>
    <w:rsid w:val="00037574"/>
    <w:rsid w:val="00040F17"/>
    <w:rsid w:val="00042584"/>
    <w:rsid w:val="00053058"/>
    <w:rsid w:val="00053A52"/>
    <w:rsid w:val="0005497F"/>
    <w:rsid w:val="00055439"/>
    <w:rsid w:val="0005675B"/>
    <w:rsid w:val="00056D8B"/>
    <w:rsid w:val="000577B3"/>
    <w:rsid w:val="000578CD"/>
    <w:rsid w:val="0005799E"/>
    <w:rsid w:val="000618EA"/>
    <w:rsid w:val="00062477"/>
    <w:rsid w:val="00065357"/>
    <w:rsid w:val="00071DBA"/>
    <w:rsid w:val="000728EA"/>
    <w:rsid w:val="0007666E"/>
    <w:rsid w:val="000770B5"/>
    <w:rsid w:val="0007720F"/>
    <w:rsid w:val="00080C1A"/>
    <w:rsid w:val="00082069"/>
    <w:rsid w:val="00083045"/>
    <w:rsid w:val="00084E3F"/>
    <w:rsid w:val="00085AEB"/>
    <w:rsid w:val="0008712A"/>
    <w:rsid w:val="00092C2E"/>
    <w:rsid w:val="00094D41"/>
    <w:rsid w:val="00096339"/>
    <w:rsid w:val="000A28DA"/>
    <w:rsid w:val="000A4409"/>
    <w:rsid w:val="000A688C"/>
    <w:rsid w:val="000A7250"/>
    <w:rsid w:val="000A7C1E"/>
    <w:rsid w:val="000A7D58"/>
    <w:rsid w:val="000B11A0"/>
    <w:rsid w:val="000B42FE"/>
    <w:rsid w:val="000B5724"/>
    <w:rsid w:val="000C0AD9"/>
    <w:rsid w:val="000C17AA"/>
    <w:rsid w:val="000C29FA"/>
    <w:rsid w:val="000C3D44"/>
    <w:rsid w:val="000C489F"/>
    <w:rsid w:val="000C5934"/>
    <w:rsid w:val="000C70D2"/>
    <w:rsid w:val="000D02BB"/>
    <w:rsid w:val="000D160F"/>
    <w:rsid w:val="000D3662"/>
    <w:rsid w:val="000D54F8"/>
    <w:rsid w:val="000D5F19"/>
    <w:rsid w:val="000D6614"/>
    <w:rsid w:val="000D6E29"/>
    <w:rsid w:val="000D6FBE"/>
    <w:rsid w:val="000E5C95"/>
    <w:rsid w:val="000E5E7C"/>
    <w:rsid w:val="000E5FA8"/>
    <w:rsid w:val="000E6277"/>
    <w:rsid w:val="000E721E"/>
    <w:rsid w:val="000F2D35"/>
    <w:rsid w:val="000F5FE5"/>
    <w:rsid w:val="000F6FE1"/>
    <w:rsid w:val="000F7866"/>
    <w:rsid w:val="001014D5"/>
    <w:rsid w:val="0010272C"/>
    <w:rsid w:val="00104FC5"/>
    <w:rsid w:val="00105AA5"/>
    <w:rsid w:val="00105B57"/>
    <w:rsid w:val="001060EC"/>
    <w:rsid w:val="001060F2"/>
    <w:rsid w:val="00106A2A"/>
    <w:rsid w:val="0011219E"/>
    <w:rsid w:val="00112D23"/>
    <w:rsid w:val="001135CE"/>
    <w:rsid w:val="00117C07"/>
    <w:rsid w:val="00117CA9"/>
    <w:rsid w:val="00123B7D"/>
    <w:rsid w:val="00123D83"/>
    <w:rsid w:val="00124678"/>
    <w:rsid w:val="0012786A"/>
    <w:rsid w:val="0013034C"/>
    <w:rsid w:val="0013062F"/>
    <w:rsid w:val="00131658"/>
    <w:rsid w:val="0013411C"/>
    <w:rsid w:val="001345A5"/>
    <w:rsid w:val="001345BD"/>
    <w:rsid w:val="00136B87"/>
    <w:rsid w:val="0013763D"/>
    <w:rsid w:val="001404C4"/>
    <w:rsid w:val="001453C5"/>
    <w:rsid w:val="00147621"/>
    <w:rsid w:val="00147FB5"/>
    <w:rsid w:val="00151447"/>
    <w:rsid w:val="00151FAB"/>
    <w:rsid w:val="0015329D"/>
    <w:rsid w:val="00154B29"/>
    <w:rsid w:val="00154BF3"/>
    <w:rsid w:val="00157313"/>
    <w:rsid w:val="001609CF"/>
    <w:rsid w:val="00161FB9"/>
    <w:rsid w:val="00162672"/>
    <w:rsid w:val="00162D92"/>
    <w:rsid w:val="00163258"/>
    <w:rsid w:val="001636DE"/>
    <w:rsid w:val="0016476A"/>
    <w:rsid w:val="00167A90"/>
    <w:rsid w:val="00167B5F"/>
    <w:rsid w:val="00172446"/>
    <w:rsid w:val="001730DF"/>
    <w:rsid w:val="001738F1"/>
    <w:rsid w:val="001759B2"/>
    <w:rsid w:val="00175A52"/>
    <w:rsid w:val="00177676"/>
    <w:rsid w:val="001820C0"/>
    <w:rsid w:val="00186057"/>
    <w:rsid w:val="001871DD"/>
    <w:rsid w:val="001872B3"/>
    <w:rsid w:val="001920C1"/>
    <w:rsid w:val="00192F7B"/>
    <w:rsid w:val="001932A1"/>
    <w:rsid w:val="001933B5"/>
    <w:rsid w:val="00193956"/>
    <w:rsid w:val="00193D2E"/>
    <w:rsid w:val="001959D9"/>
    <w:rsid w:val="00195AC0"/>
    <w:rsid w:val="001965D6"/>
    <w:rsid w:val="001A116E"/>
    <w:rsid w:val="001A1846"/>
    <w:rsid w:val="001A3E12"/>
    <w:rsid w:val="001A5077"/>
    <w:rsid w:val="001A5F66"/>
    <w:rsid w:val="001A60DB"/>
    <w:rsid w:val="001A780A"/>
    <w:rsid w:val="001B005F"/>
    <w:rsid w:val="001B017A"/>
    <w:rsid w:val="001B1B6F"/>
    <w:rsid w:val="001B5F1D"/>
    <w:rsid w:val="001B6869"/>
    <w:rsid w:val="001C00DC"/>
    <w:rsid w:val="001C1EB7"/>
    <w:rsid w:val="001C3919"/>
    <w:rsid w:val="001C5180"/>
    <w:rsid w:val="001C6E87"/>
    <w:rsid w:val="001C7286"/>
    <w:rsid w:val="001D1377"/>
    <w:rsid w:val="001D23D9"/>
    <w:rsid w:val="001D2705"/>
    <w:rsid w:val="001D375F"/>
    <w:rsid w:val="001D6C53"/>
    <w:rsid w:val="001D73F4"/>
    <w:rsid w:val="001E16C1"/>
    <w:rsid w:val="001E371B"/>
    <w:rsid w:val="001E56B6"/>
    <w:rsid w:val="001E653F"/>
    <w:rsid w:val="001F1C2F"/>
    <w:rsid w:val="001F2993"/>
    <w:rsid w:val="001F48E2"/>
    <w:rsid w:val="001F4E78"/>
    <w:rsid w:val="001F504F"/>
    <w:rsid w:val="001F69E2"/>
    <w:rsid w:val="001F7C0B"/>
    <w:rsid w:val="00200232"/>
    <w:rsid w:val="00200BEA"/>
    <w:rsid w:val="00206080"/>
    <w:rsid w:val="002065EB"/>
    <w:rsid w:val="00207266"/>
    <w:rsid w:val="00207358"/>
    <w:rsid w:val="00211523"/>
    <w:rsid w:val="002133FD"/>
    <w:rsid w:val="00213B1C"/>
    <w:rsid w:val="00220C69"/>
    <w:rsid w:val="0022179A"/>
    <w:rsid w:val="00223BB5"/>
    <w:rsid w:val="00224456"/>
    <w:rsid w:val="00224609"/>
    <w:rsid w:val="0022501D"/>
    <w:rsid w:val="002255DE"/>
    <w:rsid w:val="00226F02"/>
    <w:rsid w:val="002278E1"/>
    <w:rsid w:val="00227DB7"/>
    <w:rsid w:val="002309E9"/>
    <w:rsid w:val="0023339D"/>
    <w:rsid w:val="00233F18"/>
    <w:rsid w:val="0023456B"/>
    <w:rsid w:val="00235732"/>
    <w:rsid w:val="0023578D"/>
    <w:rsid w:val="0023596A"/>
    <w:rsid w:val="00237DAF"/>
    <w:rsid w:val="00240411"/>
    <w:rsid w:val="0024300F"/>
    <w:rsid w:val="002430DE"/>
    <w:rsid w:val="002437ED"/>
    <w:rsid w:val="0024425A"/>
    <w:rsid w:val="00244D52"/>
    <w:rsid w:val="00246BF0"/>
    <w:rsid w:val="00247321"/>
    <w:rsid w:val="00247884"/>
    <w:rsid w:val="00247E4F"/>
    <w:rsid w:val="0025096F"/>
    <w:rsid w:val="00251698"/>
    <w:rsid w:val="002556C1"/>
    <w:rsid w:val="00256494"/>
    <w:rsid w:val="0025755F"/>
    <w:rsid w:val="00262084"/>
    <w:rsid w:val="002633DE"/>
    <w:rsid w:val="00263946"/>
    <w:rsid w:val="00267B75"/>
    <w:rsid w:val="00270E79"/>
    <w:rsid w:val="00273181"/>
    <w:rsid w:val="0027473B"/>
    <w:rsid w:val="00275488"/>
    <w:rsid w:val="00276170"/>
    <w:rsid w:val="00277361"/>
    <w:rsid w:val="00280046"/>
    <w:rsid w:val="002808C2"/>
    <w:rsid w:val="002816E3"/>
    <w:rsid w:val="00281895"/>
    <w:rsid w:val="00281969"/>
    <w:rsid w:val="00282C00"/>
    <w:rsid w:val="00284809"/>
    <w:rsid w:val="002848E8"/>
    <w:rsid w:val="00285002"/>
    <w:rsid w:val="002912E5"/>
    <w:rsid w:val="00296FB0"/>
    <w:rsid w:val="002977C3"/>
    <w:rsid w:val="002A00D2"/>
    <w:rsid w:val="002A31A6"/>
    <w:rsid w:val="002A4CAD"/>
    <w:rsid w:val="002A57B4"/>
    <w:rsid w:val="002A606C"/>
    <w:rsid w:val="002A63D6"/>
    <w:rsid w:val="002B07CB"/>
    <w:rsid w:val="002B271D"/>
    <w:rsid w:val="002B2DBC"/>
    <w:rsid w:val="002C0317"/>
    <w:rsid w:val="002C1A9F"/>
    <w:rsid w:val="002C1F7C"/>
    <w:rsid w:val="002C446D"/>
    <w:rsid w:val="002C4DE8"/>
    <w:rsid w:val="002C607F"/>
    <w:rsid w:val="002C6F2C"/>
    <w:rsid w:val="002C7F8D"/>
    <w:rsid w:val="002D0673"/>
    <w:rsid w:val="002D1669"/>
    <w:rsid w:val="002D35F3"/>
    <w:rsid w:val="002D3C6B"/>
    <w:rsid w:val="002D3F7C"/>
    <w:rsid w:val="002D5AC3"/>
    <w:rsid w:val="002E4A6B"/>
    <w:rsid w:val="002E5A36"/>
    <w:rsid w:val="002E7F6B"/>
    <w:rsid w:val="002F140F"/>
    <w:rsid w:val="002F4C62"/>
    <w:rsid w:val="002F5548"/>
    <w:rsid w:val="002F5C10"/>
    <w:rsid w:val="00302D18"/>
    <w:rsid w:val="00304BAC"/>
    <w:rsid w:val="00304D7F"/>
    <w:rsid w:val="0030539C"/>
    <w:rsid w:val="003066EF"/>
    <w:rsid w:val="003109D7"/>
    <w:rsid w:val="00311FBD"/>
    <w:rsid w:val="003152EC"/>
    <w:rsid w:val="003168DE"/>
    <w:rsid w:val="003179F8"/>
    <w:rsid w:val="00317C08"/>
    <w:rsid w:val="00317F76"/>
    <w:rsid w:val="0032162E"/>
    <w:rsid w:val="00321868"/>
    <w:rsid w:val="003225E3"/>
    <w:rsid w:val="00324A2F"/>
    <w:rsid w:val="00325CE2"/>
    <w:rsid w:val="00326B9B"/>
    <w:rsid w:val="003305F0"/>
    <w:rsid w:val="00331D34"/>
    <w:rsid w:val="00332EBF"/>
    <w:rsid w:val="003336F4"/>
    <w:rsid w:val="003350E5"/>
    <w:rsid w:val="00340248"/>
    <w:rsid w:val="00342BAE"/>
    <w:rsid w:val="00342CA6"/>
    <w:rsid w:val="00343793"/>
    <w:rsid w:val="0034452F"/>
    <w:rsid w:val="00345331"/>
    <w:rsid w:val="00345AAF"/>
    <w:rsid w:val="003471DD"/>
    <w:rsid w:val="00350958"/>
    <w:rsid w:val="00352D6D"/>
    <w:rsid w:val="0035436F"/>
    <w:rsid w:val="00356B6A"/>
    <w:rsid w:val="00356E66"/>
    <w:rsid w:val="003574EF"/>
    <w:rsid w:val="00361CD2"/>
    <w:rsid w:val="00363BAE"/>
    <w:rsid w:val="0036480C"/>
    <w:rsid w:val="00365051"/>
    <w:rsid w:val="003653EE"/>
    <w:rsid w:val="0036572F"/>
    <w:rsid w:val="00370088"/>
    <w:rsid w:val="00373B32"/>
    <w:rsid w:val="00374A9F"/>
    <w:rsid w:val="00374FD7"/>
    <w:rsid w:val="00375065"/>
    <w:rsid w:val="00375173"/>
    <w:rsid w:val="00375782"/>
    <w:rsid w:val="00380A80"/>
    <w:rsid w:val="00381F8E"/>
    <w:rsid w:val="00382A74"/>
    <w:rsid w:val="0038337F"/>
    <w:rsid w:val="00384CFA"/>
    <w:rsid w:val="00387449"/>
    <w:rsid w:val="00387BE1"/>
    <w:rsid w:val="003935BE"/>
    <w:rsid w:val="00395628"/>
    <w:rsid w:val="003966A4"/>
    <w:rsid w:val="0039700E"/>
    <w:rsid w:val="003A0269"/>
    <w:rsid w:val="003A22F2"/>
    <w:rsid w:val="003A4129"/>
    <w:rsid w:val="003A61A5"/>
    <w:rsid w:val="003A6864"/>
    <w:rsid w:val="003A7B17"/>
    <w:rsid w:val="003B0E45"/>
    <w:rsid w:val="003B3BED"/>
    <w:rsid w:val="003B4431"/>
    <w:rsid w:val="003B5210"/>
    <w:rsid w:val="003B5605"/>
    <w:rsid w:val="003B5EB6"/>
    <w:rsid w:val="003B67A3"/>
    <w:rsid w:val="003B6D44"/>
    <w:rsid w:val="003B7A81"/>
    <w:rsid w:val="003C1CA7"/>
    <w:rsid w:val="003C61E9"/>
    <w:rsid w:val="003C7561"/>
    <w:rsid w:val="003C7928"/>
    <w:rsid w:val="003C7C54"/>
    <w:rsid w:val="003D063B"/>
    <w:rsid w:val="003D1E0B"/>
    <w:rsid w:val="003D1EFA"/>
    <w:rsid w:val="003D21DC"/>
    <w:rsid w:val="003D2EF6"/>
    <w:rsid w:val="003D41C8"/>
    <w:rsid w:val="003D59E0"/>
    <w:rsid w:val="003D6DC9"/>
    <w:rsid w:val="003E0915"/>
    <w:rsid w:val="003E10C1"/>
    <w:rsid w:val="003E794B"/>
    <w:rsid w:val="003F360C"/>
    <w:rsid w:val="003F60F1"/>
    <w:rsid w:val="003F611C"/>
    <w:rsid w:val="003F795C"/>
    <w:rsid w:val="00400138"/>
    <w:rsid w:val="004011D2"/>
    <w:rsid w:val="004055F1"/>
    <w:rsid w:val="00407BD1"/>
    <w:rsid w:val="0041264D"/>
    <w:rsid w:val="0041267C"/>
    <w:rsid w:val="00412855"/>
    <w:rsid w:val="00414C51"/>
    <w:rsid w:val="004151B4"/>
    <w:rsid w:val="004166D8"/>
    <w:rsid w:val="00421A8B"/>
    <w:rsid w:val="004223E1"/>
    <w:rsid w:val="004226C7"/>
    <w:rsid w:val="00423970"/>
    <w:rsid w:val="00426B96"/>
    <w:rsid w:val="00426C55"/>
    <w:rsid w:val="0043002B"/>
    <w:rsid w:val="004369D4"/>
    <w:rsid w:val="00440AA3"/>
    <w:rsid w:val="00441292"/>
    <w:rsid w:val="004416B7"/>
    <w:rsid w:val="00441BA6"/>
    <w:rsid w:val="00442E9E"/>
    <w:rsid w:val="004463F2"/>
    <w:rsid w:val="00446890"/>
    <w:rsid w:val="004472C3"/>
    <w:rsid w:val="00453075"/>
    <w:rsid w:val="00460838"/>
    <w:rsid w:val="004611AD"/>
    <w:rsid w:val="00462B76"/>
    <w:rsid w:val="00463598"/>
    <w:rsid w:val="00465F80"/>
    <w:rsid w:val="004663B1"/>
    <w:rsid w:val="00466DB6"/>
    <w:rsid w:val="00467FDA"/>
    <w:rsid w:val="00470024"/>
    <w:rsid w:val="00473658"/>
    <w:rsid w:val="00480BA0"/>
    <w:rsid w:val="004811B9"/>
    <w:rsid w:val="004825F3"/>
    <w:rsid w:val="00482693"/>
    <w:rsid w:val="00483653"/>
    <w:rsid w:val="00484086"/>
    <w:rsid w:val="0048667A"/>
    <w:rsid w:val="00490BEE"/>
    <w:rsid w:val="004917CD"/>
    <w:rsid w:val="00492A51"/>
    <w:rsid w:val="00493168"/>
    <w:rsid w:val="00494435"/>
    <w:rsid w:val="00495459"/>
    <w:rsid w:val="0049659C"/>
    <w:rsid w:val="0049686E"/>
    <w:rsid w:val="004A0AAD"/>
    <w:rsid w:val="004A2717"/>
    <w:rsid w:val="004A40A3"/>
    <w:rsid w:val="004A4E12"/>
    <w:rsid w:val="004A51B2"/>
    <w:rsid w:val="004B19C9"/>
    <w:rsid w:val="004B1AF0"/>
    <w:rsid w:val="004B3224"/>
    <w:rsid w:val="004B332B"/>
    <w:rsid w:val="004B3E69"/>
    <w:rsid w:val="004B4B2C"/>
    <w:rsid w:val="004B598A"/>
    <w:rsid w:val="004C0763"/>
    <w:rsid w:val="004C180A"/>
    <w:rsid w:val="004C3243"/>
    <w:rsid w:val="004C48F0"/>
    <w:rsid w:val="004C5D98"/>
    <w:rsid w:val="004C6542"/>
    <w:rsid w:val="004D0B16"/>
    <w:rsid w:val="004D0C03"/>
    <w:rsid w:val="004D0FD1"/>
    <w:rsid w:val="004D13BC"/>
    <w:rsid w:val="004D1F26"/>
    <w:rsid w:val="004D4E05"/>
    <w:rsid w:val="004D5644"/>
    <w:rsid w:val="004D7389"/>
    <w:rsid w:val="004E2D38"/>
    <w:rsid w:val="004E75CF"/>
    <w:rsid w:val="004F1E70"/>
    <w:rsid w:val="004F35E7"/>
    <w:rsid w:val="004F3C3B"/>
    <w:rsid w:val="004F3DD9"/>
    <w:rsid w:val="005018B4"/>
    <w:rsid w:val="00501BCD"/>
    <w:rsid w:val="00502281"/>
    <w:rsid w:val="00502E90"/>
    <w:rsid w:val="005043A5"/>
    <w:rsid w:val="005058EC"/>
    <w:rsid w:val="0050609C"/>
    <w:rsid w:val="00510D2F"/>
    <w:rsid w:val="00511842"/>
    <w:rsid w:val="005151D8"/>
    <w:rsid w:val="0051562E"/>
    <w:rsid w:val="00520A6A"/>
    <w:rsid w:val="00520B2D"/>
    <w:rsid w:val="00522632"/>
    <w:rsid w:val="0052403E"/>
    <w:rsid w:val="00524463"/>
    <w:rsid w:val="00525620"/>
    <w:rsid w:val="005267B2"/>
    <w:rsid w:val="005311D5"/>
    <w:rsid w:val="00532CA9"/>
    <w:rsid w:val="00532F29"/>
    <w:rsid w:val="00533254"/>
    <w:rsid w:val="0053395D"/>
    <w:rsid w:val="0053413A"/>
    <w:rsid w:val="00534635"/>
    <w:rsid w:val="00534A35"/>
    <w:rsid w:val="005368C3"/>
    <w:rsid w:val="005374CA"/>
    <w:rsid w:val="00540406"/>
    <w:rsid w:val="00540447"/>
    <w:rsid w:val="00541945"/>
    <w:rsid w:val="005444AC"/>
    <w:rsid w:val="0054467D"/>
    <w:rsid w:val="00545A8E"/>
    <w:rsid w:val="00546886"/>
    <w:rsid w:val="0054795D"/>
    <w:rsid w:val="00550136"/>
    <w:rsid w:val="005505A9"/>
    <w:rsid w:val="00550949"/>
    <w:rsid w:val="00553F1D"/>
    <w:rsid w:val="00554471"/>
    <w:rsid w:val="00554704"/>
    <w:rsid w:val="0055501B"/>
    <w:rsid w:val="00555AB6"/>
    <w:rsid w:val="00560349"/>
    <w:rsid w:val="0056051E"/>
    <w:rsid w:val="00562135"/>
    <w:rsid w:val="005629AC"/>
    <w:rsid w:val="00563240"/>
    <w:rsid w:val="005637E0"/>
    <w:rsid w:val="0056635B"/>
    <w:rsid w:val="00566416"/>
    <w:rsid w:val="00566CB6"/>
    <w:rsid w:val="0057081A"/>
    <w:rsid w:val="00571A6D"/>
    <w:rsid w:val="00573B44"/>
    <w:rsid w:val="00575725"/>
    <w:rsid w:val="00575A46"/>
    <w:rsid w:val="0057632F"/>
    <w:rsid w:val="0057749B"/>
    <w:rsid w:val="00581791"/>
    <w:rsid w:val="00581B38"/>
    <w:rsid w:val="00585F0B"/>
    <w:rsid w:val="00586787"/>
    <w:rsid w:val="00587B7E"/>
    <w:rsid w:val="00590759"/>
    <w:rsid w:val="00591493"/>
    <w:rsid w:val="0059326F"/>
    <w:rsid w:val="00596569"/>
    <w:rsid w:val="0059660B"/>
    <w:rsid w:val="00596A81"/>
    <w:rsid w:val="005A3404"/>
    <w:rsid w:val="005A53F6"/>
    <w:rsid w:val="005B1A74"/>
    <w:rsid w:val="005B7080"/>
    <w:rsid w:val="005B7341"/>
    <w:rsid w:val="005B7B84"/>
    <w:rsid w:val="005C0188"/>
    <w:rsid w:val="005C2992"/>
    <w:rsid w:val="005C3137"/>
    <w:rsid w:val="005C3F69"/>
    <w:rsid w:val="005C41A4"/>
    <w:rsid w:val="005C4B77"/>
    <w:rsid w:val="005C5D0C"/>
    <w:rsid w:val="005C7E4F"/>
    <w:rsid w:val="005D0D2A"/>
    <w:rsid w:val="005D7701"/>
    <w:rsid w:val="005D7995"/>
    <w:rsid w:val="005D7D9C"/>
    <w:rsid w:val="005E1417"/>
    <w:rsid w:val="005E1FD8"/>
    <w:rsid w:val="005E2635"/>
    <w:rsid w:val="005E30A9"/>
    <w:rsid w:val="005E447F"/>
    <w:rsid w:val="005E4B3B"/>
    <w:rsid w:val="005E66F2"/>
    <w:rsid w:val="005E739F"/>
    <w:rsid w:val="005F0D66"/>
    <w:rsid w:val="005F0E61"/>
    <w:rsid w:val="005F2BD7"/>
    <w:rsid w:val="005F7CBA"/>
    <w:rsid w:val="00600577"/>
    <w:rsid w:val="006005BD"/>
    <w:rsid w:val="00601605"/>
    <w:rsid w:val="00603B48"/>
    <w:rsid w:val="00604197"/>
    <w:rsid w:val="00604E93"/>
    <w:rsid w:val="00605529"/>
    <w:rsid w:val="00605734"/>
    <w:rsid w:val="006072F4"/>
    <w:rsid w:val="00611644"/>
    <w:rsid w:val="00611704"/>
    <w:rsid w:val="00612445"/>
    <w:rsid w:val="00613BB9"/>
    <w:rsid w:val="00616F6D"/>
    <w:rsid w:val="00620370"/>
    <w:rsid w:val="0062180D"/>
    <w:rsid w:val="00622D0E"/>
    <w:rsid w:val="00624CD7"/>
    <w:rsid w:val="00624F0F"/>
    <w:rsid w:val="00626B78"/>
    <w:rsid w:val="006272D3"/>
    <w:rsid w:val="006277CE"/>
    <w:rsid w:val="00627A32"/>
    <w:rsid w:val="00627C51"/>
    <w:rsid w:val="00627DA7"/>
    <w:rsid w:val="00630BBC"/>
    <w:rsid w:val="006321C7"/>
    <w:rsid w:val="006333F8"/>
    <w:rsid w:val="006334C8"/>
    <w:rsid w:val="006336BB"/>
    <w:rsid w:val="00633F49"/>
    <w:rsid w:val="00634CE0"/>
    <w:rsid w:val="00641CBB"/>
    <w:rsid w:val="00641D71"/>
    <w:rsid w:val="00644533"/>
    <w:rsid w:val="00646026"/>
    <w:rsid w:val="00646477"/>
    <w:rsid w:val="00652DE7"/>
    <w:rsid w:val="00655D1F"/>
    <w:rsid w:val="0065606C"/>
    <w:rsid w:val="006617C2"/>
    <w:rsid w:val="006620D5"/>
    <w:rsid w:val="00662A9F"/>
    <w:rsid w:val="00663485"/>
    <w:rsid w:val="00665858"/>
    <w:rsid w:val="00665C66"/>
    <w:rsid w:val="00674D19"/>
    <w:rsid w:val="00675408"/>
    <w:rsid w:val="00676907"/>
    <w:rsid w:val="00676DE5"/>
    <w:rsid w:val="00677C04"/>
    <w:rsid w:val="0068048F"/>
    <w:rsid w:val="00681090"/>
    <w:rsid w:val="006829BB"/>
    <w:rsid w:val="006864DD"/>
    <w:rsid w:val="006869ED"/>
    <w:rsid w:val="00687D68"/>
    <w:rsid w:val="00696195"/>
    <w:rsid w:val="0069737B"/>
    <w:rsid w:val="0069750C"/>
    <w:rsid w:val="006A0495"/>
    <w:rsid w:val="006A0780"/>
    <w:rsid w:val="006A30FA"/>
    <w:rsid w:val="006A3295"/>
    <w:rsid w:val="006A46D6"/>
    <w:rsid w:val="006A70F0"/>
    <w:rsid w:val="006A7278"/>
    <w:rsid w:val="006A765E"/>
    <w:rsid w:val="006A7E5B"/>
    <w:rsid w:val="006B0BF2"/>
    <w:rsid w:val="006B17CB"/>
    <w:rsid w:val="006B201B"/>
    <w:rsid w:val="006B3FA1"/>
    <w:rsid w:val="006B4F22"/>
    <w:rsid w:val="006B7742"/>
    <w:rsid w:val="006C236D"/>
    <w:rsid w:val="006C3531"/>
    <w:rsid w:val="006C3DDF"/>
    <w:rsid w:val="006C4FB8"/>
    <w:rsid w:val="006C6007"/>
    <w:rsid w:val="006C6482"/>
    <w:rsid w:val="006C65C2"/>
    <w:rsid w:val="006C7D48"/>
    <w:rsid w:val="006D0F80"/>
    <w:rsid w:val="006D11FE"/>
    <w:rsid w:val="006D13F8"/>
    <w:rsid w:val="006D22B8"/>
    <w:rsid w:val="006D3FB9"/>
    <w:rsid w:val="006D57EC"/>
    <w:rsid w:val="006D66F4"/>
    <w:rsid w:val="006D6922"/>
    <w:rsid w:val="006D6BBD"/>
    <w:rsid w:val="006D7210"/>
    <w:rsid w:val="006D7F41"/>
    <w:rsid w:val="006E06C0"/>
    <w:rsid w:val="006E3BB0"/>
    <w:rsid w:val="006E43A2"/>
    <w:rsid w:val="006E59E3"/>
    <w:rsid w:val="006E7D5D"/>
    <w:rsid w:val="006F0B9C"/>
    <w:rsid w:val="006F0D0A"/>
    <w:rsid w:val="006F5B35"/>
    <w:rsid w:val="006F631A"/>
    <w:rsid w:val="006F775A"/>
    <w:rsid w:val="00700BFB"/>
    <w:rsid w:val="00701BD1"/>
    <w:rsid w:val="00701F43"/>
    <w:rsid w:val="007021A9"/>
    <w:rsid w:val="0070439D"/>
    <w:rsid w:val="007051C7"/>
    <w:rsid w:val="00706B3A"/>
    <w:rsid w:val="007116E6"/>
    <w:rsid w:val="00712629"/>
    <w:rsid w:val="007150CD"/>
    <w:rsid w:val="007169C2"/>
    <w:rsid w:val="00716D73"/>
    <w:rsid w:val="00716E1E"/>
    <w:rsid w:val="00721AFA"/>
    <w:rsid w:val="00726076"/>
    <w:rsid w:val="007275F8"/>
    <w:rsid w:val="00727BFE"/>
    <w:rsid w:val="00730C47"/>
    <w:rsid w:val="00731769"/>
    <w:rsid w:val="00733ADA"/>
    <w:rsid w:val="00734886"/>
    <w:rsid w:val="007365B8"/>
    <w:rsid w:val="00736D87"/>
    <w:rsid w:val="007409A4"/>
    <w:rsid w:val="0074255B"/>
    <w:rsid w:val="00747804"/>
    <w:rsid w:val="00751537"/>
    <w:rsid w:val="00751C4C"/>
    <w:rsid w:val="007522AE"/>
    <w:rsid w:val="00753187"/>
    <w:rsid w:val="007537A3"/>
    <w:rsid w:val="007554FA"/>
    <w:rsid w:val="00755513"/>
    <w:rsid w:val="00755862"/>
    <w:rsid w:val="00755A5D"/>
    <w:rsid w:val="007632BA"/>
    <w:rsid w:val="0077014F"/>
    <w:rsid w:val="00770312"/>
    <w:rsid w:val="007707C0"/>
    <w:rsid w:val="00774A4B"/>
    <w:rsid w:val="007801B9"/>
    <w:rsid w:val="007819BB"/>
    <w:rsid w:val="007842B2"/>
    <w:rsid w:val="007853CA"/>
    <w:rsid w:val="00786E0B"/>
    <w:rsid w:val="00787E47"/>
    <w:rsid w:val="00787F31"/>
    <w:rsid w:val="00790301"/>
    <w:rsid w:val="00793ADF"/>
    <w:rsid w:val="00793EA0"/>
    <w:rsid w:val="00793ECA"/>
    <w:rsid w:val="00794AC6"/>
    <w:rsid w:val="007953EB"/>
    <w:rsid w:val="00796145"/>
    <w:rsid w:val="007977A5"/>
    <w:rsid w:val="007A1357"/>
    <w:rsid w:val="007A1F68"/>
    <w:rsid w:val="007A209B"/>
    <w:rsid w:val="007A23B5"/>
    <w:rsid w:val="007A29EC"/>
    <w:rsid w:val="007A3397"/>
    <w:rsid w:val="007A415D"/>
    <w:rsid w:val="007A4915"/>
    <w:rsid w:val="007A583C"/>
    <w:rsid w:val="007B056F"/>
    <w:rsid w:val="007B0CB5"/>
    <w:rsid w:val="007B1A1D"/>
    <w:rsid w:val="007B3937"/>
    <w:rsid w:val="007B4048"/>
    <w:rsid w:val="007B6F9B"/>
    <w:rsid w:val="007C12AF"/>
    <w:rsid w:val="007C2A7E"/>
    <w:rsid w:val="007C489B"/>
    <w:rsid w:val="007C73A6"/>
    <w:rsid w:val="007C7554"/>
    <w:rsid w:val="007C7834"/>
    <w:rsid w:val="007D254E"/>
    <w:rsid w:val="007D39B1"/>
    <w:rsid w:val="007D3E37"/>
    <w:rsid w:val="007D5BCD"/>
    <w:rsid w:val="007D6890"/>
    <w:rsid w:val="007D75DE"/>
    <w:rsid w:val="007E0E71"/>
    <w:rsid w:val="007E1CAC"/>
    <w:rsid w:val="007E37FC"/>
    <w:rsid w:val="007F11CF"/>
    <w:rsid w:val="007F2921"/>
    <w:rsid w:val="007F3FB7"/>
    <w:rsid w:val="007F46C4"/>
    <w:rsid w:val="007F4933"/>
    <w:rsid w:val="007F6A3D"/>
    <w:rsid w:val="007F75F7"/>
    <w:rsid w:val="007F7D95"/>
    <w:rsid w:val="008012BE"/>
    <w:rsid w:val="008042CB"/>
    <w:rsid w:val="00804E62"/>
    <w:rsid w:val="008054E6"/>
    <w:rsid w:val="008066B7"/>
    <w:rsid w:val="00806AC1"/>
    <w:rsid w:val="008070FF"/>
    <w:rsid w:val="00812920"/>
    <w:rsid w:val="008144DF"/>
    <w:rsid w:val="0082056C"/>
    <w:rsid w:val="00820E95"/>
    <w:rsid w:val="00821191"/>
    <w:rsid w:val="0082160F"/>
    <w:rsid w:val="00821D94"/>
    <w:rsid w:val="00827CD4"/>
    <w:rsid w:val="00831D23"/>
    <w:rsid w:val="008324F1"/>
    <w:rsid w:val="008333E3"/>
    <w:rsid w:val="00834E70"/>
    <w:rsid w:val="00835214"/>
    <w:rsid w:val="00835B73"/>
    <w:rsid w:val="00835F0D"/>
    <w:rsid w:val="00836263"/>
    <w:rsid w:val="008366A6"/>
    <w:rsid w:val="008368D5"/>
    <w:rsid w:val="008403F7"/>
    <w:rsid w:val="00841A04"/>
    <w:rsid w:val="008436EC"/>
    <w:rsid w:val="00843D33"/>
    <w:rsid w:val="00845EAA"/>
    <w:rsid w:val="00850E67"/>
    <w:rsid w:val="00851271"/>
    <w:rsid w:val="00852FA7"/>
    <w:rsid w:val="00860306"/>
    <w:rsid w:val="00860921"/>
    <w:rsid w:val="008612F0"/>
    <w:rsid w:val="008621BC"/>
    <w:rsid w:val="008638A2"/>
    <w:rsid w:val="00865C05"/>
    <w:rsid w:val="00867523"/>
    <w:rsid w:val="008703F6"/>
    <w:rsid w:val="00871AB9"/>
    <w:rsid w:val="00875C22"/>
    <w:rsid w:val="00877089"/>
    <w:rsid w:val="008828CC"/>
    <w:rsid w:val="008836F3"/>
    <w:rsid w:val="008838ED"/>
    <w:rsid w:val="0088504D"/>
    <w:rsid w:val="008862AB"/>
    <w:rsid w:val="00886CB4"/>
    <w:rsid w:val="00893D17"/>
    <w:rsid w:val="0089466C"/>
    <w:rsid w:val="008947A2"/>
    <w:rsid w:val="00895616"/>
    <w:rsid w:val="008968CC"/>
    <w:rsid w:val="00896CDF"/>
    <w:rsid w:val="00896E29"/>
    <w:rsid w:val="008974DB"/>
    <w:rsid w:val="008A3020"/>
    <w:rsid w:val="008A3FAC"/>
    <w:rsid w:val="008A4888"/>
    <w:rsid w:val="008A687B"/>
    <w:rsid w:val="008A78FF"/>
    <w:rsid w:val="008B016E"/>
    <w:rsid w:val="008B081C"/>
    <w:rsid w:val="008B16A1"/>
    <w:rsid w:val="008B1FE0"/>
    <w:rsid w:val="008B33A5"/>
    <w:rsid w:val="008B3E63"/>
    <w:rsid w:val="008C02A0"/>
    <w:rsid w:val="008C0F60"/>
    <w:rsid w:val="008C7458"/>
    <w:rsid w:val="008D123E"/>
    <w:rsid w:val="008D1D1D"/>
    <w:rsid w:val="008D5892"/>
    <w:rsid w:val="008D68B3"/>
    <w:rsid w:val="008D6BF3"/>
    <w:rsid w:val="008D7264"/>
    <w:rsid w:val="008E03F7"/>
    <w:rsid w:val="008E0F1A"/>
    <w:rsid w:val="008E40DA"/>
    <w:rsid w:val="008E4215"/>
    <w:rsid w:val="008E5067"/>
    <w:rsid w:val="008E65A4"/>
    <w:rsid w:val="008E6672"/>
    <w:rsid w:val="008F2B9F"/>
    <w:rsid w:val="008F49E2"/>
    <w:rsid w:val="008F6DC0"/>
    <w:rsid w:val="008F6F63"/>
    <w:rsid w:val="0090066A"/>
    <w:rsid w:val="00900FD8"/>
    <w:rsid w:val="0090118F"/>
    <w:rsid w:val="00901489"/>
    <w:rsid w:val="00903353"/>
    <w:rsid w:val="00903A91"/>
    <w:rsid w:val="009046D8"/>
    <w:rsid w:val="00904E8A"/>
    <w:rsid w:val="00906A56"/>
    <w:rsid w:val="00907876"/>
    <w:rsid w:val="009140F3"/>
    <w:rsid w:val="00915FF9"/>
    <w:rsid w:val="009169E9"/>
    <w:rsid w:val="00916C72"/>
    <w:rsid w:val="00917987"/>
    <w:rsid w:val="00917C14"/>
    <w:rsid w:val="009205A1"/>
    <w:rsid w:val="00920676"/>
    <w:rsid w:val="00920899"/>
    <w:rsid w:val="009212B4"/>
    <w:rsid w:val="0092459A"/>
    <w:rsid w:val="00925320"/>
    <w:rsid w:val="00925670"/>
    <w:rsid w:val="0092654B"/>
    <w:rsid w:val="009273D6"/>
    <w:rsid w:val="0092762C"/>
    <w:rsid w:val="00927F5D"/>
    <w:rsid w:val="0093012C"/>
    <w:rsid w:val="009312CF"/>
    <w:rsid w:val="00931D8A"/>
    <w:rsid w:val="009325B2"/>
    <w:rsid w:val="009327E5"/>
    <w:rsid w:val="00933E58"/>
    <w:rsid w:val="009357AA"/>
    <w:rsid w:val="00937316"/>
    <w:rsid w:val="00941966"/>
    <w:rsid w:val="00942A0B"/>
    <w:rsid w:val="009430D5"/>
    <w:rsid w:val="00943675"/>
    <w:rsid w:val="009440A6"/>
    <w:rsid w:val="009442CC"/>
    <w:rsid w:val="00944B37"/>
    <w:rsid w:val="00945BC9"/>
    <w:rsid w:val="00947D8F"/>
    <w:rsid w:val="00950657"/>
    <w:rsid w:val="00953C13"/>
    <w:rsid w:val="00954201"/>
    <w:rsid w:val="00954F1A"/>
    <w:rsid w:val="009577FB"/>
    <w:rsid w:val="00960257"/>
    <w:rsid w:val="009603FE"/>
    <w:rsid w:val="00961795"/>
    <w:rsid w:val="00963201"/>
    <w:rsid w:val="00963DEF"/>
    <w:rsid w:val="00964591"/>
    <w:rsid w:val="00964F02"/>
    <w:rsid w:val="00965633"/>
    <w:rsid w:val="0096591F"/>
    <w:rsid w:val="0096693D"/>
    <w:rsid w:val="0097126D"/>
    <w:rsid w:val="0097335B"/>
    <w:rsid w:val="00973A50"/>
    <w:rsid w:val="00975F28"/>
    <w:rsid w:val="009770E2"/>
    <w:rsid w:val="0097735E"/>
    <w:rsid w:val="00984AFC"/>
    <w:rsid w:val="00986761"/>
    <w:rsid w:val="0099141B"/>
    <w:rsid w:val="00993093"/>
    <w:rsid w:val="009933A4"/>
    <w:rsid w:val="00994BC6"/>
    <w:rsid w:val="009952A4"/>
    <w:rsid w:val="00995CC5"/>
    <w:rsid w:val="00996E52"/>
    <w:rsid w:val="00997D2F"/>
    <w:rsid w:val="009A2077"/>
    <w:rsid w:val="009A256B"/>
    <w:rsid w:val="009A4828"/>
    <w:rsid w:val="009A486D"/>
    <w:rsid w:val="009A4E50"/>
    <w:rsid w:val="009A7732"/>
    <w:rsid w:val="009A7DD7"/>
    <w:rsid w:val="009B0BC3"/>
    <w:rsid w:val="009B2E27"/>
    <w:rsid w:val="009C01D5"/>
    <w:rsid w:val="009C1119"/>
    <w:rsid w:val="009C1A8B"/>
    <w:rsid w:val="009C1EAD"/>
    <w:rsid w:val="009C3607"/>
    <w:rsid w:val="009C60B7"/>
    <w:rsid w:val="009C6B36"/>
    <w:rsid w:val="009D2126"/>
    <w:rsid w:val="009D30D8"/>
    <w:rsid w:val="009D6A68"/>
    <w:rsid w:val="009D6BB8"/>
    <w:rsid w:val="009E013E"/>
    <w:rsid w:val="009E19FE"/>
    <w:rsid w:val="009E29A7"/>
    <w:rsid w:val="009E3752"/>
    <w:rsid w:val="009E5409"/>
    <w:rsid w:val="009E731F"/>
    <w:rsid w:val="009E7619"/>
    <w:rsid w:val="009E778E"/>
    <w:rsid w:val="009E7AC5"/>
    <w:rsid w:val="009F076F"/>
    <w:rsid w:val="009F116E"/>
    <w:rsid w:val="009F228F"/>
    <w:rsid w:val="009F3A67"/>
    <w:rsid w:val="009F509A"/>
    <w:rsid w:val="009F658C"/>
    <w:rsid w:val="009F6C22"/>
    <w:rsid w:val="009F6D84"/>
    <w:rsid w:val="009F6F02"/>
    <w:rsid w:val="009F7966"/>
    <w:rsid w:val="00A01341"/>
    <w:rsid w:val="00A02C8E"/>
    <w:rsid w:val="00A03516"/>
    <w:rsid w:val="00A03EDC"/>
    <w:rsid w:val="00A0444A"/>
    <w:rsid w:val="00A104A6"/>
    <w:rsid w:val="00A12A9D"/>
    <w:rsid w:val="00A1380D"/>
    <w:rsid w:val="00A17446"/>
    <w:rsid w:val="00A20F25"/>
    <w:rsid w:val="00A222DA"/>
    <w:rsid w:val="00A24522"/>
    <w:rsid w:val="00A24F8D"/>
    <w:rsid w:val="00A30D4E"/>
    <w:rsid w:val="00A33D1D"/>
    <w:rsid w:val="00A37A08"/>
    <w:rsid w:val="00A40251"/>
    <w:rsid w:val="00A41D41"/>
    <w:rsid w:val="00A4235A"/>
    <w:rsid w:val="00A42EC4"/>
    <w:rsid w:val="00A4377F"/>
    <w:rsid w:val="00A43A60"/>
    <w:rsid w:val="00A54E9E"/>
    <w:rsid w:val="00A5683C"/>
    <w:rsid w:val="00A57495"/>
    <w:rsid w:val="00A57914"/>
    <w:rsid w:val="00A615FD"/>
    <w:rsid w:val="00A62733"/>
    <w:rsid w:val="00A63A54"/>
    <w:rsid w:val="00A656CC"/>
    <w:rsid w:val="00A66D95"/>
    <w:rsid w:val="00A67F8A"/>
    <w:rsid w:val="00A7000B"/>
    <w:rsid w:val="00A7389F"/>
    <w:rsid w:val="00A75BB6"/>
    <w:rsid w:val="00A75C4E"/>
    <w:rsid w:val="00A77220"/>
    <w:rsid w:val="00A7757E"/>
    <w:rsid w:val="00A77688"/>
    <w:rsid w:val="00A80D48"/>
    <w:rsid w:val="00A8109B"/>
    <w:rsid w:val="00A81F65"/>
    <w:rsid w:val="00A8386D"/>
    <w:rsid w:val="00A84AAE"/>
    <w:rsid w:val="00A8537F"/>
    <w:rsid w:val="00A87503"/>
    <w:rsid w:val="00A9230E"/>
    <w:rsid w:val="00A94005"/>
    <w:rsid w:val="00A95655"/>
    <w:rsid w:val="00A95D80"/>
    <w:rsid w:val="00A96736"/>
    <w:rsid w:val="00A96C60"/>
    <w:rsid w:val="00A97743"/>
    <w:rsid w:val="00AA2830"/>
    <w:rsid w:val="00AA2FCE"/>
    <w:rsid w:val="00AA3A81"/>
    <w:rsid w:val="00AA64DA"/>
    <w:rsid w:val="00AA7BA6"/>
    <w:rsid w:val="00AB0EC9"/>
    <w:rsid w:val="00AB3874"/>
    <w:rsid w:val="00AB3E9A"/>
    <w:rsid w:val="00AB6417"/>
    <w:rsid w:val="00AB7849"/>
    <w:rsid w:val="00AC10B6"/>
    <w:rsid w:val="00AC294F"/>
    <w:rsid w:val="00AC2985"/>
    <w:rsid w:val="00AC2CA0"/>
    <w:rsid w:val="00AC52E0"/>
    <w:rsid w:val="00AC6A2F"/>
    <w:rsid w:val="00AC6A3E"/>
    <w:rsid w:val="00AD12F9"/>
    <w:rsid w:val="00AD1D21"/>
    <w:rsid w:val="00AD2E07"/>
    <w:rsid w:val="00AD3859"/>
    <w:rsid w:val="00AD4838"/>
    <w:rsid w:val="00AD648C"/>
    <w:rsid w:val="00AD6C2E"/>
    <w:rsid w:val="00AD73AD"/>
    <w:rsid w:val="00AD7C3E"/>
    <w:rsid w:val="00AE18B6"/>
    <w:rsid w:val="00AE5086"/>
    <w:rsid w:val="00AE5BE2"/>
    <w:rsid w:val="00AE633D"/>
    <w:rsid w:val="00AE6AD7"/>
    <w:rsid w:val="00AE74DF"/>
    <w:rsid w:val="00AF0425"/>
    <w:rsid w:val="00AF0F41"/>
    <w:rsid w:val="00AF1CFE"/>
    <w:rsid w:val="00AF221A"/>
    <w:rsid w:val="00AF2714"/>
    <w:rsid w:val="00AF46FC"/>
    <w:rsid w:val="00AF6727"/>
    <w:rsid w:val="00AF6D46"/>
    <w:rsid w:val="00AF6EF8"/>
    <w:rsid w:val="00AF7E7E"/>
    <w:rsid w:val="00B00998"/>
    <w:rsid w:val="00B00D17"/>
    <w:rsid w:val="00B01D29"/>
    <w:rsid w:val="00B0250F"/>
    <w:rsid w:val="00B040A0"/>
    <w:rsid w:val="00B046F6"/>
    <w:rsid w:val="00B05CCB"/>
    <w:rsid w:val="00B07369"/>
    <w:rsid w:val="00B07CF5"/>
    <w:rsid w:val="00B11143"/>
    <w:rsid w:val="00B11D22"/>
    <w:rsid w:val="00B11EF8"/>
    <w:rsid w:val="00B12D83"/>
    <w:rsid w:val="00B13BC9"/>
    <w:rsid w:val="00B16588"/>
    <w:rsid w:val="00B203C6"/>
    <w:rsid w:val="00B223F4"/>
    <w:rsid w:val="00B22A18"/>
    <w:rsid w:val="00B23F43"/>
    <w:rsid w:val="00B240EF"/>
    <w:rsid w:val="00B2443F"/>
    <w:rsid w:val="00B3059B"/>
    <w:rsid w:val="00B32327"/>
    <w:rsid w:val="00B36610"/>
    <w:rsid w:val="00B4510D"/>
    <w:rsid w:val="00B47E12"/>
    <w:rsid w:val="00B50245"/>
    <w:rsid w:val="00B51D0A"/>
    <w:rsid w:val="00B51D10"/>
    <w:rsid w:val="00B51F3B"/>
    <w:rsid w:val="00B52450"/>
    <w:rsid w:val="00B5273F"/>
    <w:rsid w:val="00B528B6"/>
    <w:rsid w:val="00B52F0D"/>
    <w:rsid w:val="00B53E0C"/>
    <w:rsid w:val="00B540D6"/>
    <w:rsid w:val="00B54B12"/>
    <w:rsid w:val="00B55DFC"/>
    <w:rsid w:val="00B6456C"/>
    <w:rsid w:val="00B6701C"/>
    <w:rsid w:val="00B6744E"/>
    <w:rsid w:val="00B6789F"/>
    <w:rsid w:val="00B67BC4"/>
    <w:rsid w:val="00B71A2D"/>
    <w:rsid w:val="00B729A2"/>
    <w:rsid w:val="00B76C86"/>
    <w:rsid w:val="00B77704"/>
    <w:rsid w:val="00B77D29"/>
    <w:rsid w:val="00B8057F"/>
    <w:rsid w:val="00B80ED8"/>
    <w:rsid w:val="00B817F4"/>
    <w:rsid w:val="00B836A4"/>
    <w:rsid w:val="00B8428C"/>
    <w:rsid w:val="00B84C12"/>
    <w:rsid w:val="00B865C6"/>
    <w:rsid w:val="00B878C6"/>
    <w:rsid w:val="00B900BE"/>
    <w:rsid w:val="00B90321"/>
    <w:rsid w:val="00B91B0D"/>
    <w:rsid w:val="00B9283A"/>
    <w:rsid w:val="00B94251"/>
    <w:rsid w:val="00B9479E"/>
    <w:rsid w:val="00B956F6"/>
    <w:rsid w:val="00B97D9B"/>
    <w:rsid w:val="00B97F6E"/>
    <w:rsid w:val="00BA1E87"/>
    <w:rsid w:val="00BA1F61"/>
    <w:rsid w:val="00BA264B"/>
    <w:rsid w:val="00BA35E5"/>
    <w:rsid w:val="00BA387B"/>
    <w:rsid w:val="00BA3B18"/>
    <w:rsid w:val="00BA41D2"/>
    <w:rsid w:val="00BA588C"/>
    <w:rsid w:val="00BA6504"/>
    <w:rsid w:val="00BA79FF"/>
    <w:rsid w:val="00BA7E01"/>
    <w:rsid w:val="00BB0E67"/>
    <w:rsid w:val="00BB0F2C"/>
    <w:rsid w:val="00BB4751"/>
    <w:rsid w:val="00BB47D2"/>
    <w:rsid w:val="00BC19D8"/>
    <w:rsid w:val="00BC1A5C"/>
    <w:rsid w:val="00BC3A97"/>
    <w:rsid w:val="00BC423E"/>
    <w:rsid w:val="00BC466B"/>
    <w:rsid w:val="00BC49E8"/>
    <w:rsid w:val="00BC4AE2"/>
    <w:rsid w:val="00BC5C6F"/>
    <w:rsid w:val="00BC6A5E"/>
    <w:rsid w:val="00BC6BAD"/>
    <w:rsid w:val="00BD11B0"/>
    <w:rsid w:val="00BD1FFC"/>
    <w:rsid w:val="00BD417A"/>
    <w:rsid w:val="00BD4442"/>
    <w:rsid w:val="00BD4B06"/>
    <w:rsid w:val="00BD5182"/>
    <w:rsid w:val="00BE04FA"/>
    <w:rsid w:val="00BE2111"/>
    <w:rsid w:val="00BE320A"/>
    <w:rsid w:val="00BE3C86"/>
    <w:rsid w:val="00BF6253"/>
    <w:rsid w:val="00BF6277"/>
    <w:rsid w:val="00BF72E6"/>
    <w:rsid w:val="00BF77DD"/>
    <w:rsid w:val="00BF7E6A"/>
    <w:rsid w:val="00C00510"/>
    <w:rsid w:val="00C01BE5"/>
    <w:rsid w:val="00C02E73"/>
    <w:rsid w:val="00C031C2"/>
    <w:rsid w:val="00C0477C"/>
    <w:rsid w:val="00C04EE3"/>
    <w:rsid w:val="00C06549"/>
    <w:rsid w:val="00C06CB7"/>
    <w:rsid w:val="00C0776B"/>
    <w:rsid w:val="00C1241A"/>
    <w:rsid w:val="00C12D5A"/>
    <w:rsid w:val="00C138E9"/>
    <w:rsid w:val="00C16A75"/>
    <w:rsid w:val="00C17624"/>
    <w:rsid w:val="00C17849"/>
    <w:rsid w:val="00C22026"/>
    <w:rsid w:val="00C23C83"/>
    <w:rsid w:val="00C24064"/>
    <w:rsid w:val="00C24A21"/>
    <w:rsid w:val="00C24D92"/>
    <w:rsid w:val="00C24E3C"/>
    <w:rsid w:val="00C30495"/>
    <w:rsid w:val="00C30BCC"/>
    <w:rsid w:val="00C312EE"/>
    <w:rsid w:val="00C31D55"/>
    <w:rsid w:val="00C31FBD"/>
    <w:rsid w:val="00C349D3"/>
    <w:rsid w:val="00C34ECA"/>
    <w:rsid w:val="00C34FFA"/>
    <w:rsid w:val="00C35435"/>
    <w:rsid w:val="00C36298"/>
    <w:rsid w:val="00C3740E"/>
    <w:rsid w:val="00C377A2"/>
    <w:rsid w:val="00C3799C"/>
    <w:rsid w:val="00C403E4"/>
    <w:rsid w:val="00C4048F"/>
    <w:rsid w:val="00C41496"/>
    <w:rsid w:val="00C441A4"/>
    <w:rsid w:val="00C46EB3"/>
    <w:rsid w:val="00C47C02"/>
    <w:rsid w:val="00C527C1"/>
    <w:rsid w:val="00C55F2D"/>
    <w:rsid w:val="00C56902"/>
    <w:rsid w:val="00C57640"/>
    <w:rsid w:val="00C613EC"/>
    <w:rsid w:val="00C61908"/>
    <w:rsid w:val="00C61CF0"/>
    <w:rsid w:val="00C67B4F"/>
    <w:rsid w:val="00C703FE"/>
    <w:rsid w:val="00C70483"/>
    <w:rsid w:val="00C71053"/>
    <w:rsid w:val="00C7126B"/>
    <w:rsid w:val="00C745A7"/>
    <w:rsid w:val="00C74BF9"/>
    <w:rsid w:val="00C77E1E"/>
    <w:rsid w:val="00C80BD4"/>
    <w:rsid w:val="00C833BA"/>
    <w:rsid w:val="00C83A12"/>
    <w:rsid w:val="00C84C1D"/>
    <w:rsid w:val="00C87486"/>
    <w:rsid w:val="00C90494"/>
    <w:rsid w:val="00C919D4"/>
    <w:rsid w:val="00C927E2"/>
    <w:rsid w:val="00C9460D"/>
    <w:rsid w:val="00C94F97"/>
    <w:rsid w:val="00C95162"/>
    <w:rsid w:val="00C953EE"/>
    <w:rsid w:val="00C977CB"/>
    <w:rsid w:val="00C97D21"/>
    <w:rsid w:val="00CA1125"/>
    <w:rsid w:val="00CA12EE"/>
    <w:rsid w:val="00CA1727"/>
    <w:rsid w:val="00CA18CC"/>
    <w:rsid w:val="00CA1F2E"/>
    <w:rsid w:val="00CA38E6"/>
    <w:rsid w:val="00CA4A09"/>
    <w:rsid w:val="00CA5EAD"/>
    <w:rsid w:val="00CA5F12"/>
    <w:rsid w:val="00CA6026"/>
    <w:rsid w:val="00CA63EE"/>
    <w:rsid w:val="00CB0D91"/>
    <w:rsid w:val="00CB1BA9"/>
    <w:rsid w:val="00CB286E"/>
    <w:rsid w:val="00CB7FF6"/>
    <w:rsid w:val="00CC0A11"/>
    <w:rsid w:val="00CC2048"/>
    <w:rsid w:val="00CC27D8"/>
    <w:rsid w:val="00CC2E48"/>
    <w:rsid w:val="00CC36F8"/>
    <w:rsid w:val="00CC42C8"/>
    <w:rsid w:val="00CC4B7B"/>
    <w:rsid w:val="00CC6B9A"/>
    <w:rsid w:val="00CD06F8"/>
    <w:rsid w:val="00CD40F3"/>
    <w:rsid w:val="00CD41B4"/>
    <w:rsid w:val="00CD46EC"/>
    <w:rsid w:val="00CD53E3"/>
    <w:rsid w:val="00CD6662"/>
    <w:rsid w:val="00CD7ECC"/>
    <w:rsid w:val="00CE2706"/>
    <w:rsid w:val="00CE45E9"/>
    <w:rsid w:val="00CE4BF6"/>
    <w:rsid w:val="00CE7AFD"/>
    <w:rsid w:val="00CE7CF5"/>
    <w:rsid w:val="00CF3811"/>
    <w:rsid w:val="00CF4298"/>
    <w:rsid w:val="00CF7939"/>
    <w:rsid w:val="00D00286"/>
    <w:rsid w:val="00D026CB"/>
    <w:rsid w:val="00D0309F"/>
    <w:rsid w:val="00D03FDD"/>
    <w:rsid w:val="00D04C3C"/>
    <w:rsid w:val="00D053D1"/>
    <w:rsid w:val="00D074A9"/>
    <w:rsid w:val="00D07829"/>
    <w:rsid w:val="00D117CD"/>
    <w:rsid w:val="00D1420C"/>
    <w:rsid w:val="00D16CE6"/>
    <w:rsid w:val="00D17DDB"/>
    <w:rsid w:val="00D2164F"/>
    <w:rsid w:val="00D222D5"/>
    <w:rsid w:val="00D25888"/>
    <w:rsid w:val="00D25C84"/>
    <w:rsid w:val="00D27163"/>
    <w:rsid w:val="00D27234"/>
    <w:rsid w:val="00D274FC"/>
    <w:rsid w:val="00D30FD0"/>
    <w:rsid w:val="00D32800"/>
    <w:rsid w:val="00D32FCF"/>
    <w:rsid w:val="00D33F5A"/>
    <w:rsid w:val="00D37AD1"/>
    <w:rsid w:val="00D37C30"/>
    <w:rsid w:val="00D37EA4"/>
    <w:rsid w:val="00D40D1E"/>
    <w:rsid w:val="00D4298C"/>
    <w:rsid w:val="00D438E8"/>
    <w:rsid w:val="00D459AB"/>
    <w:rsid w:val="00D462BE"/>
    <w:rsid w:val="00D464B4"/>
    <w:rsid w:val="00D46D54"/>
    <w:rsid w:val="00D4771C"/>
    <w:rsid w:val="00D5139D"/>
    <w:rsid w:val="00D53759"/>
    <w:rsid w:val="00D54BB0"/>
    <w:rsid w:val="00D55377"/>
    <w:rsid w:val="00D56B38"/>
    <w:rsid w:val="00D57369"/>
    <w:rsid w:val="00D6018C"/>
    <w:rsid w:val="00D6117B"/>
    <w:rsid w:val="00D6391A"/>
    <w:rsid w:val="00D63C2F"/>
    <w:rsid w:val="00D644A2"/>
    <w:rsid w:val="00D64AC9"/>
    <w:rsid w:val="00D64F9C"/>
    <w:rsid w:val="00D70334"/>
    <w:rsid w:val="00D70690"/>
    <w:rsid w:val="00D72C36"/>
    <w:rsid w:val="00D73688"/>
    <w:rsid w:val="00D73CA4"/>
    <w:rsid w:val="00D752AE"/>
    <w:rsid w:val="00D753B9"/>
    <w:rsid w:val="00D755AE"/>
    <w:rsid w:val="00D8044A"/>
    <w:rsid w:val="00D82E64"/>
    <w:rsid w:val="00D8303B"/>
    <w:rsid w:val="00D83E47"/>
    <w:rsid w:val="00D86A7E"/>
    <w:rsid w:val="00D87A3B"/>
    <w:rsid w:val="00D91AD5"/>
    <w:rsid w:val="00D91E43"/>
    <w:rsid w:val="00D92CDF"/>
    <w:rsid w:val="00D93F9F"/>
    <w:rsid w:val="00D94BA2"/>
    <w:rsid w:val="00D95D81"/>
    <w:rsid w:val="00D95F7A"/>
    <w:rsid w:val="00D968E9"/>
    <w:rsid w:val="00DA06C2"/>
    <w:rsid w:val="00DA2E3B"/>
    <w:rsid w:val="00DA7920"/>
    <w:rsid w:val="00DB02F5"/>
    <w:rsid w:val="00DB090B"/>
    <w:rsid w:val="00DB16AC"/>
    <w:rsid w:val="00DB35C9"/>
    <w:rsid w:val="00DB4858"/>
    <w:rsid w:val="00DB7F30"/>
    <w:rsid w:val="00DB7FEE"/>
    <w:rsid w:val="00DC01F1"/>
    <w:rsid w:val="00DC0377"/>
    <w:rsid w:val="00DC0991"/>
    <w:rsid w:val="00DC2031"/>
    <w:rsid w:val="00DC2336"/>
    <w:rsid w:val="00DC4387"/>
    <w:rsid w:val="00DC61C2"/>
    <w:rsid w:val="00DC64A3"/>
    <w:rsid w:val="00DC6783"/>
    <w:rsid w:val="00DC6922"/>
    <w:rsid w:val="00DD0063"/>
    <w:rsid w:val="00DD06D5"/>
    <w:rsid w:val="00DD0C4F"/>
    <w:rsid w:val="00DD10BB"/>
    <w:rsid w:val="00DD245F"/>
    <w:rsid w:val="00DD2CAA"/>
    <w:rsid w:val="00DD46B7"/>
    <w:rsid w:val="00DD4C53"/>
    <w:rsid w:val="00DE089E"/>
    <w:rsid w:val="00DE33CC"/>
    <w:rsid w:val="00DE3FC1"/>
    <w:rsid w:val="00DE48E7"/>
    <w:rsid w:val="00DE7866"/>
    <w:rsid w:val="00DE7E55"/>
    <w:rsid w:val="00DF0382"/>
    <w:rsid w:val="00DF058D"/>
    <w:rsid w:val="00DF1E16"/>
    <w:rsid w:val="00DF34A0"/>
    <w:rsid w:val="00DF44A0"/>
    <w:rsid w:val="00DF492D"/>
    <w:rsid w:val="00DF641A"/>
    <w:rsid w:val="00E0027D"/>
    <w:rsid w:val="00E00DC3"/>
    <w:rsid w:val="00E01973"/>
    <w:rsid w:val="00E05A71"/>
    <w:rsid w:val="00E05BD4"/>
    <w:rsid w:val="00E07C23"/>
    <w:rsid w:val="00E07D76"/>
    <w:rsid w:val="00E1166D"/>
    <w:rsid w:val="00E14AD1"/>
    <w:rsid w:val="00E15550"/>
    <w:rsid w:val="00E170FE"/>
    <w:rsid w:val="00E202EA"/>
    <w:rsid w:val="00E22DA1"/>
    <w:rsid w:val="00E235F5"/>
    <w:rsid w:val="00E24A83"/>
    <w:rsid w:val="00E2658D"/>
    <w:rsid w:val="00E26B54"/>
    <w:rsid w:val="00E27233"/>
    <w:rsid w:val="00E303DD"/>
    <w:rsid w:val="00E30CB8"/>
    <w:rsid w:val="00E318A8"/>
    <w:rsid w:val="00E33166"/>
    <w:rsid w:val="00E34C21"/>
    <w:rsid w:val="00E354A3"/>
    <w:rsid w:val="00E35BD2"/>
    <w:rsid w:val="00E3623A"/>
    <w:rsid w:val="00E36E69"/>
    <w:rsid w:val="00E40871"/>
    <w:rsid w:val="00E42C6A"/>
    <w:rsid w:val="00E4378B"/>
    <w:rsid w:val="00E45E63"/>
    <w:rsid w:val="00E45FDB"/>
    <w:rsid w:val="00E50E8E"/>
    <w:rsid w:val="00E525D7"/>
    <w:rsid w:val="00E52B33"/>
    <w:rsid w:val="00E52B56"/>
    <w:rsid w:val="00E55E07"/>
    <w:rsid w:val="00E56D49"/>
    <w:rsid w:val="00E5738A"/>
    <w:rsid w:val="00E57ADB"/>
    <w:rsid w:val="00E6188E"/>
    <w:rsid w:val="00E61B73"/>
    <w:rsid w:val="00E61CF3"/>
    <w:rsid w:val="00E6204E"/>
    <w:rsid w:val="00E63619"/>
    <w:rsid w:val="00E64D91"/>
    <w:rsid w:val="00E66AF8"/>
    <w:rsid w:val="00E66B82"/>
    <w:rsid w:val="00E67678"/>
    <w:rsid w:val="00E722D9"/>
    <w:rsid w:val="00E73A1F"/>
    <w:rsid w:val="00E74A3D"/>
    <w:rsid w:val="00E74BA8"/>
    <w:rsid w:val="00E7560C"/>
    <w:rsid w:val="00E75E87"/>
    <w:rsid w:val="00E80DBD"/>
    <w:rsid w:val="00E80F8D"/>
    <w:rsid w:val="00E8141E"/>
    <w:rsid w:val="00E82926"/>
    <w:rsid w:val="00E94D41"/>
    <w:rsid w:val="00E95362"/>
    <w:rsid w:val="00E96B92"/>
    <w:rsid w:val="00E97D4B"/>
    <w:rsid w:val="00EA0976"/>
    <w:rsid w:val="00EA0A39"/>
    <w:rsid w:val="00EA2D80"/>
    <w:rsid w:val="00EA3D8F"/>
    <w:rsid w:val="00EA43C9"/>
    <w:rsid w:val="00EA4D4A"/>
    <w:rsid w:val="00EA5073"/>
    <w:rsid w:val="00EA710C"/>
    <w:rsid w:val="00EA7789"/>
    <w:rsid w:val="00EB078B"/>
    <w:rsid w:val="00EB2CF2"/>
    <w:rsid w:val="00EB41CF"/>
    <w:rsid w:val="00EB4252"/>
    <w:rsid w:val="00EB461F"/>
    <w:rsid w:val="00EB4F66"/>
    <w:rsid w:val="00EB5BA1"/>
    <w:rsid w:val="00EB6B05"/>
    <w:rsid w:val="00EB7487"/>
    <w:rsid w:val="00EB749C"/>
    <w:rsid w:val="00EC0CE4"/>
    <w:rsid w:val="00EC0FDB"/>
    <w:rsid w:val="00EC2C79"/>
    <w:rsid w:val="00EC379E"/>
    <w:rsid w:val="00EC6646"/>
    <w:rsid w:val="00EC77D4"/>
    <w:rsid w:val="00ED0F26"/>
    <w:rsid w:val="00ED1D3A"/>
    <w:rsid w:val="00EE13DE"/>
    <w:rsid w:val="00EE1743"/>
    <w:rsid w:val="00EE1D0B"/>
    <w:rsid w:val="00EE21B0"/>
    <w:rsid w:val="00EE2C34"/>
    <w:rsid w:val="00EE42A7"/>
    <w:rsid w:val="00EE6E7D"/>
    <w:rsid w:val="00EE7B14"/>
    <w:rsid w:val="00EF0026"/>
    <w:rsid w:val="00EF4D1C"/>
    <w:rsid w:val="00EF5FCE"/>
    <w:rsid w:val="00EF7CCB"/>
    <w:rsid w:val="00F01F59"/>
    <w:rsid w:val="00F05BD1"/>
    <w:rsid w:val="00F06007"/>
    <w:rsid w:val="00F061EE"/>
    <w:rsid w:val="00F06EC0"/>
    <w:rsid w:val="00F07870"/>
    <w:rsid w:val="00F07A56"/>
    <w:rsid w:val="00F1214A"/>
    <w:rsid w:val="00F139BE"/>
    <w:rsid w:val="00F145CA"/>
    <w:rsid w:val="00F1711B"/>
    <w:rsid w:val="00F17D57"/>
    <w:rsid w:val="00F21662"/>
    <w:rsid w:val="00F23929"/>
    <w:rsid w:val="00F23ACC"/>
    <w:rsid w:val="00F249BF"/>
    <w:rsid w:val="00F27181"/>
    <w:rsid w:val="00F30966"/>
    <w:rsid w:val="00F31777"/>
    <w:rsid w:val="00F31C86"/>
    <w:rsid w:val="00F3224A"/>
    <w:rsid w:val="00F3377A"/>
    <w:rsid w:val="00F3567F"/>
    <w:rsid w:val="00F3594E"/>
    <w:rsid w:val="00F410A7"/>
    <w:rsid w:val="00F42AE8"/>
    <w:rsid w:val="00F45016"/>
    <w:rsid w:val="00F50015"/>
    <w:rsid w:val="00F50753"/>
    <w:rsid w:val="00F53A17"/>
    <w:rsid w:val="00F54937"/>
    <w:rsid w:val="00F55ECB"/>
    <w:rsid w:val="00F56591"/>
    <w:rsid w:val="00F567A2"/>
    <w:rsid w:val="00F57CA9"/>
    <w:rsid w:val="00F6202F"/>
    <w:rsid w:val="00F6237C"/>
    <w:rsid w:val="00F6237D"/>
    <w:rsid w:val="00F644EC"/>
    <w:rsid w:val="00F645E8"/>
    <w:rsid w:val="00F645F7"/>
    <w:rsid w:val="00F64ABD"/>
    <w:rsid w:val="00F65CC2"/>
    <w:rsid w:val="00F70C41"/>
    <w:rsid w:val="00F71905"/>
    <w:rsid w:val="00F73E63"/>
    <w:rsid w:val="00F7512B"/>
    <w:rsid w:val="00F75CF8"/>
    <w:rsid w:val="00F76A45"/>
    <w:rsid w:val="00F76CAA"/>
    <w:rsid w:val="00F80261"/>
    <w:rsid w:val="00F813E2"/>
    <w:rsid w:val="00F84F8C"/>
    <w:rsid w:val="00F85340"/>
    <w:rsid w:val="00F909A0"/>
    <w:rsid w:val="00F90DAF"/>
    <w:rsid w:val="00F90E3F"/>
    <w:rsid w:val="00F91A09"/>
    <w:rsid w:val="00F94372"/>
    <w:rsid w:val="00F94774"/>
    <w:rsid w:val="00FA0074"/>
    <w:rsid w:val="00FA1553"/>
    <w:rsid w:val="00FA6D1B"/>
    <w:rsid w:val="00FA7232"/>
    <w:rsid w:val="00FA73B8"/>
    <w:rsid w:val="00FA78E0"/>
    <w:rsid w:val="00FB0122"/>
    <w:rsid w:val="00FB29A7"/>
    <w:rsid w:val="00FB2E48"/>
    <w:rsid w:val="00FB64F3"/>
    <w:rsid w:val="00FB7CF8"/>
    <w:rsid w:val="00FC0718"/>
    <w:rsid w:val="00FC07C8"/>
    <w:rsid w:val="00FC10C9"/>
    <w:rsid w:val="00FC19CE"/>
    <w:rsid w:val="00FC2236"/>
    <w:rsid w:val="00FC26CF"/>
    <w:rsid w:val="00FC4999"/>
    <w:rsid w:val="00FC4B1F"/>
    <w:rsid w:val="00FC6743"/>
    <w:rsid w:val="00FC6E2A"/>
    <w:rsid w:val="00FD1963"/>
    <w:rsid w:val="00FD1D90"/>
    <w:rsid w:val="00FD50A0"/>
    <w:rsid w:val="00FD68C2"/>
    <w:rsid w:val="00FD7AE2"/>
    <w:rsid w:val="00FE1BE7"/>
    <w:rsid w:val="00FE455A"/>
    <w:rsid w:val="00FE4EB5"/>
    <w:rsid w:val="00FE5D79"/>
    <w:rsid w:val="00FF26E6"/>
    <w:rsid w:val="00FF6C26"/>
    <w:rsid w:val="00FF6E9B"/>
    <w:rsid w:val="00FF7593"/>
    <w:rsid w:val="06195C67"/>
    <w:rsid w:val="074D0C59"/>
    <w:rsid w:val="0AD43486"/>
    <w:rsid w:val="1449130F"/>
    <w:rsid w:val="15810CCC"/>
    <w:rsid w:val="1A933667"/>
    <w:rsid w:val="1B45738E"/>
    <w:rsid w:val="1EA362A3"/>
    <w:rsid w:val="250C3F1F"/>
    <w:rsid w:val="26B01617"/>
    <w:rsid w:val="2A4B3A02"/>
    <w:rsid w:val="2B9F6341"/>
    <w:rsid w:val="2D902A76"/>
    <w:rsid w:val="308C669E"/>
    <w:rsid w:val="31384C7E"/>
    <w:rsid w:val="33052432"/>
    <w:rsid w:val="33463268"/>
    <w:rsid w:val="336252B2"/>
    <w:rsid w:val="35A013D2"/>
    <w:rsid w:val="370373F5"/>
    <w:rsid w:val="3751047F"/>
    <w:rsid w:val="37E92523"/>
    <w:rsid w:val="3F8349E1"/>
    <w:rsid w:val="41832DF5"/>
    <w:rsid w:val="446374E8"/>
    <w:rsid w:val="4DDB7B31"/>
    <w:rsid w:val="4E451FEC"/>
    <w:rsid w:val="4EA355C1"/>
    <w:rsid w:val="4F575BD9"/>
    <w:rsid w:val="579B4107"/>
    <w:rsid w:val="581D1822"/>
    <w:rsid w:val="5B255674"/>
    <w:rsid w:val="5F1D18FE"/>
    <w:rsid w:val="67DC3F27"/>
    <w:rsid w:val="6B571E76"/>
    <w:rsid w:val="6BB87544"/>
    <w:rsid w:val="6F7F40EE"/>
    <w:rsid w:val="74D920E0"/>
    <w:rsid w:val="77013346"/>
    <w:rsid w:val="78463D9C"/>
    <w:rsid w:val="78613967"/>
    <w:rsid w:val="7A675FE6"/>
    <w:rsid w:val="7B160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EB4EFA5"/>
  <w15:docId w15:val="{B411F651-E752-4A3D-AD12-EEB9E67CD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qFormat="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numPr>
        <w:numId w:val="1"/>
      </w:numPr>
      <w:spacing w:before="340" w:after="330" w:line="578" w:lineRule="auto"/>
      <w:ind w:left="0" w:firstLine="0"/>
      <w:jc w:val="center"/>
      <w:outlineLvl w:val="0"/>
    </w:pPr>
    <w:rPr>
      <w:rFonts w:eastAsia="黑体"/>
      <w:bCs/>
      <w:kern w:val="44"/>
      <w:sz w:val="30"/>
      <w:szCs w:val="44"/>
    </w:rPr>
  </w:style>
  <w:style w:type="paragraph" w:styleId="2">
    <w:name w:val="heading 2"/>
    <w:aliases w:val="标题2"/>
    <w:basedOn w:val="a"/>
    <w:next w:val="a"/>
    <w:link w:val="20"/>
    <w:qFormat/>
    <w:pPr>
      <w:keepNext/>
      <w:keepLines/>
      <w:numPr>
        <w:ilvl w:val="1"/>
        <w:numId w:val="1"/>
      </w:numPr>
      <w:spacing w:before="260" w:after="260" w:line="416" w:lineRule="auto"/>
      <w:outlineLvl w:val="1"/>
    </w:pPr>
    <w:rPr>
      <w:rFonts w:ascii="Arial" w:eastAsia="黑体" w:hAnsi="Arial"/>
      <w:bCs/>
      <w:sz w:val="28"/>
      <w:szCs w:val="32"/>
    </w:rPr>
  </w:style>
  <w:style w:type="paragraph" w:styleId="30">
    <w:name w:val="heading 3"/>
    <w:basedOn w:val="a"/>
    <w:next w:val="a0"/>
    <w:link w:val="31"/>
    <w:uiPriority w:val="9"/>
    <w:qFormat/>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4">
    <w:name w:val="heading 4"/>
    <w:basedOn w:val="a"/>
    <w:next w:val="a"/>
    <w:link w:val="40"/>
    <w:qFormat/>
    <w:pPr>
      <w:keepNext/>
      <w:outlineLvl w:val="3"/>
    </w:pPr>
    <w:rPr>
      <w:sz w:val="28"/>
      <w:szCs w:val="20"/>
    </w:rPr>
  </w:style>
  <w:style w:type="paragraph" w:styleId="5">
    <w:name w:val="heading 5"/>
    <w:basedOn w:val="a"/>
    <w:next w:val="a"/>
    <w:qFormat/>
    <w:pPr>
      <w:keepNext/>
      <w:keepLines/>
      <w:spacing w:before="280" w:after="290" w:line="376" w:lineRule="auto"/>
      <w:outlineLvl w:val="4"/>
    </w:pPr>
    <w:rPr>
      <w:b/>
      <w:bCs/>
      <w:sz w:val="28"/>
      <w:szCs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b/>
      <w:bCs/>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表正文,正文非缩进,正文不缩进,首行缩进,正文（首行缩进两字）＋行距：1.5倍行距,正文缩进 Char,特点,段1,正文缩进 Char Char Char Char Char,正文缩进 Char Char Char,正文-段前3磅,正文（首行缩进两字） Char Char,正文（首行缩进两字）,正文首行缩进2,正文（首行缩进两字） Char,表正文 Char,正文非缩进 Char,正文缩进 Char1 Char,正文缩进 Char2 Char Char Char,四号,缩,ALT+Z,正文对"/>
    <w:basedOn w:val="a"/>
    <w:link w:val="a4"/>
    <w:qFormat/>
    <w:pPr>
      <w:autoSpaceDE w:val="0"/>
      <w:autoSpaceDN w:val="0"/>
      <w:adjustRightInd w:val="0"/>
      <w:spacing w:line="315" w:lineRule="atLeast"/>
      <w:ind w:firstLine="420"/>
      <w:jc w:val="left"/>
    </w:pPr>
    <w:rPr>
      <w:rFonts w:ascii="楷体_GB2312" w:eastAsia="楷体_GB2312"/>
      <w:kern w:val="0"/>
      <w:sz w:val="28"/>
      <w:szCs w:val="20"/>
    </w:rPr>
  </w:style>
  <w:style w:type="paragraph" w:styleId="TOC7">
    <w:name w:val="toc 7"/>
    <w:basedOn w:val="a"/>
    <w:next w:val="a"/>
    <w:uiPriority w:val="39"/>
    <w:unhideWhenUsed/>
    <w:qFormat/>
    <w:pPr>
      <w:ind w:leftChars="1200" w:left="2520"/>
    </w:pPr>
    <w:rPr>
      <w:rFonts w:ascii="Calibri" w:hAnsi="Calibri"/>
      <w:szCs w:val="22"/>
    </w:rPr>
  </w:style>
  <w:style w:type="paragraph" w:styleId="a5">
    <w:name w:val="Document Map"/>
    <w:basedOn w:val="a"/>
    <w:semiHidden/>
    <w:qFormat/>
    <w:rPr>
      <w:rFonts w:ascii="宋体"/>
      <w:sz w:val="18"/>
      <w:szCs w:val="18"/>
    </w:rPr>
  </w:style>
  <w:style w:type="paragraph" w:styleId="a6">
    <w:name w:val="annotation text"/>
    <w:basedOn w:val="a"/>
    <w:link w:val="a7"/>
    <w:qFormat/>
    <w:pPr>
      <w:jc w:val="left"/>
    </w:pPr>
    <w:rPr>
      <w:szCs w:val="20"/>
    </w:rPr>
  </w:style>
  <w:style w:type="paragraph" w:styleId="32">
    <w:name w:val="Body Text 3"/>
    <w:basedOn w:val="a"/>
    <w:link w:val="33"/>
    <w:qFormat/>
    <w:pPr>
      <w:spacing w:after="120"/>
    </w:pPr>
    <w:rPr>
      <w:sz w:val="16"/>
      <w:szCs w:val="16"/>
    </w:rPr>
  </w:style>
  <w:style w:type="paragraph" w:styleId="a8">
    <w:name w:val="Body Text"/>
    <w:basedOn w:val="a"/>
    <w:qFormat/>
    <w:rPr>
      <w:sz w:val="28"/>
      <w:szCs w:val="20"/>
    </w:rPr>
  </w:style>
  <w:style w:type="paragraph" w:styleId="a9">
    <w:name w:val="Body Text Indent"/>
    <w:basedOn w:val="a"/>
    <w:qFormat/>
    <w:pPr>
      <w:autoSpaceDE w:val="0"/>
      <w:autoSpaceDN w:val="0"/>
      <w:adjustRightInd w:val="0"/>
      <w:spacing w:after="120" w:line="360" w:lineRule="atLeast"/>
      <w:ind w:left="900"/>
    </w:pPr>
    <w:rPr>
      <w:rFonts w:ascii="楷体_GB2312" w:eastAsia="楷体_GB2312"/>
      <w:kern w:val="0"/>
      <w:sz w:val="28"/>
      <w:szCs w:val="20"/>
    </w:rPr>
  </w:style>
  <w:style w:type="paragraph" w:styleId="21">
    <w:name w:val="List 2"/>
    <w:basedOn w:val="a"/>
    <w:qFormat/>
    <w:pPr>
      <w:ind w:leftChars="200" w:left="100" w:hangingChars="200" w:hanging="200"/>
    </w:pPr>
  </w:style>
  <w:style w:type="paragraph" w:styleId="TOC5">
    <w:name w:val="toc 5"/>
    <w:basedOn w:val="a"/>
    <w:next w:val="a"/>
    <w:uiPriority w:val="39"/>
    <w:unhideWhenUsed/>
    <w:qFormat/>
    <w:pPr>
      <w:ind w:leftChars="800" w:left="1680"/>
    </w:pPr>
    <w:rPr>
      <w:rFonts w:ascii="Calibri" w:hAnsi="Calibri"/>
      <w:szCs w:val="22"/>
    </w:rPr>
  </w:style>
  <w:style w:type="paragraph" w:styleId="TOC3">
    <w:name w:val="toc 3"/>
    <w:basedOn w:val="a"/>
    <w:next w:val="a"/>
    <w:uiPriority w:val="39"/>
    <w:qFormat/>
    <w:pPr>
      <w:tabs>
        <w:tab w:val="left" w:pos="1400"/>
        <w:tab w:val="right" w:leader="dot" w:pos="9060"/>
      </w:tabs>
      <w:autoSpaceDE w:val="0"/>
      <w:autoSpaceDN w:val="0"/>
      <w:adjustRightInd w:val="0"/>
      <w:spacing w:line="315" w:lineRule="atLeast"/>
      <w:ind w:left="800"/>
      <w:jc w:val="left"/>
    </w:pPr>
    <w:rPr>
      <w:rFonts w:asciiTheme="majorEastAsia" w:eastAsiaTheme="majorEastAsia" w:hAnsiTheme="majorEastAsia"/>
      <w:bCs/>
      <w:kern w:val="0"/>
      <w:sz w:val="20"/>
      <w:szCs w:val="20"/>
    </w:rPr>
  </w:style>
  <w:style w:type="paragraph" w:styleId="aa">
    <w:name w:val="Plain Text"/>
    <w:basedOn w:val="a"/>
    <w:qFormat/>
    <w:rPr>
      <w:rFonts w:ascii="宋体" w:hAnsi="Courier New"/>
      <w:szCs w:val="20"/>
    </w:rPr>
  </w:style>
  <w:style w:type="paragraph" w:styleId="TOC8">
    <w:name w:val="toc 8"/>
    <w:basedOn w:val="a"/>
    <w:next w:val="a"/>
    <w:uiPriority w:val="39"/>
    <w:unhideWhenUsed/>
    <w:qFormat/>
    <w:pPr>
      <w:ind w:leftChars="1400" w:left="2940"/>
    </w:pPr>
    <w:rPr>
      <w:rFonts w:ascii="Calibri" w:hAnsi="Calibri"/>
      <w:szCs w:val="22"/>
    </w:rPr>
  </w:style>
  <w:style w:type="paragraph" w:styleId="ab">
    <w:name w:val="Date"/>
    <w:basedOn w:val="a"/>
    <w:next w:val="a"/>
    <w:qFormat/>
    <w:pPr>
      <w:ind w:leftChars="2500" w:left="100"/>
    </w:pPr>
    <w:rPr>
      <w:szCs w:val="20"/>
    </w:rPr>
  </w:style>
  <w:style w:type="paragraph" w:styleId="22">
    <w:name w:val="Body Text Indent 2"/>
    <w:basedOn w:val="a"/>
    <w:qFormat/>
    <w:pPr>
      <w:spacing w:line="480" w:lineRule="auto"/>
      <w:ind w:firstLineChars="200" w:firstLine="480"/>
    </w:pPr>
    <w:rPr>
      <w:rFonts w:ascii="仿宋_GB2312" w:eastAsia="仿宋_GB2312" w:hAnsi="宋体"/>
      <w:sz w:val="24"/>
    </w:rPr>
  </w:style>
  <w:style w:type="paragraph" w:styleId="ac">
    <w:name w:val="Balloon Text"/>
    <w:basedOn w:val="a"/>
    <w:semiHidden/>
    <w:qFormat/>
    <w:rPr>
      <w:sz w:val="18"/>
      <w:szCs w:val="18"/>
    </w:rPr>
  </w:style>
  <w:style w:type="paragraph" w:styleId="ad">
    <w:name w:val="footer"/>
    <w:basedOn w:val="a"/>
    <w:link w:val="ae"/>
    <w:qFormat/>
    <w:pPr>
      <w:tabs>
        <w:tab w:val="center" w:pos="4153"/>
        <w:tab w:val="right" w:pos="8306"/>
      </w:tabs>
      <w:snapToGrid w:val="0"/>
      <w:jc w:val="left"/>
    </w:pPr>
    <w:rPr>
      <w:sz w:val="18"/>
      <w:szCs w:val="18"/>
    </w:rPr>
  </w:style>
  <w:style w:type="paragraph" w:styleId="af">
    <w:name w:val="header"/>
    <w:basedOn w:val="a"/>
    <w:link w:val="af0"/>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left" w:pos="851"/>
        <w:tab w:val="right" w:leader="dot" w:pos="9072"/>
      </w:tabs>
      <w:autoSpaceDE w:val="0"/>
      <w:autoSpaceDN w:val="0"/>
      <w:adjustRightInd w:val="0"/>
      <w:spacing w:before="120" w:after="120" w:line="315" w:lineRule="atLeast"/>
      <w:ind w:right="120"/>
      <w:jc w:val="right"/>
    </w:pPr>
    <w:rPr>
      <w:rFonts w:eastAsia="黑体"/>
      <w:caps/>
      <w:kern w:val="0"/>
      <w:szCs w:val="21"/>
    </w:rPr>
  </w:style>
  <w:style w:type="paragraph" w:styleId="TOC4">
    <w:name w:val="toc 4"/>
    <w:basedOn w:val="a"/>
    <w:next w:val="a"/>
    <w:uiPriority w:val="39"/>
    <w:unhideWhenUsed/>
    <w:qFormat/>
    <w:pPr>
      <w:ind w:leftChars="600" w:left="1260"/>
    </w:pPr>
    <w:rPr>
      <w:rFonts w:ascii="Calibri" w:hAnsi="Calibri"/>
      <w:szCs w:val="22"/>
    </w:rPr>
  </w:style>
  <w:style w:type="paragraph" w:styleId="TOC6">
    <w:name w:val="toc 6"/>
    <w:basedOn w:val="a"/>
    <w:next w:val="a"/>
    <w:uiPriority w:val="39"/>
    <w:unhideWhenUsed/>
    <w:qFormat/>
    <w:pPr>
      <w:ind w:leftChars="1000" w:left="2100"/>
    </w:pPr>
    <w:rPr>
      <w:rFonts w:ascii="Calibri" w:hAnsi="Calibri"/>
      <w:szCs w:val="22"/>
    </w:rPr>
  </w:style>
  <w:style w:type="paragraph" w:styleId="34">
    <w:name w:val="Body Text Indent 3"/>
    <w:basedOn w:val="a"/>
    <w:qFormat/>
    <w:pPr>
      <w:spacing w:after="120" w:line="360" w:lineRule="atLeast"/>
      <w:ind w:firstLineChars="300" w:firstLine="720"/>
    </w:pPr>
    <w:rPr>
      <w:sz w:val="24"/>
      <w:szCs w:val="20"/>
    </w:rPr>
  </w:style>
  <w:style w:type="paragraph" w:styleId="TOC2">
    <w:name w:val="toc 2"/>
    <w:basedOn w:val="a"/>
    <w:next w:val="a"/>
    <w:uiPriority w:val="39"/>
    <w:qFormat/>
    <w:pPr>
      <w:tabs>
        <w:tab w:val="right" w:leader="dot" w:pos="9540"/>
      </w:tabs>
      <w:autoSpaceDE w:val="0"/>
      <w:autoSpaceDN w:val="0"/>
      <w:adjustRightInd w:val="0"/>
      <w:spacing w:line="315" w:lineRule="atLeast"/>
      <w:ind w:left="900"/>
      <w:jc w:val="left"/>
    </w:pPr>
    <w:rPr>
      <w:rFonts w:ascii="宋体" w:hAnsi="宋体"/>
      <w:smallCaps/>
      <w:color w:val="000000"/>
      <w:kern w:val="0"/>
      <w:sz w:val="20"/>
      <w:szCs w:val="20"/>
    </w:rPr>
  </w:style>
  <w:style w:type="paragraph" w:styleId="TOC9">
    <w:name w:val="toc 9"/>
    <w:basedOn w:val="a"/>
    <w:next w:val="a"/>
    <w:uiPriority w:val="39"/>
    <w:unhideWhenUsed/>
    <w:qFormat/>
    <w:pPr>
      <w:ind w:leftChars="1600" w:left="3360"/>
    </w:pPr>
    <w:rPr>
      <w:rFonts w:ascii="Calibri" w:hAnsi="Calibri"/>
      <w:szCs w:val="22"/>
    </w:rPr>
  </w:style>
  <w:style w:type="paragraph" w:styleId="af1">
    <w:name w:val="Title"/>
    <w:basedOn w:val="a"/>
    <w:next w:val="a"/>
    <w:qFormat/>
    <w:pPr>
      <w:spacing w:before="240" w:after="60"/>
      <w:jc w:val="center"/>
      <w:outlineLvl w:val="0"/>
    </w:pPr>
    <w:rPr>
      <w:rFonts w:ascii="Cambria" w:hAnsi="Cambria"/>
      <w:b/>
      <w:bCs/>
      <w:sz w:val="32"/>
      <w:szCs w:val="32"/>
    </w:rPr>
  </w:style>
  <w:style w:type="paragraph" w:styleId="af2">
    <w:name w:val="annotation subject"/>
    <w:basedOn w:val="a6"/>
    <w:next w:val="a6"/>
    <w:link w:val="af3"/>
    <w:semiHidden/>
    <w:qFormat/>
    <w:rPr>
      <w:b/>
      <w:bCs/>
    </w:rPr>
  </w:style>
  <w:style w:type="character" w:styleId="af4">
    <w:name w:val="Strong"/>
    <w:uiPriority w:val="22"/>
    <w:qFormat/>
    <w:rPr>
      <w:b/>
      <w:bCs/>
    </w:rPr>
  </w:style>
  <w:style w:type="character" w:styleId="af5">
    <w:name w:val="page number"/>
    <w:basedOn w:val="a1"/>
    <w:qFormat/>
  </w:style>
  <w:style w:type="character" w:styleId="af6">
    <w:name w:val="Hyperlink"/>
    <w:uiPriority w:val="99"/>
    <w:unhideWhenUsed/>
    <w:qFormat/>
    <w:rPr>
      <w:color w:val="0000FF"/>
      <w:u w:val="single"/>
    </w:rPr>
  </w:style>
  <w:style w:type="character" w:styleId="af7">
    <w:name w:val="annotation reference"/>
    <w:qFormat/>
    <w:rPr>
      <w:sz w:val="21"/>
      <w:szCs w:val="21"/>
    </w:rPr>
  </w:style>
  <w:style w:type="character" w:customStyle="1" w:styleId="CharChar1">
    <w:name w:val="Char Char1"/>
    <w:qFormat/>
    <w:rPr>
      <w:rFonts w:ascii="楷体_GB2312" w:eastAsia="楷体_GB2312"/>
      <w:sz w:val="28"/>
    </w:rPr>
  </w:style>
  <w:style w:type="character" w:customStyle="1" w:styleId="Char">
    <w:name w:val="标题 Char"/>
    <w:qFormat/>
    <w:rPr>
      <w:rFonts w:ascii="Cambria" w:hAnsi="Cambria" w:cs="Times New Roman"/>
      <w:b/>
      <w:bCs/>
      <w:kern w:val="2"/>
      <w:sz w:val="32"/>
      <w:szCs w:val="32"/>
    </w:rPr>
  </w:style>
  <w:style w:type="character" w:customStyle="1" w:styleId="1Char">
    <w:name w:val="标题 1 Char"/>
    <w:qFormat/>
    <w:rPr>
      <w:rFonts w:ascii="黑体"/>
      <w:b/>
      <w:kern w:val="44"/>
      <w:sz w:val="32"/>
    </w:r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styleId="af8">
    <w:name w:val="List Paragraph"/>
    <w:basedOn w:val="a"/>
    <w:uiPriority w:val="34"/>
    <w:qFormat/>
    <w:pPr>
      <w:ind w:firstLineChars="200" w:firstLine="420"/>
    </w:pPr>
    <w:rPr>
      <w:szCs w:val="20"/>
    </w:rPr>
  </w:style>
  <w:style w:type="character" w:customStyle="1" w:styleId="Char0">
    <w:name w:val="正文文本缩进 Char"/>
    <w:qFormat/>
    <w:rPr>
      <w:rFonts w:ascii="楷体_GB2312" w:eastAsia="楷体_GB2312"/>
      <w:sz w:val="28"/>
    </w:rPr>
  </w:style>
  <w:style w:type="paragraph" w:customStyle="1" w:styleId="CharCharCharCharCharCharCharCharCharCharCharCharChar">
    <w:name w:val="Char Char Char Char Char Char Char Char Char Char Char Char Char"/>
    <w:basedOn w:val="a5"/>
    <w:qFormat/>
    <w:pPr>
      <w:shd w:val="clear" w:color="auto" w:fill="000080"/>
    </w:pPr>
    <w:rPr>
      <w:rFonts w:ascii="Tahoma" w:hAnsi="Tahoma"/>
      <w:sz w:val="24"/>
      <w:szCs w:val="24"/>
    </w:rPr>
  </w:style>
  <w:style w:type="character" w:customStyle="1" w:styleId="CharChar">
    <w:name w:val="Char Char"/>
    <w:qFormat/>
    <w:rPr>
      <w:rFonts w:ascii="宋体"/>
      <w:kern w:val="2"/>
      <w:sz w:val="18"/>
      <w:szCs w:val="18"/>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character" w:customStyle="1" w:styleId="10">
    <w:name w:val="访问过的超链接1"/>
    <w:qFormat/>
    <w:rPr>
      <w:color w:val="800080"/>
      <w:u w:val="single"/>
    </w:rPr>
  </w:style>
  <w:style w:type="paragraph" w:customStyle="1" w:styleId="bt1bt1">
    <w:name w:val="bt1bt1"/>
    <w:basedOn w:val="1"/>
    <w:qFormat/>
    <w:pPr>
      <w:spacing w:line="240" w:lineRule="auto"/>
    </w:pPr>
    <w:rPr>
      <w:rFonts w:ascii="黑体"/>
      <w:sz w:val="36"/>
      <w:szCs w:val="36"/>
    </w:rPr>
  </w:style>
  <w:style w:type="paragraph" w:customStyle="1" w:styleId="af9">
    <w:name w:val="新定义正文"/>
    <w:basedOn w:val="a"/>
    <w:qFormat/>
    <w:pPr>
      <w:widowControl/>
    </w:pPr>
    <w:rPr>
      <w:color w:val="000000"/>
      <w:szCs w:val="21"/>
    </w:rPr>
  </w:style>
  <w:style w:type="character" w:customStyle="1" w:styleId="a7">
    <w:name w:val="批注文字 字符"/>
    <w:link w:val="a6"/>
    <w:uiPriority w:val="99"/>
    <w:qFormat/>
    <w:rPr>
      <w:rFonts w:eastAsia="宋体"/>
      <w:kern w:val="2"/>
      <w:sz w:val="21"/>
      <w:lang w:val="en-US" w:eastAsia="zh-CN" w:bidi="ar-SA"/>
    </w:rPr>
  </w:style>
  <w:style w:type="character" w:customStyle="1" w:styleId="af3">
    <w:name w:val="批注主题 字符"/>
    <w:link w:val="af2"/>
    <w:qFormat/>
    <w:rPr>
      <w:rFonts w:eastAsia="宋体"/>
      <w:b/>
      <w:bCs/>
      <w:kern w:val="2"/>
      <w:sz w:val="21"/>
      <w:lang w:val="en-US" w:eastAsia="zh-CN" w:bidi="ar-SA"/>
    </w:rPr>
  </w:style>
  <w:style w:type="paragraph" w:customStyle="1" w:styleId="afa">
    <w:name w:val="节"/>
    <w:basedOn w:val="2"/>
    <w:qFormat/>
    <w:pPr>
      <w:spacing w:line="240" w:lineRule="auto"/>
    </w:pPr>
    <w:rPr>
      <w:rFonts w:ascii="黑体"/>
      <w:szCs w:val="28"/>
    </w:rPr>
  </w:style>
  <w:style w:type="paragraph" w:customStyle="1" w:styleId="afb">
    <w:name w:val="蓝色显示"/>
    <w:basedOn w:val="a"/>
    <w:link w:val="Char1"/>
    <w:qFormat/>
    <w:pPr>
      <w:spacing w:before="340" w:after="330" w:line="400" w:lineRule="exact"/>
    </w:pPr>
    <w:rPr>
      <w:b/>
      <w:color w:val="0070C0"/>
    </w:rPr>
  </w:style>
  <w:style w:type="character" w:customStyle="1" w:styleId="Char1">
    <w:name w:val="蓝色显示 Char"/>
    <w:link w:val="afb"/>
    <w:qFormat/>
    <w:rPr>
      <w:b/>
      <w:color w:val="0070C0"/>
      <w:kern w:val="2"/>
      <w:sz w:val="21"/>
      <w:szCs w:val="24"/>
    </w:rPr>
  </w:style>
  <w:style w:type="character" w:customStyle="1" w:styleId="33">
    <w:name w:val="正文文本 3 字符"/>
    <w:basedOn w:val="a1"/>
    <w:link w:val="32"/>
    <w:qFormat/>
    <w:rPr>
      <w:kern w:val="2"/>
      <w:sz w:val="16"/>
      <w:szCs w:val="16"/>
    </w:rPr>
  </w:style>
  <w:style w:type="character" w:customStyle="1" w:styleId="31">
    <w:name w:val="标题 3 字符"/>
    <w:link w:val="30"/>
    <w:uiPriority w:val="9"/>
    <w:qFormat/>
    <w:rPr>
      <w:rFonts w:ascii="黑体" w:eastAsia="黑体"/>
      <w:sz w:val="28"/>
    </w:rPr>
  </w:style>
  <w:style w:type="character" w:customStyle="1" w:styleId="ae">
    <w:name w:val="页脚 字符"/>
    <w:link w:val="ad"/>
    <w:qFormat/>
    <w:rPr>
      <w:kern w:val="2"/>
      <w:sz w:val="18"/>
      <w:szCs w:val="18"/>
    </w:rPr>
  </w:style>
  <w:style w:type="character" w:customStyle="1" w:styleId="20">
    <w:name w:val="标题 2 字符"/>
    <w:aliases w:val="标题2 字符"/>
    <w:basedOn w:val="a1"/>
    <w:link w:val="2"/>
    <w:qFormat/>
    <w:rPr>
      <w:rFonts w:ascii="Arial" w:eastAsia="黑体" w:hAnsi="Arial"/>
      <w:bCs/>
      <w:kern w:val="2"/>
      <w:sz w:val="28"/>
      <w:szCs w:val="32"/>
    </w:rPr>
  </w:style>
  <w:style w:type="paragraph" w:customStyle="1" w:styleId="3">
    <w:name w:val="标题3"/>
    <w:basedOn w:val="a0"/>
    <w:link w:val="3Char"/>
    <w:qFormat/>
    <w:pPr>
      <w:numPr>
        <w:numId w:val="2"/>
      </w:numPr>
      <w:spacing w:line="240" w:lineRule="auto"/>
    </w:pPr>
    <w:rPr>
      <w:rFonts w:ascii="宋体" w:eastAsia="宋体" w:hAnsi="宋体"/>
      <w:color w:val="000000"/>
      <w:sz w:val="21"/>
      <w:szCs w:val="21"/>
    </w:rPr>
  </w:style>
  <w:style w:type="paragraph" w:customStyle="1" w:styleId="00">
    <w:name w:val="正文00"/>
    <w:basedOn w:val="a"/>
    <w:qFormat/>
    <w:pPr>
      <w:topLinePunct/>
      <w:spacing w:line="360" w:lineRule="auto"/>
      <w:ind w:firstLineChars="200" w:firstLine="200"/>
    </w:pPr>
    <w:rPr>
      <w:sz w:val="24"/>
      <w:szCs w:val="21"/>
    </w:rPr>
  </w:style>
  <w:style w:type="character" w:customStyle="1" w:styleId="a4">
    <w:name w:val="正文缩进 字符"/>
    <w:aliases w:val="表正文 字符,正文非缩进 字符,正文不缩进 字符,首行缩进 字符,正文（首行缩进两字）＋行距：1.5倍行距 字符,正文缩进 Char 字符,特点 字符,段1 字符,正文缩进 Char Char Char Char Char 字符,正文缩进 Char Char Char 字符,正文-段前3磅 字符,正文（首行缩进两字） Char Char 字符,正文（首行缩进两字） 字符,正文首行缩进2 字符,正文（首行缩进两字） Char 字符,表正文 Char 字符,正文非缩进 Char 字符"/>
    <w:basedOn w:val="a1"/>
    <w:link w:val="a0"/>
    <w:qFormat/>
    <w:rPr>
      <w:rFonts w:ascii="楷体_GB2312" w:eastAsia="楷体_GB2312"/>
      <w:sz w:val="28"/>
    </w:rPr>
  </w:style>
  <w:style w:type="character" w:customStyle="1" w:styleId="3Char">
    <w:name w:val="标题3 Char"/>
    <w:basedOn w:val="a4"/>
    <w:link w:val="3"/>
    <w:qFormat/>
    <w:rPr>
      <w:rFonts w:ascii="宋体" w:eastAsia="楷体_GB2312" w:hAnsi="宋体"/>
      <w:color w:val="000000"/>
      <w:sz w:val="21"/>
      <w:szCs w:val="21"/>
    </w:rPr>
  </w:style>
  <w:style w:type="paragraph" w:styleId="afc">
    <w:name w:val="Revision"/>
    <w:hidden/>
    <w:uiPriority w:val="99"/>
    <w:semiHidden/>
    <w:rsid w:val="005368C3"/>
    <w:rPr>
      <w:kern w:val="2"/>
      <w:sz w:val="21"/>
      <w:szCs w:val="24"/>
    </w:rPr>
  </w:style>
  <w:style w:type="paragraph" w:styleId="afd">
    <w:name w:val="Normal (Web)"/>
    <w:basedOn w:val="a"/>
    <w:uiPriority w:val="99"/>
    <w:unhideWhenUsed/>
    <w:rsid w:val="00C02E73"/>
    <w:pPr>
      <w:widowControl/>
      <w:spacing w:before="100" w:beforeAutospacing="1" w:after="100" w:afterAutospacing="1"/>
      <w:jc w:val="left"/>
    </w:pPr>
    <w:rPr>
      <w:rFonts w:ascii="宋体" w:hAnsi="宋体" w:cs="宋体"/>
      <w:kern w:val="0"/>
      <w:sz w:val="24"/>
    </w:rPr>
  </w:style>
  <w:style w:type="character" w:customStyle="1" w:styleId="Char2">
    <w:name w:val="批注文字 Char"/>
    <w:qFormat/>
    <w:rsid w:val="00AC2CA0"/>
    <w:rPr>
      <w:kern w:val="2"/>
      <w:sz w:val="21"/>
    </w:rPr>
  </w:style>
  <w:style w:type="paragraph" w:customStyle="1" w:styleId="afe">
    <w:basedOn w:val="a"/>
    <w:next w:val="af8"/>
    <w:qFormat/>
    <w:rsid w:val="00AC2CA0"/>
    <w:pPr>
      <w:ind w:firstLineChars="200" w:firstLine="420"/>
    </w:pPr>
    <w:rPr>
      <w:szCs w:val="20"/>
    </w:rPr>
  </w:style>
  <w:style w:type="numbering" w:styleId="111111">
    <w:name w:val="Outline List 2"/>
    <w:basedOn w:val="a3"/>
    <w:rsid w:val="00DD0063"/>
    <w:pPr>
      <w:numPr>
        <w:numId w:val="1"/>
      </w:numPr>
    </w:pPr>
  </w:style>
  <w:style w:type="paragraph" w:styleId="TOC">
    <w:name w:val="TOC Heading"/>
    <w:basedOn w:val="1"/>
    <w:next w:val="a"/>
    <w:uiPriority w:val="39"/>
    <w:qFormat/>
    <w:rsid w:val="002437ED"/>
    <w:pPr>
      <w:widowControl/>
      <w:numPr>
        <w:numId w:val="21"/>
      </w:numPr>
      <w:spacing w:before="480" w:after="0" w:line="276" w:lineRule="auto"/>
      <w:ind w:left="0" w:firstLine="0"/>
      <w:jc w:val="left"/>
      <w:outlineLvl w:val="9"/>
    </w:pPr>
    <w:rPr>
      <w:rFonts w:ascii="Cambria" w:hAnsi="Cambria"/>
      <w:color w:val="365F91"/>
      <w:kern w:val="0"/>
      <w:sz w:val="28"/>
      <w:szCs w:val="28"/>
    </w:rPr>
  </w:style>
  <w:style w:type="character" w:customStyle="1" w:styleId="11">
    <w:name w:val="未处理的提及1"/>
    <w:basedOn w:val="a1"/>
    <w:uiPriority w:val="99"/>
    <w:semiHidden/>
    <w:unhideWhenUsed/>
    <w:rsid w:val="002437ED"/>
    <w:rPr>
      <w:color w:val="605E5C"/>
      <w:shd w:val="clear" w:color="auto" w:fill="E1DFDD"/>
    </w:rPr>
  </w:style>
  <w:style w:type="table" w:styleId="aff">
    <w:name w:val="Table Grid"/>
    <w:basedOn w:val="a2"/>
    <w:uiPriority w:val="59"/>
    <w:qFormat/>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眉 字符"/>
    <w:basedOn w:val="a1"/>
    <w:link w:val="af"/>
    <w:rsid w:val="002437ED"/>
    <w:rPr>
      <w:kern w:val="2"/>
      <w:sz w:val="18"/>
      <w:szCs w:val="18"/>
    </w:rPr>
  </w:style>
  <w:style w:type="character" w:customStyle="1" w:styleId="40">
    <w:name w:val="标题 4 字符"/>
    <w:basedOn w:val="a1"/>
    <w:link w:val="4"/>
    <w:rsid w:val="00895616"/>
    <w:rPr>
      <w:kern w:val="2"/>
      <w:sz w:val="28"/>
    </w:rPr>
  </w:style>
  <w:style w:type="character" w:styleId="aff0">
    <w:name w:val="Unresolved Mention"/>
    <w:basedOn w:val="a1"/>
    <w:uiPriority w:val="99"/>
    <w:semiHidden/>
    <w:unhideWhenUsed/>
    <w:rsid w:val="003543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67536">
      <w:bodyDiv w:val="1"/>
      <w:marLeft w:val="0"/>
      <w:marRight w:val="0"/>
      <w:marTop w:val="0"/>
      <w:marBottom w:val="0"/>
      <w:divBdr>
        <w:top w:val="none" w:sz="0" w:space="0" w:color="auto"/>
        <w:left w:val="none" w:sz="0" w:space="0" w:color="auto"/>
        <w:bottom w:val="none" w:sz="0" w:space="0" w:color="auto"/>
        <w:right w:val="none" w:sz="0" w:space="0" w:color="auto"/>
      </w:divBdr>
    </w:div>
    <w:div w:id="388118980">
      <w:bodyDiv w:val="1"/>
      <w:marLeft w:val="0"/>
      <w:marRight w:val="0"/>
      <w:marTop w:val="0"/>
      <w:marBottom w:val="0"/>
      <w:divBdr>
        <w:top w:val="none" w:sz="0" w:space="0" w:color="auto"/>
        <w:left w:val="none" w:sz="0" w:space="0" w:color="auto"/>
        <w:bottom w:val="none" w:sz="0" w:space="0" w:color="auto"/>
        <w:right w:val="none" w:sz="0" w:space="0" w:color="auto"/>
      </w:divBdr>
    </w:div>
    <w:div w:id="646474852">
      <w:bodyDiv w:val="1"/>
      <w:marLeft w:val="0"/>
      <w:marRight w:val="0"/>
      <w:marTop w:val="0"/>
      <w:marBottom w:val="0"/>
      <w:divBdr>
        <w:top w:val="none" w:sz="0" w:space="0" w:color="auto"/>
        <w:left w:val="none" w:sz="0" w:space="0" w:color="auto"/>
        <w:bottom w:val="none" w:sz="0" w:space="0" w:color="auto"/>
        <w:right w:val="none" w:sz="0" w:space="0" w:color="auto"/>
      </w:divBdr>
    </w:div>
    <w:div w:id="1460145194">
      <w:bodyDiv w:val="1"/>
      <w:marLeft w:val="0"/>
      <w:marRight w:val="0"/>
      <w:marTop w:val="0"/>
      <w:marBottom w:val="0"/>
      <w:divBdr>
        <w:top w:val="none" w:sz="0" w:space="0" w:color="auto"/>
        <w:left w:val="none" w:sz="0" w:space="0" w:color="auto"/>
        <w:bottom w:val="none" w:sz="0" w:space="0" w:color="auto"/>
        <w:right w:val="none" w:sz="0" w:space="0" w:color="auto"/>
      </w:divBdr>
    </w:div>
    <w:div w:id="16398425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sxt.gov.cn/index.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961D7C-2F2F-42E4-A89C-E59950A15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1448</TotalTime>
  <Pages>79</Pages>
  <Words>6975</Words>
  <Characters>39763</Characters>
  <DocSecurity>0</DocSecurity>
  <Lines>331</Lines>
  <Paragraphs>93</Paragraphs>
  <ScaleCrop>false</ScaleCrop>
  <Company/>
  <LinksUpToDate>false</LinksUpToDate>
  <CharactersWithSpaces>46645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2018-05-09T07:33:00Z</cp:lastPrinted>
  <dcterms:created xsi:type="dcterms:W3CDTF">2017-09-26T19:15:00Z</dcterms:created>
  <dcterms:modified xsi:type="dcterms:W3CDTF">2022-03-28T06:29:00Z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1144D858E1DF4F89BC2F932B7555D4F1</vt:lpwstr>
  </property>
</Properties>
</file>